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C8" w:rsidRPr="004B0729" w:rsidRDefault="00E712C8" w:rsidP="008467B9">
      <w:p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B0729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</w:t>
      </w:r>
      <w:r w:rsidRPr="004B07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B072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طلال قاسم ابراهيم عبد الله </w:t>
      </w:r>
      <w:proofErr w:type="spellStart"/>
      <w:r w:rsidRPr="004B0729">
        <w:rPr>
          <w:rFonts w:asciiTheme="majorBidi" w:hAnsiTheme="majorBidi" w:cstheme="majorBidi"/>
          <w:sz w:val="28"/>
          <w:szCs w:val="28"/>
          <w:rtl/>
          <w:lang w:bidi="ar-IQ"/>
        </w:rPr>
        <w:t>التكاي</w:t>
      </w:r>
      <w:proofErr w:type="spellEnd"/>
      <w:r w:rsidRPr="004B07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2021</w:t>
      </w:r>
    </w:p>
    <w:tbl>
      <w:tblPr>
        <w:tblStyle w:val="a6"/>
        <w:bidiVisual/>
        <w:tblW w:w="0" w:type="auto"/>
        <w:tblLook w:val="04A0"/>
      </w:tblPr>
      <w:tblGrid>
        <w:gridCol w:w="2318"/>
        <w:gridCol w:w="6204"/>
      </w:tblGrid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الكامل واللقب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طلال قاسم ابراهيم عبد الله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الولادة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13/9/1954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الجنسية</w:t>
            </w:r>
            <w:proofErr w:type="gramEnd"/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عراقي</w:t>
            </w:r>
            <w:proofErr w:type="gramEnd"/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الاجتماعية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متزوج</w:t>
            </w:r>
            <w:proofErr w:type="gramEnd"/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5-عدد الاولاد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6-عدد سنوات الخدمة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7-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التحصيل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الدراسي واللقب العلمي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البكالوريوس</w:t>
            </w:r>
            <w:proofErr w:type="gramEnd"/>
            <w:r w:rsidRPr="004B07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4B07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علوم الغابات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1977،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الموصل.</w:t>
            </w:r>
          </w:p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الماجستير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تكنولوجيا الخشب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1980،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الموصل.</w:t>
            </w:r>
            <w:r w:rsidRPr="004B07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الدكتوراة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علوم الأخشاب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2012،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جامعة الموصل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استاذ مساعد دكتور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العنوان</w:t>
            </w:r>
            <w:proofErr w:type="gramEnd"/>
          </w:p>
        </w:tc>
        <w:tc>
          <w:tcPr>
            <w:tcW w:w="6204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موصل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/حي الحدباء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9-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الالكتروني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bidi w:val="0"/>
              <w:ind w:right="-58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Email:</w:t>
            </w:r>
            <w:hyperlink r:id="rId6" w:history="1">
              <w:r w:rsidRPr="004B0729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talaltakay@Yahoo.com</w:t>
              </w:r>
            </w:hyperlink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10-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الاشراف</w:t>
            </w:r>
          </w:p>
        </w:tc>
        <w:tc>
          <w:tcPr>
            <w:tcW w:w="6204" w:type="dxa"/>
          </w:tcPr>
          <w:p w:rsidR="00E712C8" w:rsidRPr="004B0729" w:rsidRDefault="00E712C8" w:rsidP="003B0ECC">
            <w:pPr>
              <w:bidi w:val="0"/>
              <w:ind w:right="-58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طالب </w:t>
            </w: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دكتوراة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عدد 2 وطالب ماجستير عدد </w:t>
            </w:r>
            <w:r w:rsidR="003B0ECC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اللجان</w:t>
            </w:r>
            <w:proofErr w:type="gramEnd"/>
          </w:p>
        </w:tc>
        <w:tc>
          <w:tcPr>
            <w:tcW w:w="6204" w:type="dxa"/>
          </w:tcPr>
          <w:p w:rsidR="00E712C8" w:rsidRPr="004B0729" w:rsidRDefault="00E712C8" w:rsidP="008467B9">
            <w:pPr>
              <w:bidi w:val="0"/>
              <w:ind w:right="-58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عضم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مجلس القسم,عضو اللجنة </w:t>
            </w: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العلمية,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عضو لجنة الدراسات </w:t>
            </w: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العليا,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عضو لجنة </w:t>
            </w: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الاستلال,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مسول مختبر علوم الاخشاب  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-المهام التدريسية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العليا (دكتوراه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proofErr w:type="spellEnd"/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فيزياء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خشب,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نواتج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طبيعيه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تشريح وتشخيص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خشاب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تدهور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ألخشب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كيمياء خشب.</w:t>
            </w:r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العليا (ماجستير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proofErr w:type="spellEnd"/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صناعات خشبية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متقدم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العليا (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دبلوم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):</w:t>
            </w:r>
            <w:proofErr w:type="spellEnd"/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صناعة الاخشاب</w:t>
            </w:r>
          </w:p>
          <w:p w:rsidR="00E712C8" w:rsidRPr="004B0729" w:rsidRDefault="00E712C8" w:rsidP="008467B9">
            <w:pPr>
              <w:ind w:left="201" w:hanging="201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 الاولية:</w:t>
            </w:r>
          </w:p>
          <w:p w:rsidR="00E712C8" w:rsidRPr="004B0729" w:rsidRDefault="003B0ECC" w:rsidP="008467B9">
            <w:pPr>
              <w:ind w:left="-58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حفظ </w:t>
            </w:r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صناعات</w:t>
            </w:r>
            <w:proofErr w:type="gram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خشبية،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علوم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أخشاب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فسلخة أشجار ألغابات استثمار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ألغابات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وراثة،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مراعي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غا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ات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تصنيف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نبات,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سياحة </w:t>
            </w:r>
            <w:proofErr w:type="spellStart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ومتنزهات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,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مبادئ غابات. 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-المنشورات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والابحاث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6204" w:type="dxa"/>
          </w:tcPr>
          <w:p w:rsidR="00E712C8" w:rsidRPr="004B0729" w:rsidRDefault="00E712C8" w:rsidP="008467B9">
            <w:pPr>
              <w:ind w:left="206" w:hanging="206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1-.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مقارنة عدة طرق لأخذ العينات لقياس الوزن النوعي لأشجار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القوغ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الأسود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طلال قاسم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زراعة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الرافدين،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مجلد (36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العدد (4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2008 ص 157-161</w:t>
            </w:r>
          </w:p>
          <w:p w:rsidR="00E712C8" w:rsidRPr="004B0729" w:rsidRDefault="00E712C8" w:rsidP="00FF730A">
            <w:pPr>
              <w:ind w:left="34" w:firstLine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تأثير عرض التاج على درجة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استدقاق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القوغ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الأسود في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زاخو،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مزاحم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سعيد،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محمد العلاف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طلال قاسم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زراعة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الرافدين،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مجلد (37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العدد (3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2009 ص 179-186.</w:t>
            </w:r>
          </w:p>
          <w:p w:rsidR="00E712C8" w:rsidRPr="004B0729" w:rsidRDefault="00E712C8" w:rsidP="00897FF1">
            <w:pPr>
              <w:ind w:left="0" w:firstLine="34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دراسة تأثير تباين الصفات التشريحية والفيزيائية في خشب 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الجنار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الغربي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Platanus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occidentals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النامي في غابة نينوى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عبد الرزاق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رؤوف،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طلال قاسم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شهلة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عبد الرزاق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زراعة الرافدين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مجلد (37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العدد (1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2009 ص 140-147.</w:t>
            </w:r>
          </w:p>
          <w:p w:rsidR="00E712C8" w:rsidRPr="004B0729" w:rsidRDefault="00E712C8" w:rsidP="00897FF1">
            <w:pPr>
              <w:ind w:left="0" w:firstLine="34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تأثير مستويات مختلفة من الارتفاع والقطر ضمن الساق في أبعاد الأوعية والوزن النوعي لأشجار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الجنار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الغربي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platanus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occidentals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النامية في مشجر غابات نينوى، 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عبد الرزاق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رؤوف،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طلال قاسم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زراعة الرافدين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مجلد (36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العدد (34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2008.</w:t>
            </w:r>
          </w:p>
          <w:p w:rsidR="00E712C8" w:rsidRPr="004B0729" w:rsidRDefault="00E712C8" w:rsidP="008467B9">
            <w:pPr>
              <w:pStyle w:val="a5"/>
              <w:ind w:left="-58" w:right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أبعاد الألياف وتبايناتها لعمرين مختلفين من 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السبحبح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Melia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azedarach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النامية في مدينة الموصل وتأثيرها في صناعة الورق. طلال قاسم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ووليد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عبودي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قصير وأياد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جاجان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الداودي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زراعة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الرافدين,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المجلد (41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العدد (2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2013.</w:t>
            </w:r>
          </w:p>
          <w:p w:rsidR="00E712C8" w:rsidRPr="004B0729" w:rsidRDefault="00E712C8" w:rsidP="008467B9">
            <w:pPr>
              <w:pStyle w:val="a5"/>
              <w:ind w:left="-46" w:right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فصل وتشخيص بعض المركبات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الفينولية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من المستخلص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الايثانولي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الخام للقشرة والخشب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العصاري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والقلبي لأشجار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السبحبح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Melia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azedarach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L.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النامية في الموصل. طلال قاسم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ووليد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عبودي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قصير وأياد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جاجان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الداودي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التقني,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المجلد (26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العدد (1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2013.</w:t>
            </w:r>
          </w:p>
          <w:p w:rsidR="00E712C8" w:rsidRPr="004B0729" w:rsidRDefault="00E712C8" w:rsidP="008467B9">
            <w:pPr>
              <w:pStyle w:val="a5"/>
              <w:tabs>
                <w:tab w:val="right" w:pos="284"/>
              </w:tabs>
              <w:bidi w:val="0"/>
              <w:ind w:left="284" w:right="-46" w:hanging="284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7- Influence Of Adhesive Type And Particles Size On Compressed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Charcoal  Briquettes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Manufacturing. Abdul-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Razzak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R. S.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Malah</w:t>
            </w:r>
            <w:proofErr w:type="spellEnd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 Talal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K.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Shaima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T. Ali. Australian Journal of Basic and Applied Sciences, 7(4):56-62.2013.</w:t>
            </w:r>
          </w:p>
          <w:p w:rsidR="00E712C8" w:rsidRPr="004B0729" w:rsidRDefault="00E712C8" w:rsidP="008467B9">
            <w:pPr>
              <w:ind w:left="0" w:firstLine="34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8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الفصل والتشخيص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الكروماتوغرافي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لبعض الأحماض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الفينولية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والكاربوكسيلية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قشرة  أشجار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القوغ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الأسود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L.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النامية في مشجر نينوى. طلال قاسم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زراعة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الرافدين,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المجلد (45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العدد (4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2017.</w:t>
            </w:r>
          </w:p>
          <w:p w:rsidR="00E712C8" w:rsidRPr="004B0729" w:rsidRDefault="00E712C8" w:rsidP="008467B9">
            <w:pPr>
              <w:pStyle w:val="Default"/>
              <w:bidi/>
              <w:ind w:left="-58" w:firstLine="56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9-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استعمال تقنية </w:t>
            </w: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كراماتوغرافيا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السائل عالي الأداء </w:t>
            </w:r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HPLC</w:t>
            </w:r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للتشخيص النوعي والكمي لبعض المركبات الثانوية في قشرة وخشب أشجار النبق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>spina-christi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L</w:t>
            </w:r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>.</w:t>
            </w:r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0729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Ziziphus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النامية</w:t>
            </w:r>
            <w:proofErr w:type="gram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في الموصل. طلال قاسم </w:t>
            </w: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. </w:t>
            </w:r>
            <w:proofErr w:type="gram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زراعة </w:t>
            </w: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الرافدين,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المجلد (46</w:t>
            </w: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العدد (2</w:t>
            </w:r>
            <w:proofErr w:type="spellStart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 xml:space="preserve"> 2018.</w:t>
            </w:r>
          </w:p>
          <w:p w:rsidR="00E712C8" w:rsidRPr="004B0729" w:rsidRDefault="00E712C8" w:rsidP="007E0D04">
            <w:pPr>
              <w:ind w:left="34" w:firstLine="0"/>
              <w:jc w:val="lowKashida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تباين عرض حلقات النمو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وتاثيرها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الوزن النوعي لأشجار الصنوبر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البروتي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Pinus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brutia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Ten. 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السرو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العمودي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Cupressus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sempervirens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var. </w:t>
            </w:r>
            <w:proofErr w:type="spellStart"/>
            <w:proofErr w:type="gram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pyramidalis</w:t>
            </w:r>
            <w:proofErr w:type="spellEnd"/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Tozz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النامية في مشجر نينوى. طلال قاسم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زراعة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الرافدين,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المجلد (46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العدد (2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2018.</w:t>
            </w:r>
          </w:p>
          <w:p w:rsidR="00E712C8" w:rsidRPr="004B0729" w:rsidRDefault="00E712C8" w:rsidP="008467B9">
            <w:pPr>
              <w:pStyle w:val="a5"/>
              <w:ind w:left="-46" w:right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التشخيص النوعي والكمي لبعض المركبات الثانوية في قشرة  أشجار الصفصاف الأبيض 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Salix alba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L.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النامية في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دهوك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مجلة كربلاء للعلوم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الزراعية,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المجلد (4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العدد (3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2017.</w:t>
            </w:r>
          </w:p>
          <w:p w:rsidR="00E712C8" w:rsidRPr="004B0729" w:rsidRDefault="00E712C8" w:rsidP="00BC000E">
            <w:pPr>
              <w:tabs>
                <w:tab w:val="left" w:pos="5145"/>
              </w:tabs>
              <w:ind w:left="34" w:firstLine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12-</w:t>
            </w:r>
            <w:proofErr w:type="spellEnd"/>
            <w:r w:rsidRPr="004B072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استخدام تقنية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كراماتوغرافيا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الغاز السائل 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(GLC)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للكشف عن بعض الأحماض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الدهنية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في قشرة  أشجار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القوغ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الأسود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L.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النامية في مشجر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نينوى</w:t>
            </w:r>
            <w:r w:rsidRPr="004B072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،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مجلة زراعة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الرافدين,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المجلد (46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العدد (2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2018. </w:t>
            </w:r>
          </w:p>
          <w:p w:rsidR="00446D99" w:rsidRPr="004B0729" w:rsidRDefault="00446D99" w:rsidP="00BC000E">
            <w:pPr>
              <w:tabs>
                <w:tab w:val="left" w:pos="5145"/>
              </w:tabs>
              <w:ind w:left="34" w:firstLine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712C8" w:rsidRPr="004B0729" w:rsidRDefault="00E712C8" w:rsidP="00446D99">
            <w:pPr>
              <w:ind w:left="0" w:firstLine="34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13-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ابعاد الالياف لأشجار لسان الطير </w:t>
            </w:r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 xml:space="preserve">Ailanthus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>altissima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(Mil) Single</w:t>
            </w:r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النامية في محافظة نينوى وتأثيرها في صناعة الورق. طلال قاسم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ومروة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محمود بدر 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المشهداني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مجلة ابحاث كلية التربية الأساسية المجلد (</w:t>
            </w:r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16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العدد (</w:t>
            </w:r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proofErr w:type="spellStart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لسنة 2019.</w:t>
            </w:r>
          </w:p>
          <w:p w:rsidR="00E712C8" w:rsidRPr="004B0729" w:rsidRDefault="00E712C8" w:rsidP="00945BC8">
            <w:pPr>
              <w:ind w:left="34" w:firstLine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14-بعض الخواص الفيزيائية لخشب اشجار </w:t>
            </w:r>
            <w:proofErr w:type="spellStart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الكازوارينا</w:t>
            </w:r>
            <w:proofErr w:type="spellEnd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>Casuarina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bidi="ar-IQ"/>
              </w:rPr>
              <w:t>equisetifolia</w:t>
            </w:r>
            <w:proofErr w:type="spellEnd"/>
            <w:r w:rsidRPr="004B072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L.</w:t>
            </w:r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النامية في الموصل. </w:t>
            </w:r>
            <w:proofErr w:type="spellStart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اميمة</w:t>
            </w:r>
            <w:proofErr w:type="spellEnd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عبد الصمد حسن وطلال قاسم ابراهيم </w:t>
            </w:r>
            <w:proofErr w:type="spellStart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 مجلة العلوم الزراعية جامعة كركوك المجلد (11</w:t>
            </w:r>
            <w:proofErr w:type="spellStart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العدد (4</w:t>
            </w:r>
            <w:proofErr w:type="spellStart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4B072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2020.</w:t>
            </w:r>
          </w:p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712C8" w:rsidRPr="004B0729" w:rsidRDefault="00E712C8" w:rsidP="008467B9">
            <w:pPr>
              <w:bidi w:val="0"/>
              <w:ind w:left="206" w:hanging="206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15- HPLC-UV analysis and antioxidant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activietes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phenolic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compounds from bark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Tamarix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articulate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vahl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shrubs grown in Mosul Provence. N.A.S.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Dawood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A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,C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Daody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T, K,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IOP Conf. Series Earth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Enviromental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Seience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761(2021) 012046.</w:t>
            </w:r>
          </w:p>
        </w:tc>
      </w:tr>
      <w:tr w:rsidR="00E712C8" w:rsidRPr="004B0729" w:rsidTr="006D3791">
        <w:tc>
          <w:tcPr>
            <w:tcW w:w="2318" w:type="dxa"/>
          </w:tcPr>
          <w:p w:rsidR="00E712C8" w:rsidRPr="004B0729" w:rsidRDefault="00E712C8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712C8" w:rsidRPr="004B0729" w:rsidRDefault="00A52ACB" w:rsidP="008467B9">
            <w:pPr>
              <w:ind w:left="206" w:hanging="206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16-</w:t>
            </w:r>
            <w:proofErr w:type="spellEnd"/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فصل و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تشخيص بعض المركبات الطيارة في 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القلف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والخشب 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العصاري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والقلبي لأشجار الخروب</w:t>
            </w:r>
            <w:r w:rsidR="00E712C8"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712C8"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Ceratonia</w:t>
            </w:r>
            <w:proofErr w:type="spellEnd"/>
            <w:r w:rsidR="00E712C8"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712C8"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silique</w:t>
            </w:r>
            <w:proofErr w:type="spellEnd"/>
            <w:r w:rsidR="00E712C8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</w:t>
            </w:r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النامية في الموصل. احمد يونس عبد القادر وطلال قاسم ابراهيم 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التكاي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مجلة ابحاث كلية التربية 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الاساسية,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المجلد 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17,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العدد 02</w:t>
            </w:r>
            <w:proofErr w:type="spellStart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),</w:t>
            </w:r>
            <w:proofErr w:type="spellEnd"/>
            <w:r w:rsidR="00E712C8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لسنة 2021. </w:t>
            </w:r>
          </w:p>
        </w:tc>
      </w:tr>
      <w:tr w:rsidR="00A52ACB" w:rsidRPr="004B0729" w:rsidTr="006D3791">
        <w:tc>
          <w:tcPr>
            <w:tcW w:w="2318" w:type="dxa"/>
          </w:tcPr>
          <w:p w:rsidR="00A52ACB" w:rsidRPr="004B0729" w:rsidRDefault="00A52ACB" w:rsidP="008467B9">
            <w:p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A52ACB" w:rsidRPr="004B0729" w:rsidRDefault="00A52ACB" w:rsidP="004632D9">
            <w:pPr>
              <w:ind w:left="206" w:hanging="206"/>
              <w:jc w:val="mediumKashida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</w:t>
            </w:r>
            <w:r w:rsidR="00060735" w:rsidRPr="004B072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بعض الخواص الفيزيائية لخشب اشجار </w:t>
            </w:r>
            <w:proofErr w:type="spellStart"/>
            <w:r w:rsidR="00060735" w:rsidRPr="004B0729">
              <w:rPr>
                <w:rFonts w:asciiTheme="majorBidi" w:hAnsiTheme="majorBidi" w:cstheme="majorBidi"/>
                <w:sz w:val="32"/>
                <w:szCs w:val="32"/>
                <w:rtl/>
              </w:rPr>
              <w:t>الجنار</w:t>
            </w:r>
            <w:proofErr w:type="spellEnd"/>
            <w:r w:rsidR="00060735" w:rsidRPr="004B072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spellStart"/>
            <w:r w:rsidR="00060735" w:rsidRPr="004B0729">
              <w:rPr>
                <w:rFonts w:asciiTheme="majorBidi" w:hAnsiTheme="majorBidi" w:cstheme="majorBidi"/>
                <w:sz w:val="32"/>
                <w:szCs w:val="32"/>
                <w:rtl/>
              </w:rPr>
              <w:t>الشرقي</w:t>
            </w:r>
            <w:r w:rsidR="00060735" w:rsidRPr="004B0729">
              <w:rPr>
                <w:rFonts w:asciiTheme="majorBidi" w:hAnsiTheme="majorBidi" w:cstheme="majorBidi" w:hint="cs"/>
                <w:sz w:val="32"/>
                <w:szCs w:val="32"/>
                <w:rtl/>
              </w:rPr>
              <w:t>ز</w:t>
            </w:r>
            <w:proofErr w:type="spellEnd"/>
            <w:r w:rsidR="00060735" w:rsidRPr="004B072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060735" w:rsidRPr="004B072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Platanus</w:t>
            </w:r>
            <w:proofErr w:type="spellEnd"/>
            <w:r w:rsidR="00060735" w:rsidRPr="004B072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060735" w:rsidRPr="004B072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orentalies</w:t>
            </w:r>
            <w:proofErr w:type="spellEnd"/>
            <w:r w:rsidR="00060735" w:rsidRPr="004B072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L</w:t>
            </w:r>
            <w:r w:rsidR="00060735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رسل محمد احمد الطائي وطلال قاسم ابراهيم </w:t>
            </w:r>
            <w:proofErr w:type="spellStart"/>
            <w:r w:rsidR="00060735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التكاي</w:t>
            </w:r>
            <w:proofErr w:type="spellEnd"/>
            <w:r w:rsidR="00416159" w:rsidRPr="004B072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الدراسات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المستدامة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الرابعة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/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المجلد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الرابع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/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الاول</w:t>
            </w:r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gramStart"/>
            <w:r w:rsidR="004632D9" w:rsidRPr="004B0729">
              <w:rPr>
                <w:rFonts w:asciiTheme="majorBidi" w:hAnsiTheme="majorBidi" w:cstheme="majorBidi"/>
                <w:sz w:val="28"/>
                <w:szCs w:val="28"/>
                <w:rtl/>
              </w:rPr>
              <w:t>لسنة</w:t>
            </w:r>
            <w:proofErr w:type="gramEnd"/>
            <w:r w:rsidR="004632D9"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2022</w:t>
            </w:r>
            <w:r w:rsidR="001E019F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</w:t>
            </w:r>
            <w:proofErr w:type="spellStart"/>
            <w:r w:rsidR="001E019F" w:rsidRPr="004B07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ص489</w:t>
            </w:r>
            <w:proofErr w:type="spellEnd"/>
          </w:p>
        </w:tc>
      </w:tr>
    </w:tbl>
    <w:p w:rsidR="00E712C8" w:rsidRPr="004B0729" w:rsidRDefault="00E712C8" w:rsidP="008467B9">
      <w:pPr>
        <w:jc w:val="mediumKashida"/>
        <w:rPr>
          <w:rtl/>
          <w:lang w:bidi="ar-IQ"/>
        </w:rPr>
      </w:pPr>
    </w:p>
    <w:p w:rsidR="00E712C8" w:rsidRPr="004B0729" w:rsidRDefault="00E712C8" w:rsidP="008467B9">
      <w:pPr>
        <w:jc w:val="mediumKashida"/>
        <w:rPr>
          <w:rtl/>
          <w:lang w:bidi="ar-IQ"/>
        </w:rPr>
      </w:pPr>
    </w:p>
    <w:p w:rsidR="00F56F51" w:rsidRPr="004B0729" w:rsidRDefault="00364404" w:rsidP="008467B9">
      <w:p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B0729">
        <w:rPr>
          <w:rFonts w:asciiTheme="majorBidi" w:hAnsiTheme="majorBidi" w:cstheme="majorBidi" w:hint="cs"/>
          <w:sz w:val="28"/>
          <w:szCs w:val="28"/>
          <w:rtl/>
          <w:lang w:bidi="ar-IQ"/>
        </w:rPr>
        <w:t>السيرة الذاتية باللغة الانكليزية</w:t>
      </w:r>
    </w:p>
    <w:tbl>
      <w:tblPr>
        <w:tblStyle w:val="a6"/>
        <w:bidiVisual/>
        <w:tblW w:w="0" w:type="auto"/>
        <w:tblLook w:val="04A0"/>
      </w:tblPr>
      <w:tblGrid>
        <w:gridCol w:w="5862"/>
        <w:gridCol w:w="2660"/>
      </w:tblGrid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Ibrahim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Full name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suname</w:t>
            </w:r>
            <w:proofErr w:type="spellEnd"/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13/9/1954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 of birth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Iraq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Nationality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D45A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D45A9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 of years in service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Assistant Professor //2015 </w:t>
            </w:r>
          </w:p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B.Sc. / Forestry/ 1977/ University of Mosul</w:t>
            </w:r>
          </w:p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Ms.C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/wood technology 1980/ University of Mosul</w:t>
            </w:r>
          </w:p>
          <w:p w:rsidR="00364404" w:rsidRPr="004B0729" w:rsidRDefault="00364404" w:rsidP="006D3791">
            <w:pPr>
              <w:bidi w:val="0"/>
              <w:ind w:right="-5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  /wood sciences 2012/ University of Mosul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Academic title and year of award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; Mosul /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Hadba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Address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E3344A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7" w:history="1">
              <w:r w:rsidR="00364404" w:rsidRPr="004B0729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talaltakay@Yahoo.com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Email</w:t>
            </w:r>
          </w:p>
        </w:tc>
      </w:tr>
      <w:tr w:rsidR="00364404" w:rsidRPr="004B0729" w:rsidTr="006D3791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Wood sciences, wood products, wood preservation, Forest tree physiology, rang management, plant taxonomy, Genetics, Forest utilization.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courses</w:t>
            </w:r>
          </w:p>
        </w:tc>
      </w:tr>
      <w:tr w:rsidR="00364404" w:rsidRPr="004B0729" w:rsidTr="006D37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4" w:rsidRPr="004B0729" w:rsidRDefault="00364404" w:rsidP="006D3791">
            <w:pPr>
              <w:bidi w:val="0"/>
              <w:ind w:left="252" w:right="-58" w:hanging="238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Published researches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1- Studying The Effect of Anatomical and Physical Properties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Platanus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occidentalis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L. Wood Growing at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Ninava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Abdulrazak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Almalah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, Talal K.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Altakay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, Mesopotamia J. of  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griculture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. Vol. (37), No. (1), 2009.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2- Effect of Volume Crown for the Taper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L.Stem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in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Zakho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Region. Mesopotamia Journal of Agriculture, Vol. 36. No. 3. 2008. Talal K.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Altakay</w:t>
            </w:r>
            <w:proofErr w:type="spellEnd"/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3- Effect of Different Height and Diameter Levels Throughout the Stem on Vessels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Dimentions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Specific Gravity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Platanus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occidentalis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L.Trees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Growing at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Ninavah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Abdulrazak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Almalah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Talal  K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Shahla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A.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Abady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.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Mesopotamia J.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of  Agriculture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. Vol. (37), No. (3), 2009.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4- Comparing many sampling procedures in determining the specific gravity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L. in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Ninevah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plantation. Talal K.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Altakay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Mesopotamia J.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of  Agriculture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. Vol. (36), No. (3), 2008.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>5- Fibers dimensions and its variation for two different ages of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azedarach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L.trees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grown in Mosul.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Walid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Aboodi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Kasir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Ayad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Chachan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Daody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.Mesopotamia J. of Agric.(41) No. (2)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2013.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6-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Separation and identification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some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phenolic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compounds from alcoholic ext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ract of wood and bark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Melia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azedarach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trees growing in Mosul.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Walid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Aboodi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Kasir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Ayad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Chachan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Daody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Taqni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Journal,(26),(1)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2013.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7- Influence Of Adhesive Type And Particles Size On Compressed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Charcoal  Briquettes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Manufacturing. Abdul-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Razzak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R. S.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Malah</w:t>
            </w:r>
            <w:proofErr w:type="spellEnd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 Talal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K.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Shaima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T. Ali. Australian Journal of Basic and Applied Sciences, 7(4):56-62.2013.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8-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Chromatographic separation and identification of some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phenolic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carboxylic acids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l. bark growing in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ninavah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Mesopotamia J. of Agric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45), (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4) 2017.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9-Qualitative and </w:t>
            </w:r>
            <w:proofErr w:type="spellStart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quantitive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 identification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of some secondary compounds in the bark of (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Salix alba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l.) naturally growing in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Dohuk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by using HPLC. Talal K.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Takay</w:t>
            </w:r>
            <w:proofErr w:type="spellEnd"/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Ayad</w:t>
            </w:r>
            <w:proofErr w:type="spellEnd"/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C.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Daody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Walid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Kasir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Journal of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Kerbala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for Agricultural Sciences. Volume 4. Number 3 –year 2017. 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10-Using of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Hplc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technique for qualitative and quantitative identification of some secondary compounds in the bark and wood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ziziphus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spina-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lastRenderedPageBreak/>
              <w:t>christi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.</w:t>
            </w:r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growing in Mosul.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Mesopotamia J. of Agric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46), (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2) 2018.</w:t>
            </w:r>
          </w:p>
          <w:p w:rsidR="00364404" w:rsidRPr="004B0729" w:rsidRDefault="00364404" w:rsidP="006D3791">
            <w:pPr>
              <w:tabs>
                <w:tab w:val="right" w:pos="-108"/>
              </w:tabs>
              <w:bidi w:val="0"/>
              <w:ind w:left="317" w:right="-58" w:hanging="317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 Utilizing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of GLC technique for identification of some fatty acids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Populus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nigra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l. bark growing in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Ninavah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Mesopotamia J. of Agric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45), (4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) 2017.</w:t>
            </w:r>
          </w:p>
          <w:p w:rsidR="00364404" w:rsidRPr="004B0729" w:rsidRDefault="00364404" w:rsidP="006D3791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12-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Varation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of rings width and its effect on wood specific gravity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Pinus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brutia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ten.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proofErr w:type="gram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Cupressus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sempervirens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var.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pyramidalis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tozz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trees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grown in</w:t>
            </w:r>
            <w:r w:rsidRPr="004B0729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ninavah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plantation.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Mesopotamia J. of Agric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46), (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1) 2018.</w:t>
            </w:r>
          </w:p>
          <w:p w:rsidR="00364404" w:rsidRPr="004B0729" w:rsidRDefault="00364404" w:rsidP="006D3791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13-Fiber dimension of 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Ailanthus </w:t>
            </w:r>
            <w:proofErr w:type="spellStart"/>
            <w:proofErr w:type="gram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altissima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Mill)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Singl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trees grown in Nineveh and its effect in paper industry.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 Research Journal. Of college of Basic Education. (16), (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1) 2019.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364404" w:rsidRPr="004B0729" w:rsidRDefault="00364404" w:rsidP="006D3791">
            <w:pPr>
              <w:pStyle w:val="a5"/>
              <w:tabs>
                <w:tab w:val="right" w:pos="0"/>
              </w:tabs>
              <w:bidi w:val="0"/>
              <w:ind w:left="0" w:right="-46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14-Some wood physical properties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Casuarina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equisetifolia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L.grown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Mosul. Journal. 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Kirkuk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forAgricultural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Sciences.(11), (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4) 2020.</w:t>
            </w:r>
          </w:p>
          <w:p w:rsidR="00364404" w:rsidRPr="004B0729" w:rsidRDefault="00364404" w:rsidP="006D3791">
            <w:pPr>
              <w:pStyle w:val="a5"/>
              <w:tabs>
                <w:tab w:val="right" w:pos="0"/>
              </w:tabs>
              <w:bidi w:val="0"/>
              <w:ind w:left="0" w:right="-46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15-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Separation and identification of some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volatile compounds in bark and sapwood of carob trees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Ceratonia</w:t>
            </w:r>
            <w:proofErr w:type="spellEnd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silique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>growing in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Mosul.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Talal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Kasim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College of Basic Education Researchers Journal. Vol. 9170, No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2),(2021).</w:t>
            </w:r>
          </w:p>
          <w:p w:rsidR="00364404" w:rsidRPr="004B0729" w:rsidRDefault="00364404" w:rsidP="006D3791">
            <w:pPr>
              <w:pStyle w:val="a5"/>
              <w:tabs>
                <w:tab w:val="right" w:pos="0"/>
              </w:tabs>
              <w:bidi w:val="0"/>
              <w:ind w:left="0" w:right="-46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16-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HPLC-UV analysis and antioxidant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activietes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phenolic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compounds from bark of </w:t>
            </w:r>
            <w:proofErr w:type="spellStart"/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Tamarix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B072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articulate</w:t>
            </w:r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vahl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shrubs grown in Mosul Provence. N.A.S.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Dawood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A</w:t>
            </w:r>
            <w:proofErr w:type="gram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,C</w:t>
            </w:r>
            <w:proofErr w:type="gram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>,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Daody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and T, K, AL-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Takay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. IOP Conf. Series Earth and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Enviromental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rFonts w:asciiTheme="majorBidi" w:hAnsiTheme="majorBidi" w:cstheme="majorBidi"/>
                <w:sz w:val="28"/>
                <w:szCs w:val="28"/>
              </w:rPr>
              <w:t>Seience</w:t>
            </w:r>
            <w:proofErr w:type="spellEnd"/>
            <w:r w:rsidRPr="004B0729">
              <w:rPr>
                <w:rFonts w:asciiTheme="majorBidi" w:hAnsiTheme="majorBidi" w:cstheme="majorBidi"/>
                <w:sz w:val="28"/>
                <w:szCs w:val="28"/>
              </w:rPr>
              <w:t xml:space="preserve"> 761(2021) 012046.</w:t>
            </w:r>
          </w:p>
        </w:tc>
      </w:tr>
      <w:tr w:rsidR="00590304" w:rsidRPr="00A83D10" w:rsidTr="006D37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04" w:rsidRPr="0027106C" w:rsidRDefault="0027106C" w:rsidP="006D3791">
            <w:pPr>
              <w:bidi w:val="0"/>
              <w:ind w:left="252" w:right="-58" w:hanging="238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17-</w:t>
            </w:r>
            <w:r w:rsidRPr="004B0729">
              <w:rPr>
                <w:sz w:val="28"/>
                <w:szCs w:val="28"/>
              </w:rPr>
              <w:t xml:space="preserve"> </w:t>
            </w:r>
            <w:proofErr w:type="gramStart"/>
            <w:r w:rsidRPr="004B0729">
              <w:rPr>
                <w:sz w:val="28"/>
                <w:szCs w:val="28"/>
              </w:rPr>
              <w:t>some</w:t>
            </w:r>
            <w:proofErr w:type="gramEnd"/>
            <w:r w:rsidRPr="004B0729">
              <w:rPr>
                <w:sz w:val="28"/>
                <w:szCs w:val="28"/>
              </w:rPr>
              <w:t xml:space="preserve"> wood physical properties of </w:t>
            </w:r>
            <w:proofErr w:type="spellStart"/>
            <w:r w:rsidRPr="004B0729">
              <w:rPr>
                <w:sz w:val="28"/>
                <w:szCs w:val="28"/>
              </w:rPr>
              <w:t>Platanus</w:t>
            </w:r>
            <w:proofErr w:type="spellEnd"/>
            <w:r w:rsidRPr="004B0729">
              <w:rPr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sz w:val="28"/>
                <w:szCs w:val="28"/>
              </w:rPr>
              <w:t>orentalies</w:t>
            </w:r>
            <w:proofErr w:type="spellEnd"/>
            <w:r w:rsidRPr="004B0729">
              <w:rPr>
                <w:sz w:val="28"/>
                <w:szCs w:val="28"/>
              </w:rPr>
              <w:t xml:space="preserve"> L. grown in Kirkuk</w:t>
            </w:r>
            <w:r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4B0729">
              <w:rPr>
                <w:sz w:val="28"/>
                <w:szCs w:val="28"/>
              </w:rPr>
              <w:t xml:space="preserve"> </w:t>
            </w:r>
            <w:proofErr w:type="spellStart"/>
            <w:r w:rsidRPr="004B0729">
              <w:rPr>
                <w:sz w:val="28"/>
                <w:szCs w:val="28"/>
              </w:rPr>
              <w:t>Rasul</w:t>
            </w:r>
            <w:proofErr w:type="spellEnd"/>
            <w:r w:rsidRPr="004B0729">
              <w:rPr>
                <w:sz w:val="28"/>
                <w:szCs w:val="28"/>
              </w:rPr>
              <w:t xml:space="preserve"> Muhammad Ahmad Talal </w:t>
            </w:r>
            <w:proofErr w:type="spellStart"/>
            <w:r w:rsidRPr="004B0729">
              <w:rPr>
                <w:sz w:val="28"/>
                <w:szCs w:val="28"/>
              </w:rPr>
              <w:t>Qassem</w:t>
            </w:r>
            <w:proofErr w:type="spellEnd"/>
            <w:r w:rsidRPr="004B0729">
              <w:rPr>
                <w:sz w:val="28"/>
                <w:szCs w:val="28"/>
              </w:rPr>
              <w:t xml:space="preserve"> Al-</w:t>
            </w:r>
            <w:proofErr w:type="spellStart"/>
            <w:r w:rsidRPr="004B0729">
              <w:rPr>
                <w:sz w:val="28"/>
                <w:szCs w:val="28"/>
              </w:rPr>
              <w:t>Takay</w:t>
            </w:r>
            <w:proofErr w:type="spellEnd"/>
            <w:r w:rsidR="00A75901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Journal of </w:t>
            </w:r>
            <w:proofErr w:type="spellStart"/>
            <w:r w:rsidR="00A75901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Susainble</w:t>
            </w:r>
            <w:proofErr w:type="spellEnd"/>
            <w:r w:rsidR="00A75901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Studies</w:t>
            </w:r>
            <w:r w:rsidR="00FC7507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(4)</w:t>
            </w:r>
            <w:proofErr w:type="gramStart"/>
            <w:r w:rsidR="00FC7507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.(</w:t>
            </w:r>
            <w:proofErr w:type="gramEnd"/>
            <w:r w:rsidR="00FC7507" w:rsidRPr="004B07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1) 2022.</w:t>
            </w:r>
          </w:p>
        </w:tc>
      </w:tr>
    </w:tbl>
    <w:p w:rsidR="00364404" w:rsidRDefault="00364404" w:rsidP="008467B9">
      <w:pPr>
        <w:jc w:val="mediumKashida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60735" w:rsidRPr="000929A2" w:rsidRDefault="00060735" w:rsidP="00060735">
      <w:pPr>
        <w:autoSpaceDE w:val="0"/>
        <w:autoSpaceDN w:val="0"/>
        <w:bidi w:val="0"/>
        <w:adjustRightInd w:val="0"/>
        <w:ind w:left="0" w:firstLine="0"/>
        <w:jc w:val="right"/>
        <w:rPr>
          <w:rFonts w:cstheme="majorBidi"/>
          <w:sz w:val="32"/>
          <w:szCs w:val="32"/>
        </w:rPr>
      </w:pPr>
    </w:p>
    <w:p w:rsidR="00060735" w:rsidRPr="00F23C0F" w:rsidRDefault="00060735" w:rsidP="00060735">
      <w:pPr>
        <w:autoSpaceDE w:val="0"/>
        <w:autoSpaceDN w:val="0"/>
        <w:bidi w:val="0"/>
        <w:adjustRightInd w:val="0"/>
        <w:ind w:left="0" w:firstLine="0"/>
        <w:jc w:val="right"/>
        <w:rPr>
          <w:rFonts w:asciiTheme="majorBidi" w:hAnsiTheme="majorBidi" w:cstheme="majorBidi"/>
          <w:sz w:val="32"/>
          <w:szCs w:val="32"/>
        </w:rPr>
      </w:pPr>
    </w:p>
    <w:p w:rsidR="00060735" w:rsidRDefault="00F23C0F" w:rsidP="00060735">
      <w:pPr>
        <w:autoSpaceDE w:val="0"/>
        <w:autoSpaceDN w:val="0"/>
        <w:bidi w:val="0"/>
        <w:adjustRightInd w:val="0"/>
        <w:ind w:left="0" w:firstLine="0"/>
        <w:jc w:val="right"/>
        <w:rPr>
          <w:rFonts w:asciiTheme="majorBidi" w:hAnsiTheme="majorBidi" w:cstheme="majorBidi"/>
          <w:sz w:val="32"/>
          <w:szCs w:val="32"/>
        </w:rPr>
      </w:pPr>
      <w:r w:rsidRPr="00F23C0F">
        <w:rPr>
          <w:rFonts w:asciiTheme="majorBidi" w:hAnsiTheme="majorBidi" w:cstheme="majorBidi"/>
          <w:sz w:val="32"/>
          <w:szCs w:val="32"/>
        </w:rPr>
        <w:t xml:space="preserve"> </w:t>
      </w:r>
    </w:p>
    <w:p w:rsidR="00060735" w:rsidRDefault="00060735" w:rsidP="00060735">
      <w:pPr>
        <w:autoSpaceDE w:val="0"/>
        <w:autoSpaceDN w:val="0"/>
        <w:bidi w:val="0"/>
        <w:adjustRightInd w:val="0"/>
        <w:ind w:left="0" w:firstLine="0"/>
        <w:jc w:val="right"/>
        <w:rPr>
          <w:rFonts w:asciiTheme="majorBidi" w:hAnsiTheme="majorBidi" w:cstheme="majorBidi"/>
          <w:sz w:val="32"/>
          <w:szCs w:val="32"/>
        </w:rPr>
      </w:pPr>
    </w:p>
    <w:sectPr w:rsidR="00060735" w:rsidSect="00CA5C7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0C" w:rsidRDefault="0074770C" w:rsidP="00E712C8">
      <w:r>
        <w:separator/>
      </w:r>
    </w:p>
  </w:endnote>
  <w:endnote w:type="continuationSeparator" w:id="0">
    <w:p w:rsidR="0074770C" w:rsidRDefault="0074770C" w:rsidP="00E7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9463"/>
      <w:docPartObj>
        <w:docPartGallery w:val="Page Numbers (Bottom of Page)"/>
        <w:docPartUnique/>
      </w:docPartObj>
    </w:sdtPr>
    <w:sdtContent>
      <w:p w:rsidR="006D3791" w:rsidRDefault="00E3344A">
        <w:pPr>
          <w:pStyle w:val="a4"/>
          <w:jc w:val="center"/>
        </w:pPr>
        <w:fldSimple w:instr=" PAGE   \* MERGEFORMAT ">
          <w:r w:rsidR="00D45A91">
            <w:rPr>
              <w:noProof/>
              <w:rtl/>
            </w:rPr>
            <w:t>3</w:t>
          </w:r>
        </w:fldSimple>
      </w:p>
    </w:sdtContent>
  </w:sdt>
  <w:p w:rsidR="006D3791" w:rsidRDefault="006D3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0C" w:rsidRDefault="0074770C" w:rsidP="00E712C8">
      <w:r>
        <w:separator/>
      </w:r>
    </w:p>
  </w:footnote>
  <w:footnote w:type="continuationSeparator" w:id="0">
    <w:p w:rsidR="0074770C" w:rsidRDefault="0074770C" w:rsidP="00E7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C8"/>
    <w:rsid w:val="00036A24"/>
    <w:rsid w:val="00060735"/>
    <w:rsid w:val="000929A2"/>
    <w:rsid w:val="001E019F"/>
    <w:rsid w:val="0027106C"/>
    <w:rsid w:val="0029083F"/>
    <w:rsid w:val="00364404"/>
    <w:rsid w:val="00390531"/>
    <w:rsid w:val="003B0ECC"/>
    <w:rsid w:val="00416159"/>
    <w:rsid w:val="00446D99"/>
    <w:rsid w:val="004632D9"/>
    <w:rsid w:val="00476CF5"/>
    <w:rsid w:val="004B0729"/>
    <w:rsid w:val="00590304"/>
    <w:rsid w:val="006207CC"/>
    <w:rsid w:val="006D3791"/>
    <w:rsid w:val="00731751"/>
    <w:rsid w:val="00731A12"/>
    <w:rsid w:val="0074770C"/>
    <w:rsid w:val="007C36D6"/>
    <w:rsid w:val="007E0D04"/>
    <w:rsid w:val="008007D6"/>
    <w:rsid w:val="008467B9"/>
    <w:rsid w:val="00897FF1"/>
    <w:rsid w:val="00945BC8"/>
    <w:rsid w:val="009F56D3"/>
    <w:rsid w:val="00A52ACB"/>
    <w:rsid w:val="00A75901"/>
    <w:rsid w:val="00BC000E"/>
    <w:rsid w:val="00BF36FE"/>
    <w:rsid w:val="00CA0D06"/>
    <w:rsid w:val="00CA5C7F"/>
    <w:rsid w:val="00D45A91"/>
    <w:rsid w:val="00D93A52"/>
    <w:rsid w:val="00DA3806"/>
    <w:rsid w:val="00DF59F2"/>
    <w:rsid w:val="00DF5B2C"/>
    <w:rsid w:val="00E3344A"/>
    <w:rsid w:val="00E712C8"/>
    <w:rsid w:val="00F23C0F"/>
    <w:rsid w:val="00F56F51"/>
    <w:rsid w:val="00FC7507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C8"/>
    <w:pPr>
      <w:bidi/>
      <w:spacing w:after="0" w:line="240" w:lineRule="auto"/>
      <w:ind w:left="601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2C8"/>
    <w:pPr>
      <w:tabs>
        <w:tab w:val="center" w:pos="4153"/>
        <w:tab w:val="right" w:pos="8306"/>
      </w:tabs>
      <w:ind w:left="0" w:firstLine="0"/>
    </w:pPr>
  </w:style>
  <w:style w:type="character" w:customStyle="1" w:styleId="Char">
    <w:name w:val="رأس صفحة Char"/>
    <w:basedOn w:val="a0"/>
    <w:link w:val="a3"/>
    <w:uiPriority w:val="99"/>
    <w:semiHidden/>
    <w:rsid w:val="00E712C8"/>
  </w:style>
  <w:style w:type="paragraph" w:styleId="a4">
    <w:name w:val="footer"/>
    <w:basedOn w:val="a"/>
    <w:link w:val="Char0"/>
    <w:uiPriority w:val="99"/>
    <w:unhideWhenUsed/>
    <w:rsid w:val="00E712C8"/>
    <w:pPr>
      <w:tabs>
        <w:tab w:val="center" w:pos="4153"/>
        <w:tab w:val="right" w:pos="8306"/>
      </w:tabs>
      <w:ind w:left="0" w:firstLine="0"/>
    </w:pPr>
  </w:style>
  <w:style w:type="character" w:customStyle="1" w:styleId="Char0">
    <w:name w:val="تذييل صفحة Char"/>
    <w:basedOn w:val="a0"/>
    <w:link w:val="a4"/>
    <w:uiPriority w:val="99"/>
    <w:rsid w:val="00E712C8"/>
  </w:style>
  <w:style w:type="character" w:styleId="Hyperlink">
    <w:name w:val="Hyperlink"/>
    <w:basedOn w:val="a0"/>
    <w:uiPriority w:val="99"/>
    <w:unhideWhenUsed/>
    <w:rsid w:val="00E712C8"/>
    <w:rPr>
      <w:color w:val="0000FF"/>
      <w:u w:val="single"/>
    </w:rPr>
  </w:style>
  <w:style w:type="paragraph" w:styleId="a5">
    <w:name w:val="No Spacing"/>
    <w:uiPriority w:val="1"/>
    <w:qFormat/>
    <w:rsid w:val="00E712C8"/>
    <w:pPr>
      <w:bidi/>
      <w:spacing w:after="0" w:line="240" w:lineRule="auto"/>
      <w:ind w:left="851" w:right="851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6">
    <w:name w:val="Table Grid"/>
    <w:basedOn w:val="a1"/>
    <w:rsid w:val="00E7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2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laltaka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altakay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talal</cp:lastModifiedBy>
  <cp:revision>28</cp:revision>
  <dcterms:created xsi:type="dcterms:W3CDTF">2021-09-29T17:50:00Z</dcterms:created>
  <dcterms:modified xsi:type="dcterms:W3CDTF">2022-03-13T19:16:00Z</dcterms:modified>
</cp:coreProperties>
</file>