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39D07486" w:rsidR="00D22621" w:rsidRDefault="00E06009" w:rsidP="00636CB9">
      <w:pPr>
        <w:shd w:val="clear" w:color="auto" w:fill="FFFFFF"/>
        <w:bidi/>
        <w:rPr>
          <w:rFonts w:ascii="Simplified Arabic" w:hAnsi="Simplified Arabic" w:cs="Simplified Arabic"/>
          <w:b/>
          <w:bCs/>
          <w:sz w:val="44"/>
          <w:szCs w:val="44"/>
          <w:rtl/>
        </w:rPr>
      </w:pPr>
      <w:bookmarkStart w:id="0" w:name="_GoBack"/>
      <w:bookmarkEnd w:id="0"/>
      <w:r>
        <w:rPr>
          <w:noProof/>
          <w:rtl/>
        </w:rPr>
        <w:drawing>
          <wp:anchor distT="48768" distB="861060" distL="187452" distR="176784" simplePos="0" relativeHeight="251659264" behindDoc="0" locked="0" layoutInCell="1" allowOverlap="1" wp14:anchorId="5978387C" wp14:editId="6C3C74D8">
            <wp:simplePos x="0" y="0"/>
            <wp:positionH relativeFrom="column">
              <wp:posOffset>230445</wp:posOffset>
            </wp:positionH>
            <wp:positionV relativeFrom="paragraph">
              <wp:posOffset>80897</wp:posOffset>
            </wp:positionV>
            <wp:extent cx="1547749" cy="1547622"/>
            <wp:effectExtent l="95250" t="76200" r="71755" b="890905"/>
            <wp:wrapNone/>
            <wp:docPr id="19" name="صورة 1" descr="الشعار الجديد محس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5FCF9693" w:rsidR="00D22621" w:rsidRDefault="00D22621" w:rsidP="00D22621">
      <w:pPr>
        <w:bidi/>
      </w:pPr>
    </w:p>
    <w:p w14:paraId="7BC668A7" w14:textId="2D8BD60B" w:rsidR="00D22621" w:rsidRDefault="00D22621" w:rsidP="00D22621">
      <w:pPr>
        <w:bidi/>
      </w:pPr>
    </w:p>
    <w:p w14:paraId="0359FAB9" w14:textId="4AAD8CF2" w:rsidR="00944B35" w:rsidRPr="00944B35" w:rsidRDefault="00D22621" w:rsidP="00944B35">
      <w:pPr>
        <w:pStyle w:val="MediumGrid21"/>
        <w:bidi/>
        <w:jc w:val="left"/>
        <w:rPr>
          <w:rFonts w:ascii="AGA Arabesque" w:hAnsi="AGA Arabesque" w:cs="Aharoni"/>
          <w:b/>
          <w:bCs/>
          <w:sz w:val="30"/>
          <w:szCs w:val="28"/>
        </w:rPr>
      </w:pPr>
      <w:r w:rsidRPr="00944B35">
        <w:rPr>
          <w:rFonts w:ascii="Times New Roman" w:hAnsi="Times New Roman" w:cs="Times New Roman" w:hint="cs"/>
          <w:b/>
          <w:bCs/>
          <w:sz w:val="28"/>
          <w:szCs w:val="28"/>
          <w:rtl/>
        </w:rPr>
        <w:t>وزارة التعليم العالي والبحث العلمي</w:t>
      </w:r>
    </w:p>
    <w:p w14:paraId="5AE5BBA0" w14:textId="781A5F78" w:rsidR="00D22621" w:rsidRPr="00944B35" w:rsidRDefault="00D22621" w:rsidP="00944B35">
      <w:pPr>
        <w:pStyle w:val="MediumGrid21"/>
        <w:bidi/>
        <w:jc w:val="left"/>
        <w:rPr>
          <w:rFonts w:ascii="AGA Arabesque" w:hAnsi="AGA Arabesque" w:cs="Times New Roman"/>
          <w:b/>
          <w:bCs/>
          <w:sz w:val="30"/>
          <w:szCs w:val="28"/>
          <w:rtl/>
        </w:rPr>
      </w:pPr>
      <w:r w:rsidRPr="00944B35">
        <w:rPr>
          <w:rFonts w:ascii="Times New Roman" w:hAnsi="Times New Roman" w:cs="Times New Roman" w:hint="cs"/>
          <w:b/>
          <w:bCs/>
          <w:sz w:val="28"/>
          <w:szCs w:val="28"/>
          <w:rtl/>
        </w:rPr>
        <w:t xml:space="preserve">جهاز الإشراف العلمي والتقويم </w:t>
      </w:r>
      <w:r w:rsidR="00EB0C46">
        <w:rPr>
          <w:rFonts w:ascii="Times New Roman" w:hAnsi="Times New Roman" w:cs="Times New Roman"/>
          <w:b/>
          <w:bCs/>
          <w:sz w:val="28"/>
          <w:szCs w:val="28"/>
          <w:rtl/>
        </w:rPr>
        <w:t xml:space="preserve">العلمي </w:t>
      </w:r>
    </w:p>
    <w:p w14:paraId="3A5BC763" w14:textId="6CFBA9C0" w:rsidR="00D22621" w:rsidRPr="00944B35" w:rsidRDefault="00057731" w:rsidP="00D22621">
      <w:pPr>
        <w:pStyle w:val="MediumGrid21"/>
        <w:bidi/>
        <w:jc w:val="left"/>
        <w:rPr>
          <w:rFonts w:ascii="AGA Arabesque" w:hAnsi="AGA Arabesque" w:cs="Times New Roman"/>
          <w:b/>
          <w:bCs/>
          <w:sz w:val="30"/>
          <w:szCs w:val="28"/>
          <w:rtl/>
          <w:lang w:bidi="ar-IQ"/>
        </w:rPr>
      </w:pPr>
      <w:r>
        <w:rPr>
          <w:rFonts w:ascii="Times New Roman" w:hAnsi="Times New Roman" w:cs="Times New Roman" w:hint="cs"/>
          <w:b/>
          <w:bCs/>
          <w:sz w:val="28"/>
          <w:szCs w:val="28"/>
          <w:rtl/>
        </w:rPr>
        <w:t>دائرة</w:t>
      </w:r>
      <w:r w:rsidR="00D22621" w:rsidRPr="00944B35">
        <w:rPr>
          <w:rFonts w:ascii="Times New Roman" w:hAnsi="Times New Roman" w:cs="Times New Roman" w:hint="cs"/>
          <w:b/>
          <w:bCs/>
          <w:sz w:val="28"/>
          <w:szCs w:val="28"/>
          <w:rtl/>
        </w:rPr>
        <w:t xml:space="preserve"> ضمان الجودة والاعتماد الأكاديمي</w:t>
      </w:r>
    </w:p>
    <w:p w14:paraId="6DFCE7C5" w14:textId="7EBF2B27" w:rsidR="00D22621" w:rsidRPr="003F759D" w:rsidRDefault="00057731" w:rsidP="00D22621">
      <w:pPr>
        <w:pStyle w:val="MediumGrid21"/>
        <w:bidi/>
        <w:jc w:val="left"/>
        <w:rPr>
          <w:rFonts w:ascii="AGA Arabesque" w:hAnsi="AGA Arabesque" w:cs="Times New Roman"/>
          <w:b/>
          <w:bCs/>
          <w:sz w:val="32"/>
          <w:rtl/>
          <w:lang w:bidi="ar-IQ"/>
        </w:rPr>
      </w:pPr>
      <w:r>
        <w:rPr>
          <w:rFonts w:ascii="Times New Roman" w:hAnsi="Times New Roman" w:cs="Times New Roman" w:hint="cs"/>
          <w:b/>
          <w:bCs/>
          <w:sz w:val="28"/>
          <w:szCs w:val="28"/>
          <w:rtl/>
        </w:rPr>
        <w:t>قسم</w:t>
      </w:r>
      <w:r w:rsidR="00D22621" w:rsidRPr="00944B35">
        <w:rPr>
          <w:rFonts w:ascii="Times New Roman" w:hAnsi="Times New Roman" w:cs="Times New Roman" w:hint="cs"/>
          <w:b/>
          <w:bCs/>
          <w:sz w:val="28"/>
          <w:szCs w:val="28"/>
          <w:rtl/>
        </w:rPr>
        <w:t xml:space="preserve"> الاعتماد</w:t>
      </w:r>
    </w:p>
    <w:p w14:paraId="1A54635C" w14:textId="7572D47E" w:rsidR="00D22621" w:rsidRDefault="00D22621" w:rsidP="00D22621">
      <w:pPr>
        <w:bidi/>
        <w:rPr>
          <w:rtl/>
          <w:lang w:bidi="ar-IQ"/>
        </w:rPr>
      </w:pPr>
    </w:p>
    <w:p w14:paraId="32747E64" w14:textId="77777777" w:rsidR="00D22621" w:rsidRDefault="00D22621" w:rsidP="00D22621">
      <w:pPr>
        <w:tabs>
          <w:tab w:val="left" w:pos="4563"/>
        </w:tabs>
        <w:bidi/>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bidi/>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tl/>
        </w:rPr>
        <mc:AlternateContent>
          <mc:Choice Requires="wps">
            <w:drawing>
              <wp:anchor distT="0" distB="0" distL="114300" distR="114300" simplePos="0" relativeHeight="251657216" behindDoc="0" locked="0" layoutInCell="1" allowOverlap="1" wp14:anchorId="741BD5CB" wp14:editId="4B648622">
                <wp:simplePos x="0" y="0"/>
                <wp:positionH relativeFrom="column">
                  <wp:posOffset>605646</wp:posOffset>
                </wp:positionH>
                <wp:positionV relativeFrom="paragraph">
                  <wp:posOffset>885214</wp:posOffset>
                </wp:positionV>
                <wp:extent cx="5070535" cy="2456731"/>
                <wp:effectExtent l="19050" t="19050" r="34925" b="58420"/>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0535" cy="245673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192924E9" w:rsidR="00D22621" w:rsidRPr="00D05736" w:rsidRDefault="00D22621" w:rsidP="00D22621">
                            <w:pPr>
                              <w:bidi/>
                              <w:jc w:val="center"/>
                              <w:rPr>
                                <w:rFonts w:asciiTheme="minorBidi" w:hAnsiTheme="minorBidi" w:cstheme="minorBidi"/>
                                <w:b/>
                                <w:bCs/>
                                <w:sz w:val="96"/>
                                <w:szCs w:val="96"/>
                                <w:rtl/>
                                <w:lang w:bidi="ar-IQ"/>
                              </w:rPr>
                            </w:pPr>
                            <w:r w:rsidRPr="00D05736">
                              <w:rPr>
                                <w:rFonts w:asciiTheme="minorBidi" w:hAnsiTheme="minorBidi" w:cstheme="minorBidi"/>
                                <w:b/>
                                <w:bCs/>
                                <w:sz w:val="96"/>
                                <w:szCs w:val="96"/>
                                <w:rtl/>
                              </w:rPr>
                              <w:t xml:space="preserve">دليل </w:t>
                            </w:r>
                            <w:r w:rsidR="000876B9">
                              <w:rPr>
                                <w:rFonts w:asciiTheme="minorBidi" w:hAnsiTheme="minorBidi" w:cstheme="minorBidi" w:hint="cs"/>
                                <w:b/>
                                <w:bCs/>
                                <w:sz w:val="96"/>
                                <w:szCs w:val="96"/>
                                <w:rtl/>
                              </w:rPr>
                              <w:t>و</w:t>
                            </w:r>
                            <w:r w:rsidR="00D05736" w:rsidRPr="00D05736">
                              <w:rPr>
                                <w:rFonts w:asciiTheme="minorBidi" w:hAnsiTheme="minorBidi" w:cstheme="minorBidi"/>
                                <w:b/>
                                <w:bCs/>
                                <w:sz w:val="96"/>
                                <w:szCs w:val="96"/>
                                <w:rtl/>
                              </w:rPr>
                              <w:t xml:space="preserve">صف </w:t>
                            </w:r>
                            <w:r w:rsidRPr="00D05736">
                              <w:rPr>
                                <w:rFonts w:asciiTheme="minorBidi" w:hAnsiTheme="minorBidi" w:cstheme="minorBidi"/>
                                <w:b/>
                                <w:bCs/>
                                <w:sz w:val="96"/>
                                <w:szCs w:val="96"/>
                                <w:rtl/>
                              </w:rPr>
                              <w:t xml:space="preserve">البرنامج الأكاديمي </w:t>
                            </w:r>
                            <w:r w:rsidR="00D05736" w:rsidRPr="00D05736">
                              <w:rPr>
                                <w:rFonts w:asciiTheme="minorBidi" w:hAnsiTheme="minorBidi" w:cstheme="minorBidi"/>
                                <w:b/>
                                <w:bCs/>
                                <w:sz w:val="96"/>
                                <w:szCs w:val="96"/>
                                <w:rtl/>
                              </w:rPr>
                              <w:t>و</w:t>
                            </w:r>
                            <w:r w:rsidRPr="00D05736">
                              <w:rPr>
                                <w:rFonts w:asciiTheme="minorBidi" w:hAnsiTheme="minorBidi" w:cstheme="minorBidi"/>
                                <w:b/>
                                <w:bCs/>
                                <w:sz w:val="96"/>
                                <w:szCs w:val="96"/>
                                <w:rtl/>
                              </w:rPr>
                              <w:t>المقرر</w:t>
                            </w:r>
                            <w:r w:rsidR="00D05736" w:rsidRPr="00D05736">
                              <w:rPr>
                                <w:rFonts w:asciiTheme="minorBidi" w:hAnsiTheme="minorBidi" w:cstheme="minorBidi"/>
                                <w:b/>
                                <w:bCs/>
                                <w:sz w:val="96"/>
                                <w:szCs w:val="96"/>
                                <w:rtl/>
                                <w:lang w:bidi="ar-IQ"/>
                              </w:rPr>
                              <w:t xml:space="preserve"> الدراسي</w:t>
                            </w:r>
                          </w:p>
                          <w:p w14:paraId="5F973930" w14:textId="77777777" w:rsidR="00D22621" w:rsidRDefault="00D22621">
                            <w:pPr>
                              <w:bidi/>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1BD5CB" id="AutoShape 20" o:spid="_x0000_s1026" style="position:absolute;left:0;text-align:left;margin-left:47.7pt;margin-top:69.7pt;width:399.25pt;height:19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" fillcolor="#5b9bd5" strokecolor="#f2f2f2" strokeweight="3pt">
                <v:shadow on="t" color="#1f4d78" opacity=".5" offset="1pt"/>
                <v:textbox>
                  <w:txbxContent>
                    <w:p w14:paraId="16DAB67B" w14:textId="192924E9" w:rsidR="00D22621" w:rsidRPr="00D05736" w:rsidRDefault="00D22621" w:rsidP="00D22621">
                      <w:pPr>
                        <w:bidi/>
                        <w:jc w:val="center"/>
                        <w:rPr>
                          <w:rFonts w:asciiTheme="minorBidi" w:hAnsiTheme="minorBidi" w:cstheme="minorBidi"/>
                          <w:b/>
                          <w:bCs/>
                          <w:sz w:val="96"/>
                          <w:szCs w:val="96"/>
                          <w:rtl/>
                          <w:lang w:bidi="ar-IQ"/>
                        </w:rPr>
                      </w:pPr>
                      <w:r w:rsidRPr="00D05736">
                        <w:rPr>
                          <w:rFonts w:asciiTheme="minorBidi" w:hAnsiTheme="minorBidi" w:cstheme="minorBidi"/>
                          <w:b/>
                          <w:bCs/>
                          <w:sz w:val="96"/>
                          <w:szCs w:val="96"/>
                          <w:rtl/>
                        </w:rPr>
                        <w:t xml:space="preserve">دليل </w:t>
                      </w:r>
                      <w:r w:rsidR="000876B9">
                        <w:rPr>
                          <w:rFonts w:asciiTheme="minorBidi" w:hAnsiTheme="minorBidi" w:cstheme="minorBidi" w:hint="cs"/>
                          <w:b/>
                          <w:bCs/>
                          <w:sz w:val="96"/>
                          <w:szCs w:val="96"/>
                          <w:rtl/>
                        </w:rPr>
                        <w:t>و</w:t>
                      </w:r>
                      <w:r w:rsidR="00D05736" w:rsidRPr="00D05736">
                        <w:rPr>
                          <w:rFonts w:asciiTheme="minorBidi" w:hAnsiTheme="minorBidi" w:cstheme="minorBidi"/>
                          <w:b/>
                          <w:bCs/>
                          <w:sz w:val="96"/>
                          <w:szCs w:val="96"/>
                          <w:rtl/>
                        </w:rPr>
                        <w:t xml:space="preserve">صف </w:t>
                      </w:r>
                      <w:r w:rsidRPr="00D05736">
                        <w:rPr>
                          <w:rFonts w:asciiTheme="minorBidi" w:hAnsiTheme="minorBidi" w:cstheme="minorBidi"/>
                          <w:b/>
                          <w:bCs/>
                          <w:sz w:val="96"/>
                          <w:szCs w:val="96"/>
                          <w:rtl/>
                        </w:rPr>
                        <w:t xml:space="preserve">البرنامج الأكاديمي </w:t>
                      </w:r>
                      <w:r w:rsidR="00D05736" w:rsidRPr="00D05736">
                        <w:rPr>
                          <w:rFonts w:asciiTheme="minorBidi" w:hAnsiTheme="minorBidi" w:cstheme="minorBidi"/>
                          <w:b/>
                          <w:bCs/>
                          <w:sz w:val="96"/>
                          <w:szCs w:val="96"/>
                          <w:rtl/>
                        </w:rPr>
                        <w:t>و</w:t>
                      </w:r>
                      <w:r w:rsidRPr="00D05736">
                        <w:rPr>
                          <w:rFonts w:asciiTheme="minorBidi" w:hAnsiTheme="minorBidi" w:cstheme="minorBidi"/>
                          <w:b/>
                          <w:bCs/>
                          <w:sz w:val="96"/>
                          <w:szCs w:val="96"/>
                          <w:rtl/>
                        </w:rPr>
                        <w:t>المقرر</w:t>
                      </w:r>
                      <w:r w:rsidR="00D05736" w:rsidRPr="00D05736">
                        <w:rPr>
                          <w:rFonts w:asciiTheme="minorBidi" w:hAnsiTheme="minorBidi" w:cstheme="minorBidi"/>
                          <w:b/>
                          <w:bCs/>
                          <w:sz w:val="96"/>
                          <w:szCs w:val="96"/>
                          <w:rtl/>
                          <w:lang w:bidi="ar-IQ"/>
                        </w:rPr>
                        <w:t xml:space="preserve"> الدراسي</w:t>
                      </w:r>
                    </w:p>
                    <w:p w14:paraId="5F973930" w14:textId="77777777" w:rsidR="00D22621" w:rsidRDefault="00D22621">
                      <w:pPr>
                        <w:bidi/>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rPr>
        <w:t>دليل البرنامج الأكاديمي وتوصيف المقررات دليل البرنامج الأكاديمي وتوصيف المقررات</w:t>
      </w:r>
    </w:p>
    <w:p w14:paraId="31F04327" w14:textId="77777777" w:rsidR="00D22621" w:rsidRPr="00D268D6" w:rsidRDefault="00D22621" w:rsidP="00D22621">
      <w:pPr>
        <w:bidi/>
        <w:rPr>
          <w:rFonts w:ascii="Simplified Arabic" w:hAnsi="Simplified Arabic" w:cs="Simplified Arabic"/>
          <w:sz w:val="72"/>
          <w:szCs w:val="72"/>
          <w:rtl/>
          <w:lang w:bidi="ar-IQ"/>
        </w:rPr>
      </w:pPr>
    </w:p>
    <w:p w14:paraId="694D0B7A" w14:textId="77777777" w:rsidR="00D22621" w:rsidRDefault="00D22621" w:rsidP="00D22621">
      <w:pPr>
        <w:bidi/>
        <w:rPr>
          <w:rFonts w:ascii="Simplified Arabic" w:hAnsi="Simplified Arabic" w:cs="Simplified Arabic"/>
          <w:sz w:val="72"/>
          <w:szCs w:val="72"/>
          <w:rtl/>
          <w:lang w:bidi="ar-IQ"/>
        </w:rPr>
      </w:pPr>
    </w:p>
    <w:p w14:paraId="4BBE3F21" w14:textId="77777777" w:rsidR="00D22621" w:rsidRDefault="00D22621" w:rsidP="00D22621">
      <w:pPr>
        <w:bidi/>
        <w:jc w:val="center"/>
        <w:rPr>
          <w:rFonts w:ascii="Simplified Arabic" w:hAnsi="Simplified Arabic" w:cs="Simplified Arabic"/>
          <w:sz w:val="72"/>
          <w:szCs w:val="72"/>
          <w:rtl/>
          <w:lang w:bidi="ar-IQ"/>
        </w:rPr>
      </w:pPr>
    </w:p>
    <w:p w14:paraId="5C88BFD6" w14:textId="77777777" w:rsidR="00D22621" w:rsidRPr="00D268D6" w:rsidRDefault="00D22621" w:rsidP="00D22621">
      <w:pPr>
        <w:bidi/>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rtl/>
        </w:rPr>
        <w:t>2024</w:t>
      </w:r>
    </w:p>
    <w:p w14:paraId="05344F56" w14:textId="77777777" w:rsidR="00636CB9" w:rsidRPr="00636CB9" w:rsidRDefault="00D22621" w:rsidP="00636CB9">
      <w:pPr>
        <w:shd w:val="clear" w:color="auto" w:fill="FFFFFF"/>
        <w:bidi/>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t xml:space="preserve"> </w:t>
      </w:r>
      <w:r w:rsidR="00636CB9" w:rsidRPr="00636CB9">
        <w:rPr>
          <w:rFonts w:ascii="Traditional Arabic" w:hAnsi="Traditional Arabic"/>
          <w:b/>
          <w:bCs/>
          <w:sz w:val="44"/>
          <w:szCs w:val="44"/>
          <w:rtl/>
        </w:rPr>
        <w:t xml:space="preserve">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14:paraId="127F74BE" w14:textId="77777777" w:rsidR="00057731" w:rsidRPr="00057731" w:rsidRDefault="00057731" w:rsidP="00057731">
      <w:pPr>
        <w:shd w:val="clear" w:color="auto" w:fill="FFFFFF"/>
        <w:bidi/>
        <w:spacing w:before="240"/>
        <w:ind w:left="-86"/>
        <w:rPr>
          <w:rFonts w:ascii="Simplified Arabic" w:hAnsi="Simplified Arabic" w:cs="Simplified Arabic"/>
          <w:sz w:val="32"/>
          <w:szCs w:val="32"/>
          <w:rtl/>
        </w:rPr>
      </w:pPr>
      <w:r w:rsidRPr="00057731">
        <w:rPr>
          <w:rFonts w:ascii="Simplified Arabic" w:hAnsi="Simplified Arabic" w:cs="Simplified Arabic"/>
          <w:sz w:val="32"/>
          <w:szCs w:val="32"/>
        </w:rPr>
        <w:t xml:space="preserve">      </w:t>
      </w:r>
      <w:r w:rsidRPr="00057731">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r w:rsidRPr="00057731">
        <w:rPr>
          <w:rFonts w:ascii="Simplified Arabic" w:hAnsi="Simplified Arabic" w:cs="Simplified Arabic"/>
          <w:sz w:val="32"/>
          <w:szCs w:val="32"/>
        </w:rPr>
        <w:t>.</w:t>
      </w:r>
    </w:p>
    <w:p w14:paraId="3EAE5F56" w14:textId="77777777" w:rsidR="00057731" w:rsidRPr="00057731" w:rsidRDefault="00057731" w:rsidP="00057731">
      <w:pPr>
        <w:shd w:val="clear" w:color="auto" w:fill="FFFFFF"/>
        <w:bidi/>
        <w:spacing w:before="240"/>
        <w:ind w:left="-86"/>
        <w:rPr>
          <w:rFonts w:ascii="Simplified Arabic" w:hAnsi="Simplified Arabic" w:cs="Simplified Arabic"/>
          <w:sz w:val="32"/>
          <w:szCs w:val="32"/>
          <w:rtl/>
        </w:rPr>
      </w:pPr>
      <w:r w:rsidRPr="00057731">
        <w:rPr>
          <w:rFonts w:ascii="Simplified Arabic" w:hAnsi="Simplified Arabic" w:cs="Simplified Arabic"/>
          <w:sz w:val="32"/>
          <w:szCs w:val="32"/>
        </w:rPr>
        <w:t xml:space="preserve">    </w:t>
      </w:r>
      <w:r w:rsidRPr="00057731">
        <w:rPr>
          <w:rFonts w:ascii="Simplified Arabic" w:hAnsi="Simplified Arabic" w:cs="Simplified Arabic"/>
          <w:sz w:val="32"/>
          <w:szCs w:val="32"/>
          <w:rtl/>
        </w:rPr>
        <w:t>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w:t>
      </w:r>
      <w:r w:rsidRPr="00057731">
        <w:rPr>
          <w:rFonts w:ascii="Simplified Arabic" w:hAnsi="Simplified Arabic" w:cs="Simplified Arabic"/>
          <w:sz w:val="32"/>
          <w:szCs w:val="32"/>
        </w:rPr>
        <w:t xml:space="preserve">.  </w:t>
      </w:r>
    </w:p>
    <w:p w14:paraId="428C3691" w14:textId="1639E094" w:rsidR="00057731" w:rsidRPr="00057731" w:rsidRDefault="00057731" w:rsidP="00057731">
      <w:pPr>
        <w:shd w:val="clear" w:color="auto" w:fill="FFFFFF"/>
        <w:bidi/>
        <w:spacing w:before="240"/>
        <w:ind w:left="-86"/>
        <w:rPr>
          <w:rFonts w:ascii="Simplified Arabic" w:hAnsi="Simplified Arabic" w:cs="Simplified Arabic"/>
          <w:sz w:val="32"/>
          <w:szCs w:val="32"/>
          <w:rtl/>
        </w:rPr>
      </w:pPr>
      <w:r w:rsidRPr="00057731">
        <w:rPr>
          <w:rFonts w:ascii="Simplified Arabic" w:hAnsi="Simplified Arabic" w:cs="Simplified Arabic"/>
          <w:sz w:val="32"/>
          <w:szCs w:val="32"/>
        </w:rPr>
        <w:t xml:space="preserve">    </w:t>
      </w:r>
      <w:r w:rsidRPr="00057731">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w:t>
      </w:r>
      <w:r w:rsidR="001F6B13" w:rsidRPr="00057731">
        <w:rPr>
          <w:rFonts w:ascii="Simplified Arabic" w:hAnsi="Simplified Arabic" w:cs="Simplified Arabic" w:hint="cs"/>
          <w:sz w:val="32"/>
          <w:szCs w:val="32"/>
          <w:rtl/>
        </w:rPr>
        <w:t>(فصلي</w:t>
      </w:r>
      <w:r w:rsidRPr="00057731">
        <w:rPr>
          <w:rFonts w:ascii="Simplified Arabic" w:hAnsi="Simplified Arabic" w:cs="Simplified Arabic"/>
          <w:sz w:val="32"/>
          <w:szCs w:val="32"/>
          <w:rtl/>
        </w:rPr>
        <w:t>) فضلاً عن اعتماد وصف البرنامج الأكاديمي المعمم بموجب كتاب دائرة الدراسات ت م3/2906 في 3/5/2023 فيما يخص البرامج التي تعتمد مسار بولونيا أساساً لعملها</w:t>
      </w:r>
      <w:r w:rsidRPr="00057731">
        <w:rPr>
          <w:rFonts w:ascii="Simplified Arabic" w:hAnsi="Simplified Arabic" w:cs="Simplified Arabic"/>
          <w:sz w:val="32"/>
          <w:szCs w:val="32"/>
        </w:rPr>
        <w:t>.</w:t>
      </w:r>
    </w:p>
    <w:p w14:paraId="430ED308" w14:textId="5F6E1A42" w:rsidR="00636CB9" w:rsidRPr="00636CB9" w:rsidRDefault="00057731" w:rsidP="00057731">
      <w:pPr>
        <w:shd w:val="clear" w:color="auto" w:fill="FFFFFF"/>
        <w:bidi/>
        <w:spacing w:before="240"/>
        <w:ind w:left="-86"/>
        <w:jc w:val="both"/>
        <w:rPr>
          <w:rFonts w:ascii="Simplified Arabic" w:hAnsi="Simplified Arabic" w:cs="Simplified Arabic"/>
          <w:sz w:val="32"/>
          <w:szCs w:val="32"/>
          <w:rtl/>
        </w:rPr>
      </w:pPr>
      <w:r w:rsidRPr="00057731">
        <w:rPr>
          <w:rFonts w:ascii="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r>
        <w:rPr>
          <w:rFonts w:ascii="Simplified Arabic" w:hAnsi="Simplified Arabic" w:cs="Simplified Arabic" w:hint="cs"/>
          <w:sz w:val="32"/>
          <w:szCs w:val="32"/>
          <w:rtl/>
        </w:rPr>
        <w:t>.</w:t>
      </w:r>
    </w:p>
    <w:p w14:paraId="2AC2BE03" w14:textId="77777777" w:rsidR="00A53B00" w:rsidRDefault="00A53B00" w:rsidP="00636CB9">
      <w:pPr>
        <w:shd w:val="clear" w:color="auto" w:fill="FFFFFF"/>
        <w:bidi/>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bidi/>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bidi/>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bidi/>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bidi/>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bidi/>
        <w:spacing w:before="240"/>
        <w:ind w:left="-90"/>
        <w:jc w:val="both"/>
        <w:rPr>
          <w:rFonts w:ascii="Traditional Arabic" w:hAnsi="Traditional Arabic"/>
          <w:b/>
          <w:bCs/>
          <w:sz w:val="32"/>
          <w:szCs w:val="32"/>
        </w:rPr>
      </w:pPr>
    </w:p>
    <w:p w14:paraId="327CE5B8" w14:textId="77777777" w:rsidR="00A53B00" w:rsidRDefault="00897803" w:rsidP="00A53B00">
      <w:pPr>
        <w:shd w:val="clear" w:color="auto" w:fill="FFFFFF"/>
        <w:bidi/>
        <w:ind w:left="-625"/>
        <w:rPr>
          <w:rFonts w:cs="Times New Roman"/>
          <w:b/>
          <w:bCs/>
          <w:sz w:val="32"/>
          <w:szCs w:val="32"/>
          <w:rtl/>
        </w:rPr>
      </w:pPr>
      <w:r>
        <w:rPr>
          <w:rFonts w:cs="Times New Roman" w:hint="cs"/>
          <w:b/>
          <w:bCs/>
          <w:sz w:val="32"/>
          <w:szCs w:val="32"/>
          <w:rtl/>
        </w:rPr>
        <w:t xml:space="preserve">          المفاهيم والمصطلحات: </w:t>
      </w:r>
    </w:p>
    <w:p w14:paraId="7C859909" w14:textId="77777777" w:rsidR="00A53B00" w:rsidRDefault="00A53B00" w:rsidP="00A53B00">
      <w:pPr>
        <w:shd w:val="clear" w:color="auto" w:fill="FFFFFF"/>
        <w:bidi/>
        <w:ind w:left="-625"/>
        <w:rPr>
          <w:rFonts w:cs="Times New Roman"/>
          <w:b/>
          <w:bCs/>
          <w:sz w:val="32"/>
          <w:szCs w:val="32"/>
          <w:rtl/>
        </w:rPr>
      </w:pPr>
    </w:p>
    <w:p w14:paraId="2C4CE7C4" w14:textId="3331E9AE" w:rsidR="00A53B00" w:rsidRDefault="00A53B00" w:rsidP="001A4F55">
      <w:pPr>
        <w:shd w:val="clear" w:color="auto" w:fill="FFFFFF"/>
        <w:bidi/>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rPr>
        <w:t xml:space="preserve">            </w:t>
      </w:r>
      <w:r w:rsidRPr="00FB1AB4">
        <w:rPr>
          <w:rFonts w:ascii="Simplified Arabic" w:eastAsia="Calibri" w:hAnsi="Simplified Arabic" w:cs="Simplified Arabic"/>
          <w:b/>
          <w:bCs/>
          <w:sz w:val="28"/>
          <w:szCs w:val="28"/>
          <w:u w:val="single"/>
          <w:rtl/>
        </w:rPr>
        <w:t>وصف البرنامج</w:t>
      </w:r>
      <w:r w:rsidRPr="00FB1AB4">
        <w:rPr>
          <w:rFonts w:ascii="Simplified Arabic" w:eastAsia="Calibri" w:hAnsi="Simplified Arabic" w:cs="Simplified Arabic" w:hint="cs"/>
          <w:b/>
          <w:bCs/>
          <w:sz w:val="28"/>
          <w:szCs w:val="28"/>
          <w:u w:val="single"/>
          <w:rtl/>
        </w:rPr>
        <w:t xml:space="preserve"> </w:t>
      </w:r>
      <w:r w:rsidR="001F6B13" w:rsidRPr="00FB1AB4">
        <w:rPr>
          <w:rFonts w:ascii="Simplified Arabic" w:eastAsia="Calibri" w:hAnsi="Simplified Arabic" w:cs="Simplified Arabic" w:hint="cs"/>
          <w:b/>
          <w:bCs/>
          <w:sz w:val="28"/>
          <w:szCs w:val="28"/>
          <w:u w:val="single"/>
          <w:rtl/>
        </w:rPr>
        <w:t>الأكاديمي</w:t>
      </w:r>
      <w:r w:rsidR="001F6B13" w:rsidRPr="00FB1AB4">
        <w:rPr>
          <w:rFonts w:ascii="Simplified Arabic" w:eastAsia="Calibri" w:hAnsi="Simplified Arabic" w:cs="Simplified Arabic" w:hint="cs"/>
          <w:sz w:val="28"/>
          <w:szCs w:val="28"/>
          <w:u w:val="single"/>
          <w:rtl/>
        </w:rPr>
        <w:t>:</w:t>
      </w:r>
      <w:r w:rsidR="001F6B13" w:rsidRPr="006A0624">
        <w:rPr>
          <w:rFonts w:ascii="Simplified Arabic" w:eastAsia="Calibri" w:hAnsi="Simplified Arabic" w:cs="Simplified Arabic" w:hint="cs"/>
          <w:sz w:val="28"/>
          <w:szCs w:val="28"/>
          <w:rtl/>
        </w:rPr>
        <w:t xml:space="preserve"> </w:t>
      </w:r>
      <w:r w:rsidR="001F6B13" w:rsidRPr="0003472C">
        <w:rPr>
          <w:rFonts w:ascii="Simplified Arabic" w:eastAsia="Calibri" w:hAnsi="Simplified Arabic" w:cs="Simplified Arabic" w:hint="cs"/>
          <w:sz w:val="28"/>
          <w:szCs w:val="28"/>
          <w:rtl/>
        </w:rPr>
        <w:t>يقدم</w:t>
      </w:r>
      <w:r w:rsidR="00D61E60" w:rsidRPr="0003472C">
        <w:rPr>
          <w:rFonts w:ascii="Simplified Arabic" w:eastAsia="Calibri" w:hAnsi="Simplified Arabic" w:cs="Simplified Arabic"/>
          <w:sz w:val="28"/>
          <w:szCs w:val="28"/>
          <w:rtl/>
        </w:rPr>
        <w:t xml:space="preserve"> وصف </w:t>
      </w:r>
      <w:r w:rsidRPr="006A0624">
        <w:rPr>
          <w:rFonts w:ascii="Simplified Arabic" w:eastAsia="Calibri" w:hAnsi="Simplified Arabic" w:cs="Simplified Arabic" w:hint="cs"/>
          <w:sz w:val="28"/>
          <w:szCs w:val="28"/>
          <w:rtl/>
        </w:rPr>
        <w:t xml:space="preserve">البرنامج الأكاديمي </w:t>
      </w:r>
      <w:r w:rsidRPr="0003472C">
        <w:rPr>
          <w:rFonts w:ascii="Simplified Arabic" w:eastAsia="Calibri" w:hAnsi="Simplified Arabic" w:cs="Simplified Arabic"/>
          <w:sz w:val="28"/>
          <w:szCs w:val="28"/>
          <w:rtl/>
        </w:rPr>
        <w:t>ملخصا موجزا لرؤيته ورسالته وأهدافه، بما في ذلك وصف دقيق لمخرجات التعلم المستهدفة وفقا لاستراتيجيات التعلم المحددة</w:t>
      </w:r>
      <w:r w:rsidR="00FB1AB4">
        <w:rPr>
          <w:rFonts w:ascii="Simplified Arabic" w:eastAsia="Calibri" w:hAnsi="Simplified Arabic" w:cs="Simplified Arabic" w:hint="cs"/>
          <w:sz w:val="28"/>
          <w:szCs w:val="28"/>
          <w:rtl/>
        </w:rPr>
        <w:t xml:space="preserve">. </w:t>
      </w:r>
    </w:p>
    <w:p w14:paraId="1D64253E" w14:textId="725794ED" w:rsidR="00FB1AB4" w:rsidRDefault="00FB1AB4" w:rsidP="00FB1AB4">
      <w:pPr>
        <w:shd w:val="clear" w:color="auto" w:fill="FFFFFF"/>
        <w:bidi/>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rPr>
        <w:t xml:space="preserve">وصف </w:t>
      </w:r>
      <w:r w:rsidRPr="00FB1AB4">
        <w:rPr>
          <w:rFonts w:ascii="Simplified Arabic" w:hAnsi="Simplified Arabic" w:cs="Simplified Arabic" w:hint="cs"/>
          <w:b/>
          <w:bCs/>
          <w:sz w:val="28"/>
          <w:szCs w:val="28"/>
          <w:u w:val="single"/>
          <w:rtl/>
        </w:rPr>
        <w:t>المقرر</w:t>
      </w:r>
      <w:r w:rsidRPr="003A5807">
        <w:rPr>
          <w:rFonts w:ascii="Simplified Arabic" w:eastAsia="Calibri" w:hAnsi="Simplified Arabic" w:cs="Simplified Arabic" w:hint="cs"/>
          <w:color w:val="000000"/>
          <w:sz w:val="28"/>
          <w:szCs w:val="28"/>
          <w:u w:val="single"/>
          <w:rtl/>
        </w:rPr>
        <w:t>:</w:t>
      </w:r>
      <w:r>
        <w:rPr>
          <w:rFonts w:ascii="Simplified Arabic" w:eastAsia="Calibri" w:hAnsi="Simplified Arabic" w:cs="Simplified Arabic"/>
          <w:color w:val="000000"/>
          <w:sz w:val="28"/>
          <w:szCs w:val="28"/>
          <w:rtl/>
        </w:rPr>
        <w:t xml:space="preserve"> يقدم ملخصا موجزا لأهم خصائص المقرر ونتائج التعلم المتوقعة من الطلاب </w:t>
      </w:r>
      <w:r w:rsidR="001F6B13">
        <w:rPr>
          <w:rFonts w:ascii="Simplified Arabic" w:eastAsia="Calibri" w:hAnsi="Simplified Arabic" w:cs="Simplified Arabic" w:hint="cs"/>
          <w:color w:val="000000"/>
          <w:sz w:val="28"/>
          <w:szCs w:val="28"/>
          <w:rtl/>
        </w:rPr>
        <w:t>لتحقيقها،</w:t>
      </w:r>
      <w:r>
        <w:rPr>
          <w:rFonts w:ascii="Simplified Arabic" w:eastAsia="Calibri" w:hAnsi="Simplified Arabic" w:cs="Simplified Arabic"/>
          <w:color w:val="000000"/>
          <w:sz w:val="28"/>
          <w:szCs w:val="28"/>
          <w:rtl/>
        </w:rPr>
        <w:t xml:space="preserve"> مما يثبت ما إذا كانوا قد استفادوا إلى أقصى حد من فرص التعلم المتاحة. </w:t>
      </w:r>
      <w:r>
        <w:rPr>
          <w:rFonts w:ascii="Simplified Arabic" w:eastAsia="Calibri" w:hAnsi="Simplified Arabic" w:cs="Simplified Arabic" w:hint="cs"/>
          <w:color w:val="000000"/>
          <w:sz w:val="28"/>
          <w:szCs w:val="28"/>
          <w:rtl/>
        </w:rPr>
        <w:t xml:space="preserve">مشتق من </w:t>
      </w:r>
      <w:r w:rsidRPr="004E1A82">
        <w:rPr>
          <w:rFonts w:ascii="Simplified Arabic" w:eastAsia="Calibri" w:hAnsi="Simplified Arabic" w:cs="Simplified Arabic"/>
          <w:color w:val="000000"/>
          <w:sz w:val="28"/>
          <w:szCs w:val="28"/>
          <w:rtl/>
        </w:rPr>
        <w:t>وصف البرنامج.</w:t>
      </w:r>
    </w:p>
    <w:p w14:paraId="25F5899A" w14:textId="39DB994C" w:rsidR="00C958F4" w:rsidRPr="00C958F4" w:rsidRDefault="00C958F4" w:rsidP="00C958F4">
      <w:pPr>
        <w:shd w:val="clear" w:color="auto" w:fill="FFFFFF"/>
        <w:bidi/>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rPr>
        <w:t xml:space="preserve">رؤية </w:t>
      </w:r>
      <w:r w:rsidR="001F6B13" w:rsidRPr="003A5807">
        <w:rPr>
          <w:rFonts w:ascii="Simplified Arabic" w:eastAsia="Calibri" w:hAnsi="Simplified Arabic" w:cs="Simplified Arabic" w:hint="cs"/>
          <w:b/>
          <w:bCs/>
          <w:sz w:val="28"/>
          <w:szCs w:val="28"/>
          <w:u w:val="single"/>
          <w:rtl/>
        </w:rPr>
        <w:t>البرنامج: صورة</w:t>
      </w:r>
      <w:r w:rsidRPr="003A5807">
        <w:rPr>
          <w:rFonts w:ascii="Simplified Arabic" w:eastAsia="Calibri" w:hAnsi="Simplified Arabic" w:cs="Simplified Arabic" w:hint="cs"/>
          <w:b/>
          <w:bCs/>
          <w:sz w:val="28"/>
          <w:szCs w:val="28"/>
          <w:u w:val="single"/>
          <w:rtl/>
        </w:rPr>
        <w:t xml:space="preserve"> </w:t>
      </w:r>
      <w:r w:rsidR="001F6B13" w:rsidRPr="006A0624">
        <w:rPr>
          <w:rFonts w:ascii="Simplified Arabic" w:eastAsia="Calibri" w:hAnsi="Simplified Arabic" w:cs="Simplified Arabic" w:hint="cs"/>
          <w:bCs/>
          <w:sz w:val="28"/>
          <w:szCs w:val="28"/>
          <w:rtl/>
        </w:rPr>
        <w:t xml:space="preserve">طموحة </w:t>
      </w:r>
      <w:r w:rsidR="001F6B13">
        <w:rPr>
          <w:rFonts w:ascii="Simplified Arabic" w:eastAsia="Calibri" w:hAnsi="Simplified Arabic" w:cs="Simplified Arabic" w:hint="cs"/>
          <w:sz w:val="28"/>
          <w:szCs w:val="28"/>
          <w:rtl/>
        </w:rPr>
        <w:t>لمستقبل</w:t>
      </w:r>
      <w:r>
        <w:rPr>
          <w:rFonts w:ascii="Simplified Arabic" w:eastAsia="Calibri" w:hAnsi="Simplified Arabic" w:cs="Simplified Arabic" w:hint="cs"/>
          <w:sz w:val="28"/>
          <w:szCs w:val="28"/>
          <w:rtl/>
        </w:rPr>
        <w:t xml:space="preserve"> البرنامج الأكاديمي ليكون متطورا وملهما ومحفزا وواقعيا وقابلا للتطبيق. </w:t>
      </w:r>
    </w:p>
    <w:p w14:paraId="57AC96C3" w14:textId="77777777" w:rsidR="00A53B00" w:rsidRDefault="00A53B00" w:rsidP="00A53B00">
      <w:pPr>
        <w:shd w:val="clear" w:color="auto" w:fill="FFFFFF"/>
        <w:bidi/>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rPr>
        <w:t xml:space="preserve">رسالة البرنامج: </w:t>
      </w:r>
      <w:r w:rsidR="00C958F4">
        <w:rPr>
          <w:rFonts w:ascii="Simplified Arabic" w:eastAsia="Calibri" w:hAnsi="Simplified Arabic" w:cs="Simplified Arabic" w:hint="cs"/>
          <w:sz w:val="28"/>
          <w:szCs w:val="28"/>
          <w:rtl/>
        </w:rPr>
        <w:t>تحدد بإيجاز الأهداف والأنشطة اللازمة لتحقيقها وتحدد مسارات واتجاهات تطوير البرنامج.</w:t>
      </w:r>
    </w:p>
    <w:p w14:paraId="13208B10" w14:textId="77777777" w:rsidR="00A53B00" w:rsidRDefault="00A53B00" w:rsidP="005A7CB7">
      <w:pPr>
        <w:shd w:val="clear" w:color="auto" w:fill="FFFFFF"/>
        <w:bidi/>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rPr>
        <w:t xml:space="preserve">أهداف البرنامج: </w:t>
      </w:r>
      <w:r w:rsidR="00C20426">
        <w:rPr>
          <w:rFonts w:ascii="Simplified Arabic" w:eastAsia="Calibri" w:hAnsi="Simplified Arabic" w:cs="Simplified Arabic" w:hint="cs"/>
          <w:sz w:val="28"/>
          <w:szCs w:val="28"/>
          <w:rtl/>
        </w:rPr>
        <w:t>هي عبارات تصف ما ينوي البرنامج الأكاديمي تحقيقه خلال فترة زمنية محددة ويمكن قياسها وملاحظتها.</w:t>
      </w:r>
    </w:p>
    <w:p w14:paraId="62839E95" w14:textId="6BF826F1" w:rsidR="00A53B00" w:rsidRDefault="00A53B00" w:rsidP="00D62D20">
      <w:pPr>
        <w:shd w:val="clear" w:color="auto" w:fill="FFFFFF"/>
        <w:bidi/>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rPr>
        <w:t xml:space="preserve">هيكل المنهج: </w:t>
      </w:r>
      <w:r w:rsidR="00514BD1">
        <w:rPr>
          <w:rFonts w:ascii="Simplified Arabic" w:eastAsia="Calibri" w:hAnsi="Simplified Arabic" w:cs="Simplified Arabic" w:hint="cs"/>
          <w:sz w:val="28"/>
          <w:szCs w:val="28"/>
          <w:rtl/>
        </w:rPr>
        <w:t>جميع المقررات / المواد المدرجة في البرنامج الأكاديمي وفقا لنظام التعلم المعتمد (</w:t>
      </w:r>
      <w:r w:rsidR="001F6B13">
        <w:rPr>
          <w:rFonts w:ascii="Simplified Arabic" w:eastAsia="Calibri" w:hAnsi="Simplified Arabic" w:cs="Simplified Arabic" w:hint="cs"/>
          <w:sz w:val="28"/>
          <w:szCs w:val="28"/>
          <w:rtl/>
        </w:rPr>
        <w:t>فصلي،</w:t>
      </w:r>
      <w:r w:rsidR="00514BD1">
        <w:rPr>
          <w:rFonts w:ascii="Simplified Arabic" w:eastAsia="Calibri" w:hAnsi="Simplified Arabic" w:cs="Simplified Arabic" w:hint="cs"/>
          <w:sz w:val="28"/>
          <w:szCs w:val="28"/>
          <w:rtl/>
        </w:rPr>
        <w:t xml:space="preserve"> </w:t>
      </w:r>
      <w:r w:rsidR="001F6B13">
        <w:rPr>
          <w:rFonts w:ascii="Simplified Arabic" w:eastAsia="Calibri" w:hAnsi="Simplified Arabic" w:cs="Simplified Arabic" w:hint="cs"/>
          <w:sz w:val="28"/>
          <w:szCs w:val="28"/>
          <w:rtl/>
        </w:rPr>
        <w:t>سنوي،</w:t>
      </w:r>
      <w:r w:rsidR="00514BD1">
        <w:rPr>
          <w:rFonts w:ascii="Simplified Arabic" w:eastAsia="Calibri" w:hAnsi="Simplified Arabic" w:cs="Simplified Arabic" w:hint="cs"/>
          <w:sz w:val="28"/>
          <w:szCs w:val="28"/>
          <w:rtl/>
        </w:rPr>
        <w:t xml:space="preserve"> عملية بولونيا) سواء كان متطلبا (</w:t>
      </w:r>
      <w:r w:rsidR="001F6B13">
        <w:rPr>
          <w:rFonts w:ascii="Simplified Arabic" w:eastAsia="Calibri" w:hAnsi="Simplified Arabic" w:cs="Simplified Arabic" w:hint="cs"/>
          <w:sz w:val="28"/>
          <w:szCs w:val="28"/>
          <w:rtl/>
        </w:rPr>
        <w:t>وزارة،</w:t>
      </w:r>
      <w:r w:rsidR="00514BD1">
        <w:rPr>
          <w:rFonts w:ascii="Simplified Arabic" w:eastAsia="Calibri" w:hAnsi="Simplified Arabic" w:cs="Simplified Arabic" w:hint="cs"/>
          <w:sz w:val="28"/>
          <w:szCs w:val="28"/>
          <w:rtl/>
        </w:rPr>
        <w:t xml:space="preserve"> </w:t>
      </w:r>
      <w:r w:rsidR="001F6B13">
        <w:rPr>
          <w:rFonts w:ascii="Simplified Arabic" w:eastAsia="Calibri" w:hAnsi="Simplified Arabic" w:cs="Simplified Arabic" w:hint="cs"/>
          <w:sz w:val="28"/>
          <w:szCs w:val="28"/>
          <w:rtl/>
        </w:rPr>
        <w:t>جامعة،</w:t>
      </w:r>
      <w:r w:rsidR="00514BD1">
        <w:rPr>
          <w:rFonts w:ascii="Simplified Arabic" w:eastAsia="Calibri" w:hAnsi="Simplified Arabic" w:cs="Simplified Arabic" w:hint="cs"/>
          <w:sz w:val="28"/>
          <w:szCs w:val="28"/>
          <w:rtl/>
        </w:rPr>
        <w:t xml:space="preserve"> </w:t>
      </w:r>
      <w:r w:rsidR="001F6B13">
        <w:rPr>
          <w:rFonts w:ascii="Simplified Arabic" w:eastAsia="Calibri" w:hAnsi="Simplified Arabic" w:cs="Simplified Arabic" w:hint="cs"/>
          <w:sz w:val="28"/>
          <w:szCs w:val="28"/>
          <w:rtl/>
        </w:rPr>
        <w:t>كلية،</w:t>
      </w:r>
      <w:r w:rsidR="00514BD1">
        <w:rPr>
          <w:rFonts w:ascii="Simplified Arabic" w:eastAsia="Calibri" w:hAnsi="Simplified Arabic" w:cs="Simplified Arabic" w:hint="cs"/>
          <w:sz w:val="28"/>
          <w:szCs w:val="28"/>
          <w:rtl/>
        </w:rPr>
        <w:t xml:space="preserve"> قسم علمي) مع عدد </w:t>
      </w:r>
      <w:r w:rsidR="005A48EF">
        <w:rPr>
          <w:rFonts w:ascii="Simplified Arabic" w:eastAsia="Calibri" w:hAnsi="Simplified Arabic" w:cs="Simplified Arabic"/>
          <w:sz w:val="28"/>
          <w:szCs w:val="28"/>
          <w:rtl/>
        </w:rPr>
        <w:t>الساعات المعتمدة</w:t>
      </w:r>
      <w:r w:rsidR="00514BD1">
        <w:rPr>
          <w:rFonts w:ascii="Simplified Arabic" w:eastAsia="Calibri" w:hAnsi="Simplified Arabic" w:cs="Simplified Arabic" w:hint="cs"/>
          <w:sz w:val="28"/>
          <w:szCs w:val="28"/>
          <w:rtl/>
        </w:rPr>
        <w:t xml:space="preserve">. </w:t>
      </w:r>
    </w:p>
    <w:p w14:paraId="6E6795B0" w14:textId="499D418F" w:rsidR="00A53B00" w:rsidRDefault="00C958F4" w:rsidP="00A53B00">
      <w:pPr>
        <w:shd w:val="clear" w:color="auto" w:fill="FFFFFF"/>
        <w:bidi/>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rPr>
        <w:t xml:space="preserve">مخرجات </w:t>
      </w:r>
      <w:r w:rsidR="001F6B13">
        <w:rPr>
          <w:rFonts w:ascii="Simplified Arabic" w:eastAsia="Calibri" w:hAnsi="Simplified Arabic" w:cs="Simplified Arabic" w:hint="cs"/>
          <w:b/>
          <w:bCs/>
          <w:sz w:val="28"/>
          <w:szCs w:val="28"/>
          <w:u w:val="single"/>
          <w:rtl/>
        </w:rPr>
        <w:t>التعلم:</w:t>
      </w:r>
      <w:r w:rsidR="001F6B13" w:rsidRPr="005A48EF">
        <w:rPr>
          <w:rFonts w:ascii="Simplified Arabic" w:eastAsia="Calibri" w:hAnsi="Simplified Arabic" w:cs="Simplified Arabic" w:hint="cs"/>
          <w:bCs/>
          <w:sz w:val="28"/>
          <w:szCs w:val="28"/>
          <w:rtl/>
        </w:rPr>
        <w:t xml:space="preserve"> مجموعة</w:t>
      </w:r>
      <w:r w:rsidRPr="005A48EF">
        <w:rPr>
          <w:rFonts w:ascii="Simplified Arabic" w:eastAsia="Calibri" w:hAnsi="Simplified Arabic" w:cs="Simplified Arabic" w:hint="cs"/>
          <w:bCs/>
          <w:sz w:val="28"/>
          <w:szCs w:val="28"/>
          <w:rtl/>
        </w:rPr>
        <w:t xml:space="preserve"> </w:t>
      </w:r>
      <w:r w:rsidR="00A53B00">
        <w:rPr>
          <w:rFonts w:ascii="Simplified Arabic" w:eastAsia="Calibri" w:hAnsi="Simplified Arabic" w:cs="Simplified Arabic" w:hint="cs"/>
          <w:sz w:val="28"/>
          <w:szCs w:val="28"/>
          <w:rtl/>
        </w:rPr>
        <w:t xml:space="preserve">متوافقة من المعارف والمهارات والقيم التي يكتسبها الطلاب بعد الانتهاء بنجاح من البرنامج الأكاديمي ويجب تحديد مخرجات التعلم لكل مقرر بطريقة تحقق أهداف البرنامج. </w:t>
      </w:r>
    </w:p>
    <w:p w14:paraId="37CD487F" w14:textId="531E476B" w:rsidR="00373622" w:rsidRPr="005A48EF" w:rsidRDefault="005A48EF" w:rsidP="005A48EF">
      <w:pPr>
        <w:shd w:val="clear" w:color="auto" w:fill="FFFFFF"/>
        <w:bidi/>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rPr>
        <w:t>استراتيجيات التعليم والتعلم</w:t>
      </w:r>
      <w:r w:rsidR="00B757D7" w:rsidRPr="003A5807">
        <w:rPr>
          <w:rFonts w:ascii="Simplified Arabic" w:eastAsia="Calibri" w:hAnsi="Simplified Arabic" w:cs="Simplified Arabic" w:hint="cs"/>
          <w:b/>
          <w:bCs/>
          <w:color w:val="000000"/>
          <w:sz w:val="28"/>
          <w:szCs w:val="28"/>
          <w:u w:val="single"/>
          <w:rtl/>
        </w:rPr>
        <w:t>:</w:t>
      </w:r>
      <w:r w:rsidR="00B757D7" w:rsidRPr="005A48EF">
        <w:rPr>
          <w:rFonts w:ascii="Simplified Arabic" w:eastAsia="Calibri" w:hAnsi="Simplified Arabic" w:cs="Simplified Arabic" w:hint="cs"/>
          <w:bCs/>
          <w:color w:val="000000"/>
          <w:sz w:val="28"/>
          <w:szCs w:val="28"/>
          <w:rtl/>
        </w:rPr>
        <w:t xml:space="preserve"> هي الاستراتيجيات التي يستخدمها أعضاء هيئة التدريس لتطوير </w:t>
      </w:r>
      <w:r w:rsidR="00956644">
        <w:rPr>
          <w:rFonts w:ascii="Simplified Arabic" w:eastAsia="Calibri" w:hAnsi="Simplified Arabic" w:cs="Simplified Arabic"/>
          <w:bCs/>
          <w:color w:val="000000"/>
          <w:sz w:val="28"/>
          <w:szCs w:val="28"/>
          <w:rtl/>
        </w:rPr>
        <w:t>تعليم</w:t>
      </w:r>
      <w:r w:rsidR="00B757D7" w:rsidRPr="005A48EF">
        <w:rPr>
          <w:rFonts w:ascii="Simplified Arabic" w:eastAsia="Calibri" w:hAnsi="Simplified Arabic" w:cs="Simplified Arabic" w:hint="cs"/>
          <w:bCs/>
          <w:color w:val="000000"/>
          <w:sz w:val="28"/>
          <w:szCs w:val="28"/>
          <w:rtl/>
        </w:rPr>
        <w:t xml:space="preserve"> وتعلم الطلاب، وهي الخطط التي يتم اتباعها للوصول إلى</w:t>
      </w:r>
      <w:r w:rsidR="00B757D7" w:rsidRPr="0067364E">
        <w:rPr>
          <w:rFonts w:ascii="Simplified Arabic" w:eastAsia="Calibri" w:hAnsi="Simplified Arabic" w:cs="Simplified Arabic" w:hint="cs"/>
          <w:color w:val="000000"/>
          <w:sz w:val="28"/>
          <w:szCs w:val="28"/>
          <w:rtl/>
        </w:rPr>
        <w:t xml:space="preserve"> أهداف التعلم. </w:t>
      </w:r>
      <w:r>
        <w:rPr>
          <w:rFonts w:ascii="Simplified Arabic" w:eastAsia="Calibri" w:hAnsi="Simplified Arabic" w:cs="Simplified Arabic"/>
          <w:color w:val="000000"/>
          <w:sz w:val="28"/>
          <w:szCs w:val="28"/>
          <w:rtl/>
        </w:rPr>
        <w:t>يصفون جميع الأنشطة الصفية واللاصفية</w:t>
      </w:r>
      <w:r w:rsidR="00A53B00" w:rsidRPr="0067364E">
        <w:rPr>
          <w:rFonts w:ascii="Simplified Arabic" w:eastAsia="Calibri" w:hAnsi="Simplified Arabic" w:cs="Simplified Arabic" w:hint="cs"/>
          <w:color w:val="000000"/>
          <w:sz w:val="28"/>
          <w:szCs w:val="28"/>
          <w:rtl/>
        </w:rPr>
        <w:t xml:space="preserve"> لتحقيق نتائج التعلم </w:t>
      </w:r>
      <w:r w:rsidR="00A53B00" w:rsidRPr="0067364E">
        <w:rPr>
          <w:rFonts w:ascii="Simplified Arabic" w:eastAsia="Calibri" w:hAnsi="Simplified Arabic" w:cs="Simplified Arabic"/>
          <w:color w:val="000000"/>
          <w:sz w:val="28"/>
          <w:szCs w:val="28"/>
          <w:rtl/>
        </w:rPr>
        <w:t xml:space="preserve">للبرنامج. </w:t>
      </w:r>
    </w:p>
    <w:p w14:paraId="5F98BC94" w14:textId="77777777" w:rsidR="00057731" w:rsidRDefault="00057731" w:rsidP="0003472C">
      <w:pPr>
        <w:shd w:val="clear" w:color="auto" w:fill="FFFFFF"/>
        <w:bidi/>
        <w:ind w:left="-625"/>
        <w:jc w:val="center"/>
        <w:rPr>
          <w:rFonts w:ascii="Simplified Arabic" w:hAnsi="Simplified Arabic" w:cs="Simplified Arabic"/>
          <w:b/>
          <w:bCs/>
          <w:sz w:val="32"/>
          <w:szCs w:val="32"/>
          <w:rtl/>
        </w:rPr>
      </w:pPr>
    </w:p>
    <w:p w14:paraId="424B5433" w14:textId="77777777" w:rsidR="00057731" w:rsidRDefault="00057731" w:rsidP="00057731">
      <w:pPr>
        <w:shd w:val="clear" w:color="auto" w:fill="FFFFFF"/>
        <w:bidi/>
        <w:ind w:left="-625"/>
        <w:jc w:val="center"/>
        <w:rPr>
          <w:rFonts w:ascii="Simplified Arabic" w:hAnsi="Simplified Arabic" w:cs="Simplified Arabic"/>
          <w:b/>
          <w:bCs/>
          <w:sz w:val="32"/>
          <w:szCs w:val="32"/>
          <w:rtl/>
        </w:rPr>
      </w:pPr>
    </w:p>
    <w:p w14:paraId="54D69159" w14:textId="77777777" w:rsidR="00057731" w:rsidRDefault="00057731">
      <w:pPr>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14:paraId="5962F8F7" w14:textId="5EEA128D" w:rsidR="0003472C" w:rsidRPr="00EB708E" w:rsidRDefault="00EB708E" w:rsidP="00057731">
      <w:pPr>
        <w:shd w:val="clear" w:color="auto" w:fill="FFFFFF"/>
        <w:bidi/>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نموذج توصيف البرنامج الأكاديمي</w:t>
      </w:r>
    </w:p>
    <w:p w14:paraId="44F60AD9" w14:textId="77777777" w:rsidR="00945C15" w:rsidRDefault="00945C15" w:rsidP="00945C15">
      <w:pPr>
        <w:bidi/>
        <w:rPr>
          <w:rFonts w:ascii="Traditional Arabic" w:hAnsi="Traditional Arabic"/>
          <w:b/>
          <w:bCs/>
          <w:sz w:val="32"/>
          <w:szCs w:val="32"/>
          <w:rtl/>
        </w:rPr>
      </w:pPr>
    </w:p>
    <w:p w14:paraId="2E0B0EFC" w14:textId="728B8A78" w:rsidR="00182552" w:rsidRPr="00D57C67" w:rsidRDefault="003A5807" w:rsidP="003A5807">
      <w:pPr>
        <w:bidi/>
        <w:ind w:left="-360"/>
        <w:rPr>
          <w:rFonts w:ascii="Traditional Arabic" w:hAnsi="Traditional Arabic"/>
          <w:b/>
          <w:bCs/>
          <w:sz w:val="28"/>
          <w:szCs w:val="28"/>
          <w:rtl/>
        </w:rPr>
      </w:pPr>
      <w:r>
        <w:rPr>
          <w:rFonts w:ascii="Traditional Arabic" w:hAnsi="Traditional Arabic" w:hint="cs"/>
          <w:b/>
          <w:bCs/>
          <w:sz w:val="32"/>
          <w:szCs w:val="32"/>
          <w:rtl/>
        </w:rPr>
        <w:t xml:space="preserve">  </w:t>
      </w:r>
      <w:r w:rsidRPr="00D57C67">
        <w:rPr>
          <w:rFonts w:ascii="Traditional Arabic" w:hAnsi="Traditional Arabic" w:hint="cs"/>
          <w:b/>
          <w:bCs/>
          <w:sz w:val="28"/>
          <w:szCs w:val="28"/>
          <w:rtl/>
        </w:rPr>
        <w:t xml:space="preserve">اسم الجامعة: </w:t>
      </w:r>
      <w:r w:rsidR="00E90BA9">
        <w:rPr>
          <w:rFonts w:ascii="Traditional Arabic" w:hAnsi="Traditional Arabic" w:hint="cs"/>
          <w:b/>
          <w:bCs/>
          <w:sz w:val="28"/>
          <w:szCs w:val="28"/>
          <w:rtl/>
        </w:rPr>
        <w:t>جامعة الموصل</w:t>
      </w:r>
    </w:p>
    <w:p w14:paraId="794A9F74" w14:textId="2C441B81" w:rsidR="00182552" w:rsidRPr="00D57C67" w:rsidRDefault="003555F3" w:rsidP="003A5807">
      <w:pPr>
        <w:bidi/>
        <w:ind w:left="-360"/>
        <w:rPr>
          <w:rFonts w:ascii="Traditional Arabic" w:hAnsi="Traditional Arabic"/>
          <w:b/>
          <w:bCs/>
          <w:sz w:val="28"/>
          <w:szCs w:val="28"/>
          <w:rtl/>
        </w:rPr>
      </w:pPr>
      <w:r w:rsidRPr="00D57C67">
        <w:rPr>
          <w:rFonts w:ascii="Traditional Arabic" w:hAnsi="Traditional Arabic" w:hint="cs"/>
          <w:b/>
          <w:bCs/>
          <w:sz w:val="28"/>
          <w:szCs w:val="28"/>
          <w:rtl/>
        </w:rPr>
        <w:t xml:space="preserve">   </w:t>
      </w:r>
      <w:r w:rsidR="009A07B9" w:rsidRPr="00D57C67">
        <w:rPr>
          <w:rFonts w:ascii="Traditional Arabic" w:hAnsi="Traditional Arabic"/>
          <w:b/>
          <w:bCs/>
          <w:sz w:val="28"/>
          <w:szCs w:val="28"/>
          <w:rtl/>
        </w:rPr>
        <w:t>الكلية</w:t>
      </w:r>
      <w:r w:rsidR="00E8658C" w:rsidRPr="00D57C67">
        <w:rPr>
          <w:rFonts w:ascii="Traditional Arabic" w:hAnsi="Traditional Arabic" w:hint="cs"/>
          <w:b/>
          <w:bCs/>
          <w:sz w:val="28"/>
          <w:szCs w:val="28"/>
          <w:rtl/>
        </w:rPr>
        <w:t xml:space="preserve"> / المعهد: </w:t>
      </w:r>
      <w:r w:rsidR="00E90BA9">
        <w:rPr>
          <w:rFonts w:ascii="Traditional Arabic" w:hAnsi="Traditional Arabic" w:hint="cs"/>
          <w:b/>
          <w:bCs/>
          <w:sz w:val="28"/>
          <w:szCs w:val="28"/>
          <w:rtl/>
        </w:rPr>
        <w:t>كلية الإدارة والاقتصاد</w:t>
      </w:r>
    </w:p>
    <w:p w14:paraId="3ED4110A" w14:textId="5728019A" w:rsidR="00182552" w:rsidRPr="00D57C67" w:rsidRDefault="001F6B13" w:rsidP="003A5807">
      <w:pPr>
        <w:bidi/>
        <w:ind w:left="-360"/>
        <w:rPr>
          <w:rFonts w:ascii="Traditional Arabic" w:hAnsi="Traditional Arabic"/>
          <w:b/>
          <w:bCs/>
          <w:sz w:val="28"/>
          <w:szCs w:val="28"/>
          <w:rtl/>
        </w:rPr>
      </w:pPr>
      <w:r w:rsidRPr="00D57C67">
        <w:rPr>
          <w:rFonts w:ascii="Traditional Arabic" w:hAnsi="Traditional Arabic" w:hint="cs"/>
          <w:b/>
          <w:bCs/>
          <w:sz w:val="28"/>
          <w:szCs w:val="28"/>
          <w:rtl/>
        </w:rPr>
        <w:t>القسم العلمي</w:t>
      </w:r>
      <w:r w:rsidR="00FE68C8" w:rsidRPr="00D57C67">
        <w:rPr>
          <w:rFonts w:ascii="Traditional Arabic" w:hAnsi="Traditional Arabic"/>
          <w:b/>
          <w:bCs/>
          <w:sz w:val="28"/>
          <w:szCs w:val="28"/>
          <w:rtl/>
        </w:rPr>
        <w:t xml:space="preserve">: </w:t>
      </w:r>
      <w:r w:rsidR="00E90BA9">
        <w:rPr>
          <w:rFonts w:ascii="Traditional Arabic" w:hAnsi="Traditional Arabic" w:hint="cs"/>
          <w:b/>
          <w:bCs/>
          <w:sz w:val="28"/>
          <w:szCs w:val="28"/>
          <w:rtl/>
        </w:rPr>
        <w:t>قسم الاقتصاد</w:t>
      </w:r>
    </w:p>
    <w:p w14:paraId="689E75B0" w14:textId="1CBDC817" w:rsidR="00A9546E" w:rsidRPr="00D57C67" w:rsidRDefault="001F6B13" w:rsidP="003A5807">
      <w:pPr>
        <w:bidi/>
        <w:ind w:left="-360"/>
        <w:rPr>
          <w:rFonts w:ascii="Traditional Arabic" w:hAnsi="Traditional Arabic"/>
          <w:b/>
          <w:bCs/>
          <w:sz w:val="28"/>
          <w:szCs w:val="28"/>
          <w:rtl/>
        </w:rPr>
      </w:pPr>
      <w:r w:rsidRPr="00D57C67">
        <w:rPr>
          <w:rFonts w:ascii="Traditional Arabic" w:hAnsi="Traditional Arabic" w:hint="cs"/>
          <w:b/>
          <w:bCs/>
          <w:sz w:val="28"/>
          <w:szCs w:val="28"/>
          <w:rtl/>
        </w:rPr>
        <w:t>اسم البرنامج</w:t>
      </w:r>
      <w:r w:rsidR="00A9546E" w:rsidRPr="00D57C67">
        <w:rPr>
          <w:rFonts w:ascii="Traditional Arabic" w:hAnsi="Traditional Arabic" w:hint="cs"/>
          <w:b/>
          <w:bCs/>
          <w:sz w:val="28"/>
          <w:szCs w:val="28"/>
          <w:rtl/>
        </w:rPr>
        <w:t xml:space="preserve"> الأكاديمي أو المهني</w:t>
      </w:r>
      <w:r w:rsidR="00FE68C8" w:rsidRPr="00D57C67">
        <w:rPr>
          <w:rFonts w:ascii="Traditional Arabic" w:hAnsi="Traditional Arabic"/>
          <w:b/>
          <w:bCs/>
          <w:sz w:val="28"/>
          <w:szCs w:val="28"/>
          <w:rtl/>
        </w:rPr>
        <w:t xml:space="preserve">: </w:t>
      </w:r>
      <w:r w:rsidR="00E90BA9">
        <w:rPr>
          <w:rFonts w:ascii="Traditional Arabic" w:hAnsi="Traditional Arabic" w:hint="cs"/>
          <w:b/>
          <w:bCs/>
          <w:sz w:val="28"/>
          <w:szCs w:val="28"/>
          <w:rtl/>
        </w:rPr>
        <w:t>بكالوريو</w:t>
      </w:r>
      <w:r w:rsidR="00E90BA9">
        <w:rPr>
          <w:rFonts w:ascii="Traditional Arabic" w:hAnsi="Traditional Arabic" w:hint="eastAsia"/>
          <w:b/>
          <w:bCs/>
          <w:sz w:val="28"/>
          <w:szCs w:val="28"/>
          <w:rtl/>
        </w:rPr>
        <w:t>س</w:t>
      </w:r>
      <w:r w:rsidR="00E90BA9">
        <w:rPr>
          <w:rFonts w:ascii="Traditional Arabic" w:hAnsi="Traditional Arabic" w:hint="cs"/>
          <w:b/>
          <w:bCs/>
          <w:sz w:val="28"/>
          <w:szCs w:val="28"/>
          <w:rtl/>
        </w:rPr>
        <w:t xml:space="preserve"> علوم اقتصادية</w:t>
      </w:r>
    </w:p>
    <w:p w14:paraId="2215BE9A" w14:textId="704ABA50" w:rsidR="00A9546E" w:rsidRPr="00D57C67" w:rsidRDefault="001F6B13" w:rsidP="003A5807">
      <w:pPr>
        <w:bidi/>
        <w:ind w:left="-360"/>
        <w:rPr>
          <w:rFonts w:ascii="Traditional Arabic" w:hAnsi="Traditional Arabic"/>
          <w:b/>
          <w:bCs/>
          <w:sz w:val="28"/>
          <w:szCs w:val="28"/>
          <w:rtl/>
        </w:rPr>
      </w:pPr>
      <w:r w:rsidRPr="00D57C67">
        <w:rPr>
          <w:rFonts w:ascii="Traditional Arabic" w:hAnsi="Traditional Arabic" w:hint="cs"/>
          <w:b/>
          <w:bCs/>
          <w:sz w:val="28"/>
          <w:szCs w:val="28"/>
          <w:rtl/>
        </w:rPr>
        <w:t>اسم الشهادة</w:t>
      </w:r>
      <w:r w:rsidR="003A5807" w:rsidRPr="00D57C67">
        <w:rPr>
          <w:rFonts w:ascii="Traditional Arabic" w:hAnsi="Traditional Arabic" w:hint="cs"/>
          <w:b/>
          <w:bCs/>
          <w:sz w:val="28"/>
          <w:szCs w:val="28"/>
          <w:rtl/>
        </w:rPr>
        <w:t xml:space="preserve"> النهائية</w:t>
      </w:r>
      <w:r w:rsidRPr="00D57C67">
        <w:rPr>
          <w:rFonts w:ascii="Traditional Arabic" w:hAnsi="Traditional Arabic" w:hint="cs"/>
          <w:b/>
          <w:bCs/>
          <w:sz w:val="28"/>
          <w:szCs w:val="28"/>
          <w:rtl/>
        </w:rPr>
        <w:t>:.</w:t>
      </w:r>
      <w:r w:rsidR="00E90BA9" w:rsidRPr="00E90BA9">
        <w:rPr>
          <w:rFonts w:ascii="Traditional Arabic" w:hAnsi="Traditional Arabic" w:hint="cs"/>
          <w:b/>
          <w:bCs/>
          <w:sz w:val="28"/>
          <w:szCs w:val="28"/>
          <w:rtl/>
        </w:rPr>
        <w:t xml:space="preserve"> </w:t>
      </w:r>
      <w:r w:rsidR="00E90BA9">
        <w:rPr>
          <w:rFonts w:ascii="Traditional Arabic" w:hAnsi="Traditional Arabic" w:hint="cs"/>
          <w:b/>
          <w:bCs/>
          <w:sz w:val="28"/>
          <w:szCs w:val="28"/>
          <w:rtl/>
        </w:rPr>
        <w:t>بكالوريو</w:t>
      </w:r>
      <w:r w:rsidR="00E90BA9">
        <w:rPr>
          <w:rFonts w:ascii="Traditional Arabic" w:hAnsi="Traditional Arabic" w:hint="eastAsia"/>
          <w:b/>
          <w:bCs/>
          <w:sz w:val="28"/>
          <w:szCs w:val="28"/>
          <w:rtl/>
        </w:rPr>
        <w:t>س</w:t>
      </w:r>
      <w:r w:rsidR="00E90BA9">
        <w:rPr>
          <w:rFonts w:ascii="Traditional Arabic" w:hAnsi="Traditional Arabic" w:hint="cs"/>
          <w:b/>
          <w:bCs/>
          <w:sz w:val="28"/>
          <w:szCs w:val="28"/>
          <w:rtl/>
        </w:rPr>
        <w:t xml:space="preserve"> في العلوم الاقتصادية</w:t>
      </w:r>
    </w:p>
    <w:p w14:paraId="373DCF5F" w14:textId="021D6321" w:rsidR="00A9546E" w:rsidRPr="00D57C67" w:rsidRDefault="00A9546E" w:rsidP="003A5807">
      <w:pPr>
        <w:bidi/>
        <w:ind w:left="-360"/>
        <w:rPr>
          <w:rFonts w:ascii="Traditional Arabic" w:hAnsi="Traditional Arabic"/>
          <w:b/>
          <w:bCs/>
          <w:sz w:val="28"/>
          <w:szCs w:val="28"/>
          <w:rtl/>
        </w:rPr>
      </w:pPr>
      <w:r w:rsidRPr="00D57C67">
        <w:rPr>
          <w:rFonts w:ascii="Traditional Arabic" w:hAnsi="Traditional Arabic" w:hint="cs"/>
          <w:b/>
          <w:bCs/>
          <w:sz w:val="28"/>
          <w:szCs w:val="28"/>
          <w:rtl/>
        </w:rPr>
        <w:t xml:space="preserve">   النظام الأكاديمي: </w:t>
      </w:r>
      <w:r w:rsidR="00E90BA9" w:rsidRPr="00E90BA9">
        <w:rPr>
          <w:rFonts w:ascii="Traditional Arabic" w:hAnsi="Traditional Arabic" w:hint="cs"/>
          <w:b/>
          <w:bCs/>
          <w:sz w:val="28"/>
          <w:szCs w:val="28"/>
          <w:rtl/>
        </w:rPr>
        <w:t>فصلي</w:t>
      </w:r>
      <w:r w:rsidR="005A48EF" w:rsidRPr="00D57C67">
        <w:rPr>
          <w:rFonts w:ascii="Traditional Arabic" w:hAnsi="Traditional Arabic"/>
          <w:sz w:val="28"/>
          <w:szCs w:val="28"/>
          <w:rtl/>
        </w:rPr>
        <w:t xml:space="preserve"> </w:t>
      </w:r>
    </w:p>
    <w:p w14:paraId="5949368B" w14:textId="7B5CC6CE" w:rsidR="00A9546E" w:rsidRPr="00D57C67" w:rsidRDefault="00A9546E" w:rsidP="003A5807">
      <w:pPr>
        <w:bidi/>
        <w:ind w:left="-360"/>
        <w:rPr>
          <w:rFonts w:ascii="Traditional Arabic" w:hAnsi="Traditional Arabic"/>
          <w:b/>
          <w:bCs/>
          <w:sz w:val="28"/>
          <w:szCs w:val="28"/>
          <w:rtl/>
        </w:rPr>
      </w:pPr>
      <w:r w:rsidRPr="00D57C67">
        <w:rPr>
          <w:rFonts w:ascii="Traditional Arabic" w:hAnsi="Traditional Arabic" w:hint="cs"/>
          <w:b/>
          <w:bCs/>
          <w:sz w:val="28"/>
          <w:szCs w:val="28"/>
          <w:rtl/>
        </w:rPr>
        <w:t xml:space="preserve">   </w:t>
      </w:r>
      <w:r w:rsidR="00FE68C8">
        <w:rPr>
          <w:rFonts w:ascii="Traditional Arabic" w:hAnsi="Traditional Arabic"/>
          <w:b/>
          <w:bCs/>
          <w:sz w:val="28"/>
          <w:szCs w:val="28"/>
          <w:rtl/>
        </w:rPr>
        <w:t>الوصف تاريخ التحضير</w:t>
      </w:r>
      <w:r w:rsidRPr="00D57C67">
        <w:rPr>
          <w:rFonts w:ascii="Traditional Arabic" w:hAnsi="Traditional Arabic" w:hint="cs"/>
          <w:b/>
          <w:bCs/>
          <w:sz w:val="28"/>
          <w:szCs w:val="28"/>
          <w:rtl/>
        </w:rPr>
        <w:t xml:space="preserve">: </w:t>
      </w:r>
    </w:p>
    <w:p w14:paraId="68BE53D3" w14:textId="3A389DBC" w:rsidR="00182552" w:rsidRDefault="003555F3" w:rsidP="003A5807">
      <w:pPr>
        <w:bidi/>
        <w:ind w:left="-360"/>
        <w:rPr>
          <w:rFonts w:ascii="Traditional Arabic" w:hAnsi="Traditional Arabic"/>
          <w:b/>
          <w:bCs/>
          <w:sz w:val="32"/>
          <w:szCs w:val="32"/>
          <w:rtl/>
        </w:rPr>
      </w:pPr>
      <w:r w:rsidRPr="00D57C67">
        <w:rPr>
          <w:rFonts w:ascii="Traditional Arabic" w:hAnsi="Traditional Arabic" w:hint="cs"/>
          <w:b/>
          <w:bCs/>
          <w:sz w:val="28"/>
          <w:szCs w:val="28"/>
          <w:rtl/>
        </w:rPr>
        <w:t xml:space="preserve">    </w:t>
      </w:r>
      <w:r w:rsidR="00182552" w:rsidRPr="00D57C67">
        <w:rPr>
          <w:rFonts w:ascii="Traditional Arabic" w:hAnsi="Traditional Arabic"/>
          <w:b/>
          <w:bCs/>
          <w:sz w:val="28"/>
          <w:szCs w:val="28"/>
          <w:rtl/>
        </w:rPr>
        <w:t xml:space="preserve">تاريخ الانتهاء من الملف:  </w:t>
      </w:r>
    </w:p>
    <w:p w14:paraId="47455777" w14:textId="0EE327A3" w:rsidR="009A07B9" w:rsidRDefault="007A4791" w:rsidP="00CD0088">
      <w:pPr>
        <w:bidi/>
        <w:ind w:hanging="766"/>
        <w:rPr>
          <w:rFonts w:ascii="Traditional Arabic" w:hAnsi="Traditional Arabic"/>
          <w:b/>
          <w:bCs/>
          <w:sz w:val="32"/>
          <w:szCs w:val="32"/>
          <w:rtl/>
        </w:rPr>
      </w:pPr>
      <w:r>
        <w:rPr>
          <w:rFonts w:ascii="Traditional Arabic" w:hAnsi="Traditional Arabic" w:hint="cs"/>
          <w:b/>
          <w:bCs/>
          <w:sz w:val="32"/>
          <w:szCs w:val="32"/>
          <w:rtl/>
        </w:rPr>
        <w:t xml:space="preserve">   </w:t>
      </w:r>
    </w:p>
    <w:p w14:paraId="4A393D8E" w14:textId="10FC5A88" w:rsidR="00321356" w:rsidRDefault="00C71E85" w:rsidP="00945C15">
      <w:pPr>
        <w:tabs>
          <w:tab w:val="left" w:pos="306"/>
        </w:tabs>
        <w:bidi/>
        <w:ind w:right="-1080"/>
        <w:rPr>
          <w:rFonts w:ascii="Traditional Arabic" w:hAnsi="Traditional Arabic"/>
          <w:b/>
          <w:bCs/>
          <w:sz w:val="32"/>
          <w:szCs w:val="32"/>
          <w:rtl/>
        </w:rPr>
      </w:pPr>
      <w:r>
        <w:rPr>
          <w:noProof/>
          <w:rtl/>
        </w:rPr>
        <mc:AlternateContent>
          <mc:Choice Requires="wps">
            <w:drawing>
              <wp:anchor distT="45720" distB="45720" distL="114300" distR="114300" simplePos="0" relativeHeight="251656192" behindDoc="0" locked="0" layoutInCell="1" allowOverlap="1" wp14:anchorId="6AE5CA66" wp14:editId="4D6B1B71">
                <wp:simplePos x="0" y="0"/>
                <wp:positionH relativeFrom="column">
                  <wp:posOffset>27808</wp:posOffset>
                </wp:positionH>
                <wp:positionV relativeFrom="paragraph">
                  <wp:posOffset>260853</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71E85" w:rsidRDefault="00321356" w:rsidP="00CD0088">
                            <w:pPr>
                              <w:tabs>
                                <w:tab w:val="left" w:pos="306"/>
                              </w:tabs>
                              <w:bidi/>
                              <w:ind w:right="180"/>
                              <w:rPr>
                                <w:rFonts w:ascii="Traditional Arabic" w:hAnsi="Traditional Arabic"/>
                                <w:b/>
                                <w:bCs/>
                                <w:sz w:val="32"/>
                                <w:szCs w:val="32"/>
                                <w:rtl/>
                              </w:rPr>
                            </w:pPr>
                            <w:r w:rsidRPr="00C71E85">
                              <w:rPr>
                                <w:rFonts w:ascii="Traditional Arabic" w:hAnsi="Traditional Arabic"/>
                                <w:b/>
                                <w:bCs/>
                                <w:sz w:val="32"/>
                                <w:szCs w:val="32"/>
                                <w:rtl/>
                              </w:rPr>
                              <w:t>التوقيع</w:t>
                            </w:r>
                            <w:r w:rsidRPr="00C71E85">
                              <w:rPr>
                                <w:rFonts w:ascii="Traditional Arabic" w:hAnsi="Traditional Arabic" w:hint="cs"/>
                                <w:b/>
                                <w:bCs/>
                                <w:sz w:val="32"/>
                                <w:szCs w:val="32"/>
                                <w:rtl/>
                              </w:rPr>
                              <w:t>:</w:t>
                            </w:r>
                          </w:p>
                          <w:p w14:paraId="7953618A" w14:textId="25988380" w:rsidR="00321356" w:rsidRPr="00C71E85" w:rsidRDefault="00CD0088" w:rsidP="00CD0088">
                            <w:pPr>
                              <w:tabs>
                                <w:tab w:val="left" w:pos="306"/>
                              </w:tabs>
                              <w:bidi/>
                              <w:ind w:right="180"/>
                              <w:rPr>
                                <w:rFonts w:ascii="Traditional Arabic" w:hAnsi="Traditional Arabic"/>
                                <w:b/>
                                <w:sz w:val="32"/>
                                <w:szCs w:val="32"/>
                              </w:rPr>
                            </w:pPr>
                            <w:r w:rsidRPr="00C71E85">
                              <w:rPr>
                                <w:rFonts w:ascii="Traditional Arabic" w:hAnsi="Traditional Arabic" w:hint="cs"/>
                                <w:b/>
                                <w:bCs/>
                                <w:sz w:val="32"/>
                                <w:szCs w:val="32"/>
                                <w:rtl/>
                              </w:rPr>
                              <w:t>اسم المعاون العلمي:</w:t>
                            </w:r>
                          </w:p>
                          <w:p w14:paraId="752D402C" w14:textId="77777777" w:rsidR="00CD0088" w:rsidRPr="00C71E85" w:rsidRDefault="00CD0088" w:rsidP="00CD0088">
                            <w:pPr>
                              <w:tabs>
                                <w:tab w:val="left" w:pos="306"/>
                              </w:tabs>
                              <w:bidi/>
                              <w:ind w:right="180"/>
                              <w:rPr>
                                <w:rFonts w:ascii="Traditional Arabic" w:hAnsi="Traditional Arabic"/>
                                <w:b/>
                                <w:bCs/>
                                <w:sz w:val="32"/>
                                <w:szCs w:val="32"/>
                                <w:rtl/>
                              </w:rPr>
                            </w:pPr>
                          </w:p>
                          <w:p w14:paraId="0ED1F1DB" w14:textId="554DE4CF" w:rsidR="00321356" w:rsidRPr="00C71E85" w:rsidRDefault="00C71E85" w:rsidP="00CD0088">
                            <w:pPr>
                              <w:bidi/>
                              <w:ind w:right="180"/>
                            </w:pPr>
                            <w:r w:rsidRPr="00C71E85">
                              <w:rPr>
                                <w:rFonts w:ascii="Traditional Arabic" w:hAnsi="Traditional Arabic" w:hint="cs"/>
                                <w:b/>
                                <w:bCs/>
                                <w:sz w:val="32"/>
                                <w:szCs w:val="32"/>
                                <w:rtl/>
                              </w:rPr>
                              <w:t>ال</w:t>
                            </w:r>
                            <w:r w:rsidR="00321356" w:rsidRPr="00C71E85">
                              <w:rPr>
                                <w:rFonts w:ascii="Traditional Arabic" w:hAnsi="Traditional Arabic" w:hint="cs"/>
                                <w:b/>
                                <w:bCs/>
                                <w:sz w:val="32"/>
                                <w:szCs w:val="32"/>
                                <w:rtl/>
                              </w:rPr>
                              <w:t>تاريخ: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E5CA66" id="_x0000_t202" coordsize="21600,21600" o:spt="202" path="m,l,21600r21600,l21600,xe">
                <v:stroke joinstyle="miter"/>
                <v:path gradientshapeok="t" o:connecttype="rect"/>
              </v:shapetype>
              <v:shape id="مربع نص 2" o:spid="_x0000_s1027" type="#_x0000_t202" style="position:absolute;left:0;text-align:left;margin-left:2.2pt;margin-top:20.55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" strokecolor="white">
                <v:textbox style="mso-fit-shape-to-text:t">
                  <w:txbxContent>
                    <w:p w14:paraId="29F6BA3C" w14:textId="71081BF2" w:rsidR="00321356" w:rsidRPr="00C71E85" w:rsidRDefault="00321356" w:rsidP="00CD0088">
                      <w:pPr>
                        <w:tabs>
                          <w:tab w:val="left" w:pos="306"/>
                        </w:tabs>
                        <w:bidi/>
                        <w:ind w:right="180"/>
                        <w:rPr>
                          <w:rFonts w:ascii="Traditional Arabic" w:hAnsi="Traditional Arabic"/>
                          <w:b/>
                          <w:bCs/>
                          <w:sz w:val="32"/>
                          <w:szCs w:val="32"/>
                          <w:rtl/>
                        </w:rPr>
                      </w:pPr>
                      <w:r w:rsidRPr="00C71E85">
                        <w:rPr>
                          <w:rFonts w:ascii="Traditional Arabic" w:hAnsi="Traditional Arabic"/>
                          <w:b/>
                          <w:bCs/>
                          <w:sz w:val="32"/>
                          <w:szCs w:val="32"/>
                          <w:rtl/>
                        </w:rPr>
                        <w:t>التوقيع</w:t>
                      </w:r>
                      <w:r w:rsidRPr="00C71E85">
                        <w:rPr>
                          <w:rFonts w:ascii="Traditional Arabic" w:hAnsi="Traditional Arabic" w:hint="cs"/>
                          <w:b/>
                          <w:bCs/>
                          <w:sz w:val="32"/>
                          <w:szCs w:val="32"/>
                          <w:rtl/>
                        </w:rPr>
                        <w:t>:</w:t>
                      </w:r>
                    </w:p>
                    <w:p w14:paraId="7953618A" w14:textId="25988380" w:rsidR="00321356" w:rsidRPr="00C71E85" w:rsidRDefault="00CD0088" w:rsidP="00CD0088">
                      <w:pPr>
                        <w:tabs>
                          <w:tab w:val="left" w:pos="306"/>
                        </w:tabs>
                        <w:bidi/>
                        <w:ind w:right="180"/>
                        <w:rPr>
                          <w:rFonts w:ascii="Traditional Arabic" w:hAnsi="Traditional Arabic"/>
                          <w:b/>
                          <w:sz w:val="32"/>
                          <w:szCs w:val="32"/>
                        </w:rPr>
                      </w:pPr>
                      <w:r w:rsidRPr="00C71E85">
                        <w:rPr>
                          <w:rFonts w:ascii="Traditional Arabic" w:hAnsi="Traditional Arabic" w:hint="cs"/>
                          <w:b/>
                          <w:bCs/>
                          <w:sz w:val="32"/>
                          <w:szCs w:val="32"/>
                          <w:rtl/>
                        </w:rPr>
                        <w:t>اسم المعاون العلمي:</w:t>
                      </w:r>
                    </w:p>
                    <w:p w14:paraId="752D402C" w14:textId="77777777" w:rsidR="00CD0088" w:rsidRPr="00C71E85" w:rsidRDefault="00CD0088" w:rsidP="00CD0088">
                      <w:pPr>
                        <w:tabs>
                          <w:tab w:val="left" w:pos="306"/>
                        </w:tabs>
                        <w:bidi/>
                        <w:ind w:right="180"/>
                        <w:rPr>
                          <w:rFonts w:ascii="Traditional Arabic" w:hAnsi="Traditional Arabic"/>
                          <w:b/>
                          <w:bCs/>
                          <w:sz w:val="32"/>
                          <w:szCs w:val="32"/>
                          <w:rtl/>
                        </w:rPr>
                      </w:pPr>
                    </w:p>
                    <w:p w14:paraId="0ED1F1DB" w14:textId="554DE4CF" w:rsidR="00321356" w:rsidRPr="00C71E85" w:rsidRDefault="00C71E85" w:rsidP="00CD0088">
                      <w:pPr>
                        <w:bidi/>
                        <w:ind w:right="180"/>
                      </w:pPr>
                      <w:r w:rsidRPr="00C71E85">
                        <w:rPr>
                          <w:rFonts w:ascii="Traditional Arabic" w:hAnsi="Traditional Arabic" w:hint="cs"/>
                          <w:b/>
                          <w:bCs/>
                          <w:sz w:val="32"/>
                          <w:szCs w:val="32"/>
                          <w:rtl/>
                        </w:rPr>
                        <w:t>ال</w:t>
                      </w:r>
                      <w:r w:rsidR="00321356" w:rsidRPr="00C71E85">
                        <w:rPr>
                          <w:rFonts w:ascii="Traditional Arabic" w:hAnsi="Traditional Arabic" w:hint="cs"/>
                          <w:b/>
                          <w:bCs/>
                          <w:sz w:val="32"/>
                          <w:szCs w:val="32"/>
                          <w:rtl/>
                        </w:rPr>
                        <w:t>تاريخ:</w:t>
                      </w:r>
                    </w:p>
                  </w:txbxContent>
                </v:textbox>
                <w10:wrap type="square"/>
              </v:shape>
            </w:pict>
          </mc:Fallback>
        </mc:AlternateContent>
      </w:r>
      <w:r w:rsidR="00BE4995">
        <w:rPr>
          <w:rFonts w:ascii="Traditional Arabic" w:hAnsi="Traditional Arabic"/>
          <w:b/>
          <w:bCs/>
          <w:noProof/>
          <w:sz w:val="32"/>
          <w:szCs w:val="32"/>
          <w:rtl/>
        </w:rPr>
        <mc:AlternateContent>
          <mc:Choice Requires="wps">
            <w:drawing>
              <wp:anchor distT="45720" distB="45720" distL="114300" distR="114300" simplePos="0" relativeHeight="251658240" behindDoc="0" locked="0" layoutInCell="1" allowOverlap="1" wp14:anchorId="0C929C6D" wp14:editId="6D20B1B2">
                <wp:simplePos x="0" y="0"/>
                <wp:positionH relativeFrom="column">
                  <wp:posOffset>3423968</wp:posOffset>
                </wp:positionH>
                <wp:positionV relativeFrom="paragraph">
                  <wp:posOffset>188128</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28528E33" w:rsidR="00CD0088" w:rsidRPr="00C71E85" w:rsidRDefault="00C71E85" w:rsidP="00CD0088">
                            <w:pPr>
                              <w:tabs>
                                <w:tab w:val="left" w:pos="306"/>
                              </w:tabs>
                              <w:bidi/>
                              <w:ind w:right="180"/>
                              <w:rPr>
                                <w:rFonts w:ascii="Traditional Arabic" w:hAnsi="Traditional Arabic"/>
                                <w:b/>
                                <w:sz w:val="32"/>
                                <w:szCs w:val="32"/>
                              </w:rPr>
                            </w:pPr>
                            <w:r>
                              <w:rPr>
                                <w:rFonts w:ascii="Traditional Arabic" w:hAnsi="Traditional Arabic" w:hint="cs"/>
                                <w:b/>
                                <w:bCs/>
                                <w:sz w:val="32"/>
                                <w:szCs w:val="32"/>
                                <w:rtl/>
                              </w:rPr>
                              <w:t>ال</w:t>
                            </w:r>
                            <w:r w:rsidR="00CD0088" w:rsidRPr="00C71E85">
                              <w:rPr>
                                <w:rFonts w:ascii="Traditional Arabic" w:hAnsi="Traditional Arabic"/>
                                <w:b/>
                                <w:bCs/>
                                <w:sz w:val="32"/>
                                <w:szCs w:val="32"/>
                                <w:rtl/>
                              </w:rPr>
                              <w:t xml:space="preserve">توقيع: </w:t>
                            </w:r>
                          </w:p>
                          <w:p w14:paraId="1B8019B4" w14:textId="31A8374B" w:rsidR="00321356" w:rsidRPr="00C71E85" w:rsidRDefault="00CD0088" w:rsidP="00CD0088">
                            <w:pPr>
                              <w:tabs>
                                <w:tab w:val="left" w:pos="306"/>
                              </w:tabs>
                              <w:bidi/>
                              <w:ind w:right="180"/>
                              <w:rPr>
                                <w:rFonts w:ascii="Traditional Arabic" w:hAnsi="Traditional Arabic"/>
                                <w:b/>
                                <w:sz w:val="32"/>
                                <w:szCs w:val="32"/>
                              </w:rPr>
                            </w:pPr>
                            <w:r w:rsidRPr="00C71E85">
                              <w:rPr>
                                <w:rFonts w:ascii="Traditional Arabic" w:hAnsi="Traditional Arabic" w:hint="cs"/>
                                <w:b/>
                                <w:bCs/>
                                <w:sz w:val="32"/>
                                <w:szCs w:val="32"/>
                                <w:rtl/>
                              </w:rPr>
                              <w:t>اسم رئيس القسم:</w:t>
                            </w:r>
                          </w:p>
                          <w:p w14:paraId="75E45927" w14:textId="77777777" w:rsidR="00CD0088" w:rsidRPr="00C71E85" w:rsidRDefault="00CD0088" w:rsidP="00CD0088">
                            <w:pPr>
                              <w:tabs>
                                <w:tab w:val="left" w:pos="306"/>
                              </w:tabs>
                              <w:bidi/>
                              <w:ind w:right="180"/>
                              <w:rPr>
                                <w:rFonts w:ascii="Traditional Arabic" w:hAnsi="Traditional Arabic"/>
                                <w:b/>
                                <w:bCs/>
                                <w:sz w:val="32"/>
                                <w:szCs w:val="32"/>
                                <w:rtl/>
                              </w:rPr>
                            </w:pPr>
                          </w:p>
                          <w:p w14:paraId="1C66DB6B" w14:textId="13D0E11A" w:rsidR="00321356" w:rsidRPr="00C71E85" w:rsidRDefault="00C71E85" w:rsidP="00CD0088">
                            <w:pPr>
                              <w:bidi/>
                              <w:ind w:right="180"/>
                              <w:rPr>
                                <w:sz w:val="22"/>
                                <w:szCs w:val="22"/>
                              </w:rPr>
                            </w:pPr>
                            <w:r w:rsidRPr="00C71E85">
                              <w:rPr>
                                <w:rFonts w:ascii="Traditional Arabic" w:hAnsi="Traditional Arabic" w:hint="cs"/>
                                <w:b/>
                                <w:bCs/>
                                <w:sz w:val="32"/>
                                <w:szCs w:val="32"/>
                                <w:rtl/>
                              </w:rPr>
                              <w:t>ال</w:t>
                            </w:r>
                            <w:r w:rsidR="00321356" w:rsidRPr="00C71E85">
                              <w:rPr>
                                <w:rFonts w:ascii="Traditional Arabic" w:hAnsi="Traditional Arabic" w:hint="cs"/>
                                <w:b/>
                                <w:bCs/>
                                <w:sz w:val="32"/>
                                <w:szCs w:val="32"/>
                                <w:rtl/>
                              </w:rPr>
                              <w:t>تاريخ: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29C6D" id="_x0000_s1028" type="#_x0000_t202" style="position:absolute;left:0;text-align:left;margin-left:269.6pt;margin-top:14.8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" strokecolor="white">
                <v:textbox style="mso-fit-shape-to-text:t">
                  <w:txbxContent>
                    <w:p w14:paraId="071F5D35" w14:textId="28528E33" w:rsidR="00CD0088" w:rsidRPr="00C71E85" w:rsidRDefault="00C71E85" w:rsidP="00CD0088">
                      <w:pPr>
                        <w:tabs>
                          <w:tab w:val="left" w:pos="306"/>
                        </w:tabs>
                        <w:bidi/>
                        <w:ind w:right="180"/>
                        <w:rPr>
                          <w:rFonts w:ascii="Traditional Arabic" w:hAnsi="Traditional Arabic"/>
                          <w:b/>
                          <w:sz w:val="32"/>
                          <w:szCs w:val="32"/>
                        </w:rPr>
                      </w:pPr>
                      <w:r>
                        <w:rPr>
                          <w:rFonts w:ascii="Traditional Arabic" w:hAnsi="Traditional Arabic" w:hint="cs"/>
                          <w:b/>
                          <w:bCs/>
                          <w:sz w:val="32"/>
                          <w:szCs w:val="32"/>
                          <w:rtl/>
                        </w:rPr>
                        <w:t>ال</w:t>
                      </w:r>
                      <w:r w:rsidR="00CD0088" w:rsidRPr="00C71E85">
                        <w:rPr>
                          <w:rFonts w:ascii="Traditional Arabic" w:hAnsi="Traditional Arabic"/>
                          <w:b/>
                          <w:bCs/>
                          <w:sz w:val="32"/>
                          <w:szCs w:val="32"/>
                          <w:rtl/>
                        </w:rPr>
                        <w:t xml:space="preserve">توقيع: </w:t>
                      </w:r>
                    </w:p>
                    <w:p w14:paraId="1B8019B4" w14:textId="31A8374B" w:rsidR="00321356" w:rsidRPr="00C71E85" w:rsidRDefault="00CD0088" w:rsidP="00CD0088">
                      <w:pPr>
                        <w:tabs>
                          <w:tab w:val="left" w:pos="306"/>
                        </w:tabs>
                        <w:bidi/>
                        <w:ind w:right="180"/>
                        <w:rPr>
                          <w:rFonts w:ascii="Traditional Arabic" w:hAnsi="Traditional Arabic"/>
                          <w:b/>
                          <w:sz w:val="32"/>
                          <w:szCs w:val="32"/>
                        </w:rPr>
                      </w:pPr>
                      <w:r w:rsidRPr="00C71E85">
                        <w:rPr>
                          <w:rFonts w:ascii="Traditional Arabic" w:hAnsi="Traditional Arabic" w:hint="cs"/>
                          <w:b/>
                          <w:bCs/>
                          <w:sz w:val="32"/>
                          <w:szCs w:val="32"/>
                          <w:rtl/>
                        </w:rPr>
                        <w:t>اسم رئيس القسم:</w:t>
                      </w:r>
                    </w:p>
                    <w:p w14:paraId="75E45927" w14:textId="77777777" w:rsidR="00CD0088" w:rsidRPr="00C71E85" w:rsidRDefault="00CD0088" w:rsidP="00CD0088">
                      <w:pPr>
                        <w:tabs>
                          <w:tab w:val="left" w:pos="306"/>
                        </w:tabs>
                        <w:bidi/>
                        <w:ind w:right="180"/>
                        <w:rPr>
                          <w:rFonts w:ascii="Traditional Arabic" w:hAnsi="Traditional Arabic"/>
                          <w:b/>
                          <w:bCs/>
                          <w:sz w:val="32"/>
                          <w:szCs w:val="32"/>
                          <w:rtl/>
                        </w:rPr>
                      </w:pPr>
                    </w:p>
                    <w:p w14:paraId="1C66DB6B" w14:textId="13D0E11A" w:rsidR="00321356" w:rsidRPr="00C71E85" w:rsidRDefault="00C71E85" w:rsidP="00CD0088">
                      <w:pPr>
                        <w:bidi/>
                        <w:ind w:right="180"/>
                        <w:rPr>
                          <w:sz w:val="22"/>
                          <w:szCs w:val="22"/>
                        </w:rPr>
                      </w:pPr>
                      <w:r w:rsidRPr="00C71E85">
                        <w:rPr>
                          <w:rFonts w:ascii="Traditional Arabic" w:hAnsi="Traditional Arabic" w:hint="cs"/>
                          <w:b/>
                          <w:bCs/>
                          <w:sz w:val="32"/>
                          <w:szCs w:val="32"/>
                          <w:rtl/>
                        </w:rPr>
                        <w:t>ال</w:t>
                      </w:r>
                      <w:r w:rsidR="00321356" w:rsidRPr="00C71E85">
                        <w:rPr>
                          <w:rFonts w:ascii="Traditional Arabic" w:hAnsi="Traditional Arabic" w:hint="cs"/>
                          <w:b/>
                          <w:bCs/>
                          <w:sz w:val="32"/>
                          <w:szCs w:val="32"/>
                          <w:rtl/>
                        </w:rPr>
                        <w:t>تاريخ:</w:t>
                      </w:r>
                    </w:p>
                  </w:txbxContent>
                </v:textbox>
                <w10:wrap type="square"/>
              </v:shape>
            </w:pict>
          </mc:Fallback>
        </mc:AlternateContent>
      </w:r>
    </w:p>
    <w:p w14:paraId="10FB5BD0" w14:textId="35970F80" w:rsidR="00321356" w:rsidRDefault="00321356" w:rsidP="00945C15">
      <w:pPr>
        <w:tabs>
          <w:tab w:val="left" w:pos="306"/>
        </w:tabs>
        <w:bidi/>
        <w:ind w:right="-1080"/>
        <w:rPr>
          <w:rFonts w:ascii="Traditional Arabic" w:hAnsi="Traditional Arabic"/>
          <w:b/>
          <w:bCs/>
          <w:sz w:val="32"/>
          <w:szCs w:val="32"/>
          <w:rtl/>
        </w:rPr>
      </w:pPr>
    </w:p>
    <w:p w14:paraId="15FDEB45" w14:textId="7189E894" w:rsidR="00321356" w:rsidRDefault="00321356" w:rsidP="00945C15">
      <w:pPr>
        <w:tabs>
          <w:tab w:val="left" w:pos="306"/>
        </w:tabs>
        <w:bidi/>
        <w:ind w:right="-1080"/>
        <w:rPr>
          <w:rFonts w:ascii="Traditional Arabic" w:hAnsi="Traditional Arabic"/>
          <w:b/>
          <w:bCs/>
          <w:sz w:val="32"/>
          <w:szCs w:val="32"/>
          <w:rtl/>
        </w:rPr>
      </w:pPr>
    </w:p>
    <w:p w14:paraId="49376C17" w14:textId="520B27A2" w:rsidR="00321356" w:rsidRPr="00DD27C0" w:rsidRDefault="00321356" w:rsidP="00945C15">
      <w:pPr>
        <w:tabs>
          <w:tab w:val="left" w:pos="306"/>
        </w:tabs>
        <w:bidi/>
        <w:ind w:right="-1080"/>
        <w:rPr>
          <w:rFonts w:ascii="Traditional Arabic" w:hAnsi="Traditional Arabic"/>
          <w:b/>
          <w:bCs/>
          <w:sz w:val="32"/>
          <w:szCs w:val="32"/>
          <w:rtl/>
        </w:rPr>
      </w:pPr>
    </w:p>
    <w:p w14:paraId="6E3A86C5" w14:textId="77777777" w:rsidR="001D3B40" w:rsidRPr="00DD27C0" w:rsidRDefault="001D3B40" w:rsidP="00945C15">
      <w:pPr>
        <w:tabs>
          <w:tab w:val="left" w:pos="306"/>
        </w:tabs>
        <w:bidi/>
        <w:ind w:right="-1080" w:hanging="874"/>
        <w:rPr>
          <w:rFonts w:ascii="Traditional Arabic" w:hAnsi="Traditional Arabic"/>
          <w:b/>
          <w:bCs/>
          <w:sz w:val="32"/>
          <w:szCs w:val="32"/>
          <w:rtl/>
        </w:rPr>
      </w:pPr>
    </w:p>
    <w:p w14:paraId="56511A4B" w14:textId="77777777" w:rsidR="00DD27C0" w:rsidRDefault="00DD27C0" w:rsidP="00945C15">
      <w:pPr>
        <w:bidi/>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14:paraId="006A8A4A" w14:textId="77777777" w:rsidR="00321356" w:rsidRDefault="00321356" w:rsidP="00321356">
      <w:pPr>
        <w:bidi/>
        <w:rPr>
          <w:rFonts w:ascii="Traditional Arabic" w:hAnsi="Traditional Arabic"/>
          <w:b/>
          <w:bCs/>
          <w:sz w:val="32"/>
          <w:szCs w:val="32"/>
        </w:rPr>
      </w:pPr>
    </w:p>
    <w:p w14:paraId="355A9601" w14:textId="77777777" w:rsidR="00BE4995" w:rsidRDefault="00BE4995" w:rsidP="00321356">
      <w:pPr>
        <w:bidi/>
        <w:rPr>
          <w:rFonts w:ascii="Traditional Arabic" w:hAnsi="Traditional Arabic"/>
          <w:b/>
          <w:bCs/>
          <w:sz w:val="32"/>
          <w:szCs w:val="32"/>
        </w:rPr>
      </w:pPr>
    </w:p>
    <w:p w14:paraId="5B2F461C" w14:textId="77777777" w:rsidR="00CD0088" w:rsidRPr="00DD27C0" w:rsidRDefault="00CD0088" w:rsidP="00321356">
      <w:pPr>
        <w:bidi/>
        <w:rPr>
          <w:rFonts w:ascii="Traditional Arabic" w:hAnsi="Traditional Arabic"/>
          <w:b/>
          <w:bCs/>
          <w:sz w:val="32"/>
          <w:szCs w:val="32"/>
          <w:rtl/>
        </w:rPr>
      </w:pPr>
    </w:p>
    <w:p w14:paraId="1247E099" w14:textId="28E0627F" w:rsidR="00182552" w:rsidRPr="00CD0088" w:rsidRDefault="000876B9" w:rsidP="00945C15">
      <w:pPr>
        <w:bidi/>
        <w:ind w:left="-625"/>
        <w:rPr>
          <w:rFonts w:ascii="Traditional Arabic" w:hAnsi="Traditional Arabic"/>
          <w:b/>
          <w:bCs/>
          <w:sz w:val="28"/>
          <w:szCs w:val="28"/>
          <w:rtl/>
        </w:rPr>
      </w:pPr>
      <w:r>
        <w:rPr>
          <w:rFonts w:ascii="Traditional Arabic" w:hAnsi="Traditional Arabic" w:hint="cs"/>
          <w:b/>
          <w:bCs/>
          <w:sz w:val="28"/>
          <w:szCs w:val="28"/>
          <w:rtl/>
        </w:rPr>
        <w:t>دقق</w:t>
      </w:r>
      <w:r w:rsidRPr="00CD0088">
        <w:rPr>
          <w:rFonts w:ascii="Traditional Arabic" w:hAnsi="Traditional Arabic" w:hint="cs"/>
          <w:b/>
          <w:bCs/>
          <w:sz w:val="28"/>
          <w:szCs w:val="28"/>
          <w:rtl/>
        </w:rPr>
        <w:t xml:space="preserve"> المل</w:t>
      </w:r>
      <w:r w:rsidRPr="00CD0088">
        <w:rPr>
          <w:rFonts w:ascii="Traditional Arabic" w:hAnsi="Traditional Arabic" w:hint="eastAsia"/>
          <w:b/>
          <w:bCs/>
          <w:sz w:val="28"/>
          <w:szCs w:val="28"/>
          <w:rtl/>
        </w:rPr>
        <w:t>ف</w:t>
      </w:r>
      <w:r w:rsidR="00CD0088" w:rsidRPr="00CD0088">
        <w:rPr>
          <w:rFonts w:ascii="Traditional Arabic" w:hAnsi="Traditional Arabic"/>
          <w:b/>
          <w:bCs/>
          <w:sz w:val="28"/>
          <w:szCs w:val="28"/>
          <w:rtl/>
        </w:rPr>
        <w:t xml:space="preserve"> من </w:t>
      </w:r>
      <w:r w:rsidR="00C71E85">
        <w:rPr>
          <w:rFonts w:ascii="Traditional Arabic" w:hAnsi="Traditional Arabic" w:hint="cs"/>
          <w:b/>
          <w:bCs/>
          <w:sz w:val="28"/>
          <w:szCs w:val="28"/>
          <w:rtl/>
        </w:rPr>
        <w:t>قبل</w:t>
      </w:r>
      <w:r w:rsidR="00CD0088" w:rsidRPr="00CD0088">
        <w:rPr>
          <w:rFonts w:ascii="Traditional Arabic" w:hAnsi="Traditional Arabic"/>
          <w:b/>
          <w:bCs/>
          <w:sz w:val="28"/>
          <w:szCs w:val="28"/>
          <w:rtl/>
        </w:rPr>
        <w:t xml:space="preserve">: </w:t>
      </w:r>
    </w:p>
    <w:p w14:paraId="6A800B66" w14:textId="14BFE294" w:rsidR="00182552" w:rsidRPr="00CD0088" w:rsidRDefault="003555F3" w:rsidP="00945C15">
      <w:pPr>
        <w:bidi/>
        <w:ind w:left="-625"/>
        <w:rPr>
          <w:rFonts w:ascii="Traditional Arabic" w:hAnsi="Traditional Arabic"/>
          <w:b/>
          <w:bCs/>
          <w:sz w:val="28"/>
          <w:szCs w:val="28"/>
          <w:rtl/>
        </w:rPr>
      </w:pPr>
      <w:r w:rsidRPr="00CD0088">
        <w:rPr>
          <w:rFonts w:ascii="Traditional Arabic" w:hAnsi="Traditional Arabic" w:hint="cs"/>
          <w:b/>
          <w:bCs/>
          <w:sz w:val="28"/>
          <w:szCs w:val="28"/>
          <w:rtl/>
        </w:rPr>
        <w:t xml:space="preserve">  </w:t>
      </w:r>
      <w:r w:rsidR="00C71E85">
        <w:rPr>
          <w:rFonts w:ascii="Traditional Arabic" w:hAnsi="Traditional Arabic" w:hint="cs"/>
          <w:b/>
          <w:bCs/>
          <w:sz w:val="28"/>
          <w:szCs w:val="28"/>
          <w:rtl/>
        </w:rPr>
        <w:t>شعبة</w:t>
      </w:r>
      <w:r w:rsidR="0007162C">
        <w:rPr>
          <w:rFonts w:ascii="Traditional Arabic" w:hAnsi="Traditional Arabic"/>
          <w:b/>
          <w:bCs/>
          <w:sz w:val="28"/>
          <w:szCs w:val="28"/>
          <w:rtl/>
        </w:rPr>
        <w:t xml:space="preserve"> ضمان الجودة والأداء الجامعي</w:t>
      </w:r>
    </w:p>
    <w:p w14:paraId="4D4227C6" w14:textId="46B0F8A0" w:rsidR="00182552" w:rsidRPr="00CD0088" w:rsidRDefault="003555F3" w:rsidP="00CD0088">
      <w:pPr>
        <w:bidi/>
        <w:ind w:left="-450" w:hanging="180"/>
        <w:rPr>
          <w:rFonts w:ascii="Traditional Arabic" w:hAnsi="Traditional Arabic"/>
          <w:b/>
          <w:bCs/>
          <w:sz w:val="28"/>
          <w:szCs w:val="28"/>
          <w:rtl/>
        </w:rPr>
      </w:pPr>
      <w:r w:rsidRPr="00CD0088">
        <w:rPr>
          <w:rFonts w:ascii="Traditional Arabic" w:hAnsi="Traditional Arabic" w:hint="cs"/>
          <w:b/>
          <w:bCs/>
          <w:sz w:val="28"/>
          <w:szCs w:val="28"/>
          <w:rtl/>
        </w:rPr>
        <w:t xml:space="preserve">  </w:t>
      </w:r>
      <w:r w:rsidR="00C71E85">
        <w:rPr>
          <w:rFonts w:ascii="Traditional Arabic" w:hAnsi="Traditional Arabic" w:hint="cs"/>
          <w:b/>
          <w:bCs/>
          <w:sz w:val="28"/>
          <w:szCs w:val="28"/>
          <w:rtl/>
        </w:rPr>
        <w:t>اسم م</w:t>
      </w:r>
      <w:r w:rsidR="000C2D8D" w:rsidRPr="00CD0088">
        <w:rPr>
          <w:rFonts w:ascii="Traditional Arabic" w:hAnsi="Traditional Arabic"/>
          <w:b/>
          <w:bCs/>
          <w:sz w:val="28"/>
          <w:szCs w:val="28"/>
          <w:rtl/>
        </w:rPr>
        <w:t xml:space="preserve">دير </w:t>
      </w:r>
      <w:r w:rsidR="00C71E85">
        <w:rPr>
          <w:rFonts w:ascii="Traditional Arabic" w:hAnsi="Traditional Arabic" w:hint="cs"/>
          <w:b/>
          <w:bCs/>
          <w:sz w:val="28"/>
          <w:szCs w:val="28"/>
          <w:rtl/>
        </w:rPr>
        <w:t>شعبة</w:t>
      </w:r>
      <w:r w:rsidR="006C5CDF">
        <w:rPr>
          <w:rFonts w:ascii="Traditional Arabic" w:hAnsi="Traditional Arabic"/>
          <w:b/>
          <w:bCs/>
          <w:sz w:val="28"/>
          <w:szCs w:val="28"/>
          <w:rtl/>
        </w:rPr>
        <w:t xml:space="preserve"> ضمان الجودة والأداء الجامعي</w:t>
      </w:r>
      <w:r w:rsidR="009B68B5" w:rsidRPr="00CD0088">
        <w:rPr>
          <w:rFonts w:ascii="Traditional Arabic" w:hAnsi="Traditional Arabic" w:hint="cs"/>
          <w:b/>
          <w:bCs/>
          <w:sz w:val="28"/>
          <w:szCs w:val="28"/>
          <w:rtl/>
        </w:rPr>
        <w:t>:</w:t>
      </w:r>
    </w:p>
    <w:p w14:paraId="7DFCC5AC" w14:textId="1ED275B3" w:rsidR="00182552" w:rsidRPr="00CD0088" w:rsidRDefault="003555F3" w:rsidP="00945C15">
      <w:pPr>
        <w:bidi/>
        <w:ind w:left="-625"/>
        <w:rPr>
          <w:rFonts w:ascii="Traditional Arabic" w:hAnsi="Traditional Arabic"/>
          <w:b/>
          <w:bCs/>
          <w:sz w:val="28"/>
          <w:szCs w:val="28"/>
          <w:rtl/>
        </w:rPr>
      </w:pPr>
      <w:r w:rsidRPr="00CD0088">
        <w:rPr>
          <w:rFonts w:ascii="Traditional Arabic" w:hAnsi="Traditional Arabic" w:hint="cs"/>
          <w:b/>
          <w:bCs/>
          <w:sz w:val="28"/>
          <w:szCs w:val="28"/>
          <w:rtl/>
        </w:rPr>
        <w:t xml:space="preserve">   </w:t>
      </w:r>
      <w:r w:rsidR="00C71E85">
        <w:rPr>
          <w:rFonts w:ascii="Traditional Arabic" w:hAnsi="Traditional Arabic" w:hint="cs"/>
          <w:b/>
          <w:bCs/>
          <w:sz w:val="28"/>
          <w:szCs w:val="28"/>
          <w:rtl/>
        </w:rPr>
        <w:t>ال</w:t>
      </w:r>
      <w:r w:rsidR="00182552" w:rsidRPr="00CD0088">
        <w:rPr>
          <w:rFonts w:ascii="Traditional Arabic" w:hAnsi="Traditional Arabic"/>
          <w:b/>
          <w:bCs/>
          <w:sz w:val="28"/>
          <w:szCs w:val="28"/>
          <w:rtl/>
        </w:rPr>
        <w:t xml:space="preserve">تاريخ:                       </w:t>
      </w:r>
    </w:p>
    <w:p w14:paraId="3A75301F" w14:textId="355AAD66" w:rsidR="00B17E3D" w:rsidRDefault="003555F3" w:rsidP="00CD0088">
      <w:pPr>
        <w:bidi/>
        <w:ind w:left="-625"/>
        <w:rPr>
          <w:rFonts w:ascii="Traditional Arabic" w:hAnsi="Traditional Arabic"/>
          <w:b/>
          <w:bCs/>
          <w:sz w:val="28"/>
          <w:szCs w:val="28"/>
        </w:rPr>
      </w:pPr>
      <w:r w:rsidRPr="00CD0088">
        <w:rPr>
          <w:rFonts w:ascii="Traditional Arabic" w:hAnsi="Traditional Arabic" w:hint="cs"/>
          <w:b/>
          <w:bCs/>
          <w:sz w:val="28"/>
          <w:szCs w:val="28"/>
          <w:rtl/>
        </w:rPr>
        <w:t xml:space="preserve">   </w:t>
      </w:r>
      <w:r w:rsidR="00C71E85">
        <w:rPr>
          <w:rFonts w:ascii="Traditional Arabic" w:hAnsi="Traditional Arabic" w:hint="cs"/>
          <w:b/>
          <w:bCs/>
          <w:sz w:val="28"/>
          <w:szCs w:val="28"/>
          <w:rtl/>
        </w:rPr>
        <w:t>ال</w:t>
      </w:r>
      <w:r w:rsidR="00182552" w:rsidRPr="00CD0088">
        <w:rPr>
          <w:rFonts w:ascii="Traditional Arabic" w:hAnsi="Traditional Arabic"/>
          <w:b/>
          <w:bCs/>
          <w:sz w:val="28"/>
          <w:szCs w:val="28"/>
          <w:rtl/>
        </w:rPr>
        <w:t xml:space="preserve">توقيع:              </w:t>
      </w:r>
    </w:p>
    <w:p w14:paraId="66D8185D" w14:textId="77777777" w:rsidR="00CD0088" w:rsidRDefault="00CD0088" w:rsidP="00CD0088">
      <w:pPr>
        <w:bidi/>
        <w:ind w:left="-625"/>
        <w:rPr>
          <w:rFonts w:ascii="Traditional Arabic" w:hAnsi="Traditional Arabic"/>
          <w:b/>
          <w:bCs/>
          <w:sz w:val="32"/>
          <w:szCs w:val="32"/>
        </w:rPr>
      </w:pPr>
    </w:p>
    <w:p w14:paraId="3CC3DFE4" w14:textId="2009C289" w:rsidR="0003472C" w:rsidRDefault="00B17E3D" w:rsidP="00CD0088">
      <w:pPr>
        <w:bidi/>
        <w:jc w:val="right"/>
        <w:rPr>
          <w:rFonts w:ascii="Traditional Arabic" w:hAnsi="Traditional Arabic"/>
          <w:b/>
          <w:bCs/>
          <w:sz w:val="28"/>
          <w:szCs w:val="28"/>
        </w:rPr>
      </w:pPr>
      <w:r w:rsidRPr="00CD0088">
        <w:rPr>
          <w:rFonts w:ascii="Traditional Arabic" w:hAnsi="Traditional Arabic" w:hint="cs"/>
          <w:b/>
          <w:bCs/>
          <w:sz w:val="24"/>
          <w:szCs w:val="24"/>
          <w:rtl/>
        </w:rPr>
        <w:t xml:space="preserve">                                                                            </w:t>
      </w:r>
      <w:r w:rsidRPr="00CD0088">
        <w:rPr>
          <w:rFonts w:ascii="Traditional Arabic" w:hAnsi="Traditional Arabic" w:hint="cs"/>
          <w:b/>
          <w:bCs/>
          <w:sz w:val="28"/>
          <w:szCs w:val="28"/>
          <w:rtl/>
        </w:rPr>
        <w:t>م</w:t>
      </w:r>
      <w:r w:rsidR="00C71E85">
        <w:rPr>
          <w:rFonts w:ascii="Traditional Arabic" w:hAnsi="Traditional Arabic" w:hint="cs"/>
          <w:b/>
          <w:bCs/>
          <w:sz w:val="28"/>
          <w:szCs w:val="28"/>
          <w:rtl/>
        </w:rPr>
        <w:t>صاد</w:t>
      </w:r>
      <w:r w:rsidRPr="00CD0088">
        <w:rPr>
          <w:rFonts w:ascii="Traditional Arabic" w:hAnsi="Traditional Arabic" w:hint="cs"/>
          <w:b/>
          <w:bCs/>
          <w:sz w:val="28"/>
          <w:szCs w:val="28"/>
          <w:rtl/>
        </w:rPr>
        <w:t>قة</w:t>
      </w:r>
      <w:r w:rsidR="00C71E85">
        <w:rPr>
          <w:rFonts w:ascii="Traditional Arabic" w:hAnsi="Traditional Arabic" w:hint="cs"/>
          <w:b/>
          <w:bCs/>
          <w:sz w:val="28"/>
          <w:szCs w:val="28"/>
          <w:rtl/>
        </w:rPr>
        <w:t xml:space="preserve"> السيد</w:t>
      </w:r>
      <w:r w:rsidRPr="00CD0088">
        <w:rPr>
          <w:rFonts w:ascii="Traditional Arabic" w:hAnsi="Traditional Arabic" w:hint="cs"/>
          <w:b/>
          <w:bCs/>
          <w:sz w:val="28"/>
          <w:szCs w:val="28"/>
          <w:rtl/>
        </w:rPr>
        <w:t xml:space="preserve"> العميد     </w:t>
      </w:r>
    </w:p>
    <w:p w14:paraId="71F2C23A" w14:textId="77777777" w:rsidR="00CD0088" w:rsidRPr="00CD0088" w:rsidRDefault="00CD0088" w:rsidP="00CD0088">
      <w:pPr>
        <w:bidi/>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bidi/>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rPr>
        <w:t xml:space="preserve"> </w:t>
      </w:r>
      <w:r w:rsidR="00321356">
        <w:rPr>
          <w:rFonts w:ascii="Simplified Arabic" w:eastAsia="Calibri" w:hAnsi="Simplified Arabic" w:cs="Simplified Arabic"/>
          <w:sz w:val="28"/>
          <w:szCs w:val="28"/>
          <w:rtl/>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pPr>
              <w:numPr>
                <w:ilvl w:val="0"/>
                <w:numId w:val="3"/>
              </w:numPr>
              <w:autoSpaceDE w:val="0"/>
              <w:autoSpaceDN w:val="0"/>
              <w:bidi/>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rPr>
              <w:t xml:space="preserve">رؤية البرنامج  </w:t>
            </w:r>
          </w:p>
        </w:tc>
      </w:tr>
      <w:tr w:rsidR="004C257A" w:rsidRPr="00B80B61" w14:paraId="36EC5A11" w14:textId="77777777" w:rsidTr="00B80B61">
        <w:tc>
          <w:tcPr>
            <w:tcW w:w="9642" w:type="dxa"/>
            <w:shd w:val="clear" w:color="auto" w:fill="auto"/>
          </w:tcPr>
          <w:p w14:paraId="30333105" w14:textId="6F32B48D" w:rsidR="004C257A" w:rsidRPr="00B80B61" w:rsidRDefault="00C71E85" w:rsidP="00B80B61">
            <w:pPr>
              <w:autoSpaceDE w:val="0"/>
              <w:autoSpaceDN w:val="0"/>
              <w:bidi/>
              <w:adjustRightInd w:val="0"/>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تسعى كلية الإدارة والاقتصاد بإعداد خريجين في مجال العلوم الاقتصادية للعمل في الدوائر الحكومية والاستفادة من الاختصاص في المجال العملي والتطبيقي</w:t>
            </w:r>
          </w:p>
        </w:tc>
      </w:tr>
    </w:tbl>
    <w:p w14:paraId="2448226F" w14:textId="77777777" w:rsidR="007A4791" w:rsidRPr="0033021C" w:rsidRDefault="007A4791" w:rsidP="004C257A">
      <w:pPr>
        <w:shd w:val="clear" w:color="auto" w:fill="FFFFFF"/>
        <w:autoSpaceDE w:val="0"/>
        <w:autoSpaceDN w:val="0"/>
        <w:bidi/>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pPr>
              <w:numPr>
                <w:ilvl w:val="0"/>
                <w:numId w:val="3"/>
              </w:numPr>
              <w:autoSpaceDE w:val="0"/>
              <w:autoSpaceDN w:val="0"/>
              <w:bidi/>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rPr>
              <w:t>رسالة البرنامج</w:t>
            </w:r>
          </w:p>
        </w:tc>
      </w:tr>
      <w:tr w:rsidR="004C257A" w:rsidRPr="00B80B61" w14:paraId="3CAE7654" w14:textId="77777777" w:rsidTr="00B80B61">
        <w:tc>
          <w:tcPr>
            <w:tcW w:w="9642" w:type="dxa"/>
            <w:shd w:val="clear" w:color="auto" w:fill="auto"/>
          </w:tcPr>
          <w:p w14:paraId="24145FDD" w14:textId="42C88BB2" w:rsidR="004C257A" w:rsidRPr="00B80B61" w:rsidRDefault="00C71E85" w:rsidP="00B80B61">
            <w:pPr>
              <w:autoSpaceDE w:val="0"/>
              <w:autoSpaceDN w:val="0"/>
              <w:bidi/>
              <w:adjustRightInd w:val="0"/>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 xml:space="preserve">العمل على إعداد وتخريج كفاءات علمية وقيادية رائدة في مجال العلوم الاقتصادية   وفي تطوير الرصيد المعرفي في مجال البحث العلمي في مجال الاقتصاد   في لخدمة المجتمع المحلي والإقليمي </w:t>
            </w:r>
            <w:r w:rsidR="001F6B13" w:rsidRPr="00C71E85">
              <w:rPr>
                <w:rFonts w:ascii="Simplified Arabic" w:eastAsia="Calibri" w:hAnsi="Simplified Arabic" w:cs="Simplified Arabic" w:hint="cs"/>
                <w:sz w:val="28"/>
                <w:szCs w:val="28"/>
                <w:rtl/>
              </w:rPr>
              <w:t>والدولي</w:t>
            </w:r>
            <w:r w:rsidRPr="00C71E85">
              <w:rPr>
                <w:rFonts w:ascii="Simplified Arabic" w:eastAsia="Calibri" w:hAnsi="Simplified Arabic" w:cs="Simplified Arabic"/>
                <w:sz w:val="28"/>
                <w:szCs w:val="28"/>
                <w:rtl/>
              </w:rPr>
              <w:t xml:space="preserve"> فضلا عن تدريب وصقل عقول الطلبة علميا ومعرفيا، والتأكيد على القيم الاجتماعية والثقافية والاستجابة لمتطلبات السوق المحلية.</w:t>
            </w:r>
          </w:p>
        </w:tc>
      </w:tr>
    </w:tbl>
    <w:p w14:paraId="0BFE5494" w14:textId="77777777" w:rsidR="007A4791" w:rsidRPr="0033021C" w:rsidRDefault="007A4791" w:rsidP="004C257A">
      <w:pPr>
        <w:shd w:val="clear" w:color="auto" w:fill="FFFFFF"/>
        <w:autoSpaceDE w:val="0"/>
        <w:autoSpaceDN w:val="0"/>
        <w:bidi/>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pPr>
              <w:numPr>
                <w:ilvl w:val="0"/>
                <w:numId w:val="3"/>
              </w:numPr>
              <w:autoSpaceDE w:val="0"/>
              <w:autoSpaceDN w:val="0"/>
              <w:bidi/>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rPr>
              <w:t>أهداف البرنامج</w:t>
            </w:r>
          </w:p>
        </w:tc>
      </w:tr>
      <w:tr w:rsidR="00CD0746" w:rsidRPr="00B80B61" w14:paraId="637EB7B1" w14:textId="77777777" w:rsidTr="00B80B61">
        <w:tc>
          <w:tcPr>
            <w:tcW w:w="9642" w:type="dxa"/>
            <w:shd w:val="clear" w:color="auto" w:fill="auto"/>
          </w:tcPr>
          <w:p w14:paraId="1F8FBD86" w14:textId="77777777" w:rsidR="00C71E85" w:rsidRPr="00C71E85" w:rsidRDefault="00C71E85" w:rsidP="004329C6">
            <w:pPr>
              <w:autoSpaceDE w:val="0"/>
              <w:autoSpaceDN w:val="0"/>
              <w:bidi/>
              <w:adjustRightInd w:val="0"/>
              <w:jc w:val="both"/>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يسعى القسم الى خلق كوادر اقتصادية ذو كفاءة عالية المستوى تعزز فرص النجاح في بيئة الاعمال العراقية وبالشكل الذي يحقق التقدم فيها وذلك بالاعتماد على القدرات الجوهرية للقسم وتقديم البرامج الاكاديمية ذات الجودة التي تتماشى مع البيئة الاقتصادية وتغيراتها السريعة والمستمرة، لذلك يهدف القسم الى الاتي</w:t>
            </w:r>
            <w:r w:rsidRPr="00C71E85">
              <w:rPr>
                <w:rFonts w:ascii="Simplified Arabic" w:eastAsia="Calibri" w:hAnsi="Simplified Arabic" w:cs="Simplified Arabic"/>
                <w:sz w:val="28"/>
                <w:szCs w:val="28"/>
              </w:rPr>
              <w:t xml:space="preserve">: </w:t>
            </w:r>
          </w:p>
          <w:p w14:paraId="68667101" w14:textId="77777777" w:rsidR="00C71E85" w:rsidRPr="00C71E85" w:rsidRDefault="00C71E85" w:rsidP="004329C6">
            <w:pPr>
              <w:autoSpaceDE w:val="0"/>
              <w:autoSpaceDN w:val="0"/>
              <w:bidi/>
              <w:adjustRightInd w:val="0"/>
              <w:jc w:val="both"/>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1</w:t>
            </w:r>
            <w:r w:rsidRPr="00C71E85">
              <w:rPr>
                <w:rFonts w:ascii="Simplified Arabic" w:eastAsia="Calibri" w:hAnsi="Simplified Arabic" w:cs="Simplified Arabic"/>
                <w:sz w:val="28"/>
                <w:szCs w:val="28"/>
              </w:rPr>
              <w:t>.</w:t>
            </w:r>
            <w:r w:rsidRPr="00C71E85">
              <w:rPr>
                <w:rFonts w:ascii="Simplified Arabic" w:eastAsia="Calibri" w:hAnsi="Simplified Arabic" w:cs="Simplified Arabic"/>
                <w:sz w:val="28"/>
                <w:szCs w:val="28"/>
              </w:rPr>
              <w:tab/>
            </w:r>
            <w:r w:rsidRPr="00C71E85">
              <w:rPr>
                <w:rFonts w:ascii="Simplified Arabic" w:eastAsia="Calibri" w:hAnsi="Simplified Arabic" w:cs="Simplified Arabic"/>
                <w:sz w:val="28"/>
                <w:szCs w:val="28"/>
                <w:rtl/>
              </w:rPr>
              <w:t>الارتقاء بالواقع التعليمي بما يتماشى مع الوضع الحالي</w:t>
            </w:r>
          </w:p>
          <w:p w14:paraId="3D0A1D76" w14:textId="77777777" w:rsidR="00C71E85" w:rsidRPr="00C71E85" w:rsidRDefault="00C71E85" w:rsidP="004329C6">
            <w:pPr>
              <w:autoSpaceDE w:val="0"/>
              <w:autoSpaceDN w:val="0"/>
              <w:bidi/>
              <w:adjustRightInd w:val="0"/>
              <w:jc w:val="both"/>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2</w:t>
            </w:r>
            <w:r w:rsidRPr="00C71E85">
              <w:rPr>
                <w:rFonts w:ascii="Simplified Arabic" w:eastAsia="Calibri" w:hAnsi="Simplified Arabic" w:cs="Simplified Arabic"/>
                <w:sz w:val="28"/>
                <w:szCs w:val="28"/>
              </w:rPr>
              <w:t>.</w:t>
            </w:r>
            <w:r w:rsidRPr="00C71E85">
              <w:rPr>
                <w:rFonts w:ascii="Simplified Arabic" w:eastAsia="Calibri" w:hAnsi="Simplified Arabic" w:cs="Simplified Arabic"/>
                <w:sz w:val="28"/>
                <w:szCs w:val="28"/>
              </w:rPr>
              <w:tab/>
            </w:r>
            <w:r w:rsidRPr="00C71E85">
              <w:rPr>
                <w:rFonts w:ascii="Simplified Arabic" w:eastAsia="Calibri" w:hAnsi="Simplified Arabic" w:cs="Simplified Arabic"/>
                <w:sz w:val="28"/>
                <w:szCs w:val="28"/>
                <w:rtl/>
              </w:rPr>
              <w:t>تحسين الاداء الجامعي من خلال استخدام البرامج التعليمية الالكترونية الحديثة</w:t>
            </w:r>
          </w:p>
          <w:p w14:paraId="48191980" w14:textId="77777777" w:rsidR="00C71E85" w:rsidRPr="00C71E85" w:rsidRDefault="00C71E85" w:rsidP="004329C6">
            <w:pPr>
              <w:autoSpaceDE w:val="0"/>
              <w:autoSpaceDN w:val="0"/>
              <w:bidi/>
              <w:adjustRightInd w:val="0"/>
              <w:jc w:val="both"/>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3</w:t>
            </w:r>
            <w:r w:rsidRPr="00C71E85">
              <w:rPr>
                <w:rFonts w:ascii="Simplified Arabic" w:eastAsia="Calibri" w:hAnsi="Simplified Arabic" w:cs="Simplified Arabic"/>
                <w:sz w:val="28"/>
                <w:szCs w:val="28"/>
              </w:rPr>
              <w:t>.</w:t>
            </w:r>
            <w:r w:rsidRPr="00C71E85">
              <w:rPr>
                <w:rFonts w:ascii="Simplified Arabic" w:eastAsia="Calibri" w:hAnsi="Simplified Arabic" w:cs="Simplified Arabic"/>
                <w:sz w:val="28"/>
                <w:szCs w:val="28"/>
              </w:rPr>
              <w:tab/>
            </w:r>
            <w:r w:rsidRPr="00C71E85">
              <w:rPr>
                <w:rFonts w:ascii="Simplified Arabic" w:eastAsia="Calibri" w:hAnsi="Simplified Arabic" w:cs="Simplified Arabic"/>
                <w:sz w:val="28"/>
                <w:szCs w:val="28"/>
                <w:rtl/>
              </w:rPr>
              <w:t>تطوير مناهج التعليم سنويا بما يتوافق مع التعليمات الوزارية</w:t>
            </w:r>
          </w:p>
          <w:p w14:paraId="05F410FB" w14:textId="77777777" w:rsidR="00C71E85" w:rsidRPr="00C71E85" w:rsidRDefault="00C71E85" w:rsidP="004329C6">
            <w:pPr>
              <w:autoSpaceDE w:val="0"/>
              <w:autoSpaceDN w:val="0"/>
              <w:bidi/>
              <w:adjustRightInd w:val="0"/>
              <w:jc w:val="both"/>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4</w:t>
            </w:r>
            <w:r w:rsidRPr="00C71E85">
              <w:rPr>
                <w:rFonts w:ascii="Simplified Arabic" w:eastAsia="Calibri" w:hAnsi="Simplified Arabic" w:cs="Simplified Arabic"/>
                <w:sz w:val="28"/>
                <w:szCs w:val="28"/>
              </w:rPr>
              <w:t>.</w:t>
            </w:r>
            <w:r w:rsidRPr="00C71E85">
              <w:rPr>
                <w:rFonts w:ascii="Simplified Arabic" w:eastAsia="Calibri" w:hAnsi="Simplified Arabic" w:cs="Simplified Arabic"/>
                <w:sz w:val="28"/>
                <w:szCs w:val="28"/>
              </w:rPr>
              <w:tab/>
            </w:r>
            <w:r w:rsidRPr="00C71E85">
              <w:rPr>
                <w:rFonts w:ascii="Simplified Arabic" w:eastAsia="Calibri" w:hAnsi="Simplified Arabic" w:cs="Simplified Arabic"/>
                <w:sz w:val="28"/>
                <w:szCs w:val="28"/>
                <w:rtl/>
              </w:rPr>
              <w:t>القاء المحاضرات النظرية العملية بجودة وتقنيات عالية</w:t>
            </w:r>
          </w:p>
          <w:p w14:paraId="2A1ADC35" w14:textId="7F3C199D" w:rsidR="00CD0746" w:rsidRPr="00B80B61" w:rsidRDefault="00C71E85" w:rsidP="004329C6">
            <w:pPr>
              <w:autoSpaceDE w:val="0"/>
              <w:autoSpaceDN w:val="0"/>
              <w:bidi/>
              <w:adjustRightInd w:val="0"/>
              <w:jc w:val="both"/>
              <w:rPr>
                <w:rFonts w:ascii="Simplified Arabic" w:eastAsia="Calibri" w:hAnsi="Simplified Arabic" w:cs="Simplified Arabic"/>
                <w:sz w:val="28"/>
                <w:szCs w:val="28"/>
                <w:rtl/>
              </w:rPr>
            </w:pPr>
            <w:r w:rsidRPr="00C71E85">
              <w:rPr>
                <w:rFonts w:ascii="Simplified Arabic" w:eastAsia="Calibri" w:hAnsi="Simplified Arabic" w:cs="Simplified Arabic"/>
                <w:sz w:val="28"/>
                <w:szCs w:val="28"/>
                <w:rtl/>
              </w:rPr>
              <w:t>5.</w:t>
            </w:r>
            <w:r w:rsidRPr="00C71E85">
              <w:rPr>
                <w:rFonts w:ascii="Simplified Arabic" w:eastAsia="Calibri" w:hAnsi="Simplified Arabic" w:cs="Simplified Arabic"/>
                <w:sz w:val="28"/>
                <w:szCs w:val="28"/>
                <w:rtl/>
              </w:rPr>
              <w:tab/>
              <w:t>تحديث ملفات القسم ورقيا والكترونيا بشكل مستمر.</w:t>
            </w:r>
          </w:p>
        </w:tc>
      </w:tr>
    </w:tbl>
    <w:p w14:paraId="0F59E45C" w14:textId="77777777" w:rsidR="00CD0746" w:rsidRDefault="00CD0746" w:rsidP="00CD0746">
      <w:pPr>
        <w:shd w:val="clear" w:color="auto" w:fill="FFFFFF"/>
        <w:autoSpaceDE w:val="0"/>
        <w:autoSpaceDN w:val="0"/>
        <w:bidi/>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pPr>
              <w:numPr>
                <w:ilvl w:val="0"/>
                <w:numId w:val="3"/>
              </w:numPr>
              <w:autoSpaceDE w:val="0"/>
              <w:autoSpaceDN w:val="0"/>
              <w:bidi/>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الاعتماد البرامجي </w:t>
            </w:r>
          </w:p>
        </w:tc>
      </w:tr>
      <w:tr w:rsidR="00C167F6" w:rsidRPr="00B80B61" w14:paraId="70146AD3" w14:textId="77777777" w:rsidTr="00066B8F">
        <w:tc>
          <w:tcPr>
            <w:tcW w:w="9642" w:type="dxa"/>
            <w:shd w:val="clear" w:color="auto" w:fill="auto"/>
          </w:tcPr>
          <w:p w14:paraId="3A792C3F" w14:textId="34FE5922" w:rsidR="00C167F6" w:rsidRDefault="001F6B13" w:rsidP="00D54E42">
            <w:pPr>
              <w:autoSpaceDE w:val="0"/>
              <w:autoSpaceDN w:val="0"/>
              <w:bidi/>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لا يوج</w:t>
            </w:r>
            <w:r>
              <w:rPr>
                <w:rFonts w:ascii="Simplified Arabic" w:eastAsia="Calibri" w:hAnsi="Simplified Arabic" w:cs="Simplified Arabic" w:hint="eastAsia"/>
                <w:sz w:val="28"/>
                <w:szCs w:val="28"/>
                <w:rtl/>
              </w:rPr>
              <w:t>د</w:t>
            </w:r>
          </w:p>
          <w:p w14:paraId="55A32D79" w14:textId="77777777" w:rsidR="00D54E42" w:rsidRPr="00B80B61" w:rsidRDefault="00D54E42" w:rsidP="00D54E42">
            <w:pPr>
              <w:autoSpaceDE w:val="0"/>
              <w:autoSpaceDN w:val="0"/>
              <w:bidi/>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bidi/>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pPr>
              <w:numPr>
                <w:ilvl w:val="0"/>
                <w:numId w:val="3"/>
              </w:numPr>
              <w:autoSpaceDE w:val="0"/>
              <w:autoSpaceDN w:val="0"/>
              <w:bidi/>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تأثيرات خارجية أخرى </w:t>
            </w:r>
          </w:p>
        </w:tc>
      </w:tr>
      <w:tr w:rsidR="00C167F6" w:rsidRPr="00B80B61" w14:paraId="1A85BD95" w14:textId="77777777" w:rsidTr="00066B8F">
        <w:tc>
          <w:tcPr>
            <w:tcW w:w="9642" w:type="dxa"/>
            <w:shd w:val="clear" w:color="auto" w:fill="auto"/>
          </w:tcPr>
          <w:p w14:paraId="0B42F3BC" w14:textId="2341456D" w:rsidR="00A04C7D" w:rsidRDefault="004329C6" w:rsidP="00A04C7D">
            <w:pPr>
              <w:autoSpaceDE w:val="0"/>
              <w:autoSpaceDN w:val="0"/>
              <w:bidi/>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لا يوجد</w:t>
            </w:r>
          </w:p>
          <w:p w14:paraId="228D1C5C" w14:textId="77777777" w:rsidR="00C167F6" w:rsidRPr="00B80B61" w:rsidRDefault="00C167F6" w:rsidP="00066B8F">
            <w:pPr>
              <w:autoSpaceDE w:val="0"/>
              <w:autoSpaceDN w:val="0"/>
              <w:bidi/>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bidi/>
        <w:adjustRightInd w:val="0"/>
        <w:spacing w:after="200"/>
        <w:rPr>
          <w:rFonts w:ascii="Simplified Arabic" w:hAnsi="Simplified Arabic" w:cs="Simplified Arabic"/>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4329C6">
        <w:trPr>
          <w:trHeight w:val="450"/>
        </w:trPr>
        <w:tc>
          <w:tcPr>
            <w:tcW w:w="9642" w:type="dxa"/>
            <w:gridSpan w:val="5"/>
            <w:shd w:val="clear" w:color="auto" w:fill="DEEAF6"/>
          </w:tcPr>
          <w:p w14:paraId="3BFC2149" w14:textId="77777777" w:rsidR="00CD0746" w:rsidRPr="00B80B61" w:rsidRDefault="00CD0746">
            <w:pPr>
              <w:numPr>
                <w:ilvl w:val="0"/>
                <w:numId w:val="3"/>
              </w:numPr>
              <w:autoSpaceDE w:val="0"/>
              <w:autoSpaceDN w:val="0"/>
              <w:bidi/>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rPr>
              <w:t>هيكل البرنامج</w:t>
            </w:r>
          </w:p>
        </w:tc>
      </w:tr>
      <w:tr w:rsidR="00FB1AB4" w:rsidRPr="00B80B61" w14:paraId="4B04D045" w14:textId="77777777" w:rsidTr="004329C6">
        <w:trPr>
          <w:trHeight w:val="450"/>
        </w:trPr>
        <w:tc>
          <w:tcPr>
            <w:tcW w:w="2341" w:type="dxa"/>
            <w:shd w:val="clear" w:color="auto" w:fill="BDD6EE"/>
          </w:tcPr>
          <w:p w14:paraId="538FEE50" w14:textId="77777777" w:rsidR="00FB1AB4" w:rsidRPr="00B80B61" w:rsidRDefault="00FB1AB4" w:rsidP="00FB1AB4">
            <w:pPr>
              <w:autoSpaceDE w:val="0"/>
              <w:autoSpaceDN w:val="0"/>
              <w:bidi/>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rPr>
              <w:t xml:space="preserve">هيكل البرنامج </w:t>
            </w:r>
          </w:p>
        </w:tc>
        <w:tc>
          <w:tcPr>
            <w:tcW w:w="1825" w:type="dxa"/>
            <w:shd w:val="clear" w:color="auto" w:fill="BDD6EE"/>
          </w:tcPr>
          <w:p w14:paraId="53B65C1C" w14:textId="77777777" w:rsidR="00FB1AB4" w:rsidRPr="00B80B61" w:rsidRDefault="00FB1AB4" w:rsidP="00FB1AB4">
            <w:pPr>
              <w:autoSpaceDE w:val="0"/>
              <w:autoSpaceDN w:val="0"/>
              <w:bidi/>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rPr>
              <w:t xml:space="preserve">عدد الدورات </w:t>
            </w:r>
          </w:p>
        </w:tc>
        <w:tc>
          <w:tcPr>
            <w:tcW w:w="1825" w:type="dxa"/>
            <w:shd w:val="clear" w:color="auto" w:fill="BDD6EE"/>
          </w:tcPr>
          <w:p w14:paraId="15F89157" w14:textId="1BF00C1C" w:rsidR="00FB1AB4" w:rsidRPr="00B80B61" w:rsidRDefault="0074532D" w:rsidP="00FB1AB4">
            <w:pPr>
              <w:autoSpaceDE w:val="0"/>
              <w:autoSpaceDN w:val="0"/>
              <w:bidi/>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rtl/>
              </w:rPr>
              <w:t>ساعة معتمدة</w:t>
            </w:r>
          </w:p>
        </w:tc>
        <w:tc>
          <w:tcPr>
            <w:tcW w:w="1825" w:type="dxa"/>
            <w:shd w:val="clear" w:color="auto" w:fill="BDD6EE"/>
          </w:tcPr>
          <w:p w14:paraId="7BEC710C" w14:textId="46B3BCAA" w:rsidR="00FB1AB4" w:rsidRPr="00B80B61" w:rsidRDefault="001F6B13" w:rsidP="00FB1AB4">
            <w:pPr>
              <w:autoSpaceDE w:val="0"/>
              <w:autoSpaceDN w:val="0"/>
              <w:bidi/>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rPr>
              <w:t>النسبة</w:t>
            </w:r>
            <w:r w:rsidR="00FB1AB4" w:rsidRPr="00B80B61">
              <w:rPr>
                <w:rFonts w:ascii="Simplified Arabic" w:eastAsia="Calibri" w:hAnsi="Simplified Arabic" w:cs="Simplified Arabic" w:hint="cs"/>
                <w:b/>
                <w:bCs/>
                <w:sz w:val="22"/>
                <w:szCs w:val="22"/>
                <w:rtl/>
              </w:rPr>
              <w:t xml:space="preserve"> </w:t>
            </w:r>
            <w:r w:rsidRPr="00B80B61">
              <w:rPr>
                <w:rFonts w:ascii="Simplified Arabic" w:eastAsia="Calibri" w:hAnsi="Simplified Arabic" w:cs="Simplified Arabic" w:hint="cs"/>
                <w:b/>
                <w:bCs/>
                <w:sz w:val="22"/>
                <w:szCs w:val="22"/>
                <w:rtl/>
              </w:rPr>
              <w:t>المئوية</w:t>
            </w:r>
          </w:p>
        </w:tc>
        <w:tc>
          <w:tcPr>
            <w:tcW w:w="1826" w:type="dxa"/>
            <w:shd w:val="clear" w:color="auto" w:fill="BDD6EE"/>
          </w:tcPr>
          <w:p w14:paraId="38B9CD46" w14:textId="77777777" w:rsidR="00FB1AB4" w:rsidRPr="00B80B61" w:rsidRDefault="00FB1AB4" w:rsidP="00FB1AB4">
            <w:pPr>
              <w:autoSpaceDE w:val="0"/>
              <w:autoSpaceDN w:val="0"/>
              <w:bidi/>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rPr>
              <w:t>ملاحظات*</w:t>
            </w:r>
          </w:p>
        </w:tc>
      </w:tr>
      <w:tr w:rsidR="00610CB3" w:rsidRPr="00B80B61" w14:paraId="185F4EEF" w14:textId="77777777" w:rsidTr="004329C6">
        <w:trPr>
          <w:trHeight w:val="450"/>
        </w:trPr>
        <w:tc>
          <w:tcPr>
            <w:tcW w:w="2341" w:type="dxa"/>
            <w:shd w:val="clear" w:color="auto" w:fill="auto"/>
          </w:tcPr>
          <w:p w14:paraId="12B6B8BE" w14:textId="78F956D2" w:rsidR="00610CB3" w:rsidRPr="00B80B61" w:rsidRDefault="000876B9" w:rsidP="00B80B61">
            <w:pPr>
              <w:autoSpaceDE w:val="0"/>
              <w:autoSpaceDN w:val="0"/>
              <w:bidi/>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2"/>
                <w:szCs w:val="22"/>
                <w:rtl/>
              </w:rPr>
              <w:t>متطلبات المؤسسة</w:t>
            </w:r>
            <w:r w:rsidR="0089434D" w:rsidRPr="00B80B61">
              <w:rPr>
                <w:rFonts w:ascii="Simplified Arabic" w:eastAsia="Calibri" w:hAnsi="Simplified Arabic" w:cs="Simplified Arabic" w:hint="cs"/>
                <w:b/>
                <w:bCs/>
                <w:sz w:val="22"/>
                <w:szCs w:val="22"/>
                <w:rtl/>
              </w:rPr>
              <w:t xml:space="preserve"> </w:t>
            </w:r>
          </w:p>
        </w:tc>
        <w:tc>
          <w:tcPr>
            <w:tcW w:w="1825" w:type="dxa"/>
            <w:shd w:val="clear" w:color="auto" w:fill="auto"/>
          </w:tcPr>
          <w:p w14:paraId="06DA040E"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4329C6">
        <w:trPr>
          <w:trHeight w:val="450"/>
        </w:trPr>
        <w:tc>
          <w:tcPr>
            <w:tcW w:w="2341" w:type="dxa"/>
            <w:shd w:val="clear" w:color="auto" w:fill="auto"/>
          </w:tcPr>
          <w:p w14:paraId="1B63D7E8" w14:textId="77777777" w:rsidR="00610CB3" w:rsidRPr="00B80B61" w:rsidRDefault="0089434D" w:rsidP="00B80B61">
            <w:pPr>
              <w:autoSpaceDE w:val="0"/>
              <w:autoSpaceDN w:val="0"/>
              <w:bidi/>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rPr>
              <w:t>متطلبات الكلية</w:t>
            </w:r>
          </w:p>
        </w:tc>
        <w:tc>
          <w:tcPr>
            <w:tcW w:w="1825" w:type="dxa"/>
            <w:shd w:val="clear" w:color="auto" w:fill="auto"/>
          </w:tcPr>
          <w:p w14:paraId="605E91C8"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4329C6">
        <w:trPr>
          <w:trHeight w:val="450"/>
        </w:trPr>
        <w:tc>
          <w:tcPr>
            <w:tcW w:w="2341" w:type="dxa"/>
            <w:shd w:val="clear" w:color="auto" w:fill="auto"/>
          </w:tcPr>
          <w:p w14:paraId="5D5AF05C" w14:textId="77777777" w:rsidR="00610CB3" w:rsidRPr="00B80B61" w:rsidRDefault="0089434D" w:rsidP="00B80B61">
            <w:pPr>
              <w:autoSpaceDE w:val="0"/>
              <w:autoSpaceDN w:val="0"/>
              <w:bidi/>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rPr>
              <w:t xml:space="preserve">متطلبات القسم </w:t>
            </w:r>
          </w:p>
        </w:tc>
        <w:tc>
          <w:tcPr>
            <w:tcW w:w="1825" w:type="dxa"/>
            <w:shd w:val="clear" w:color="auto" w:fill="auto"/>
          </w:tcPr>
          <w:p w14:paraId="04C3E758"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bidi/>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4329C6">
        <w:trPr>
          <w:trHeight w:val="450"/>
        </w:trPr>
        <w:tc>
          <w:tcPr>
            <w:tcW w:w="2341" w:type="dxa"/>
            <w:shd w:val="clear" w:color="auto" w:fill="auto"/>
          </w:tcPr>
          <w:p w14:paraId="7B63C8F4" w14:textId="77777777" w:rsidR="0089434D" w:rsidRPr="00B80B61" w:rsidRDefault="0089434D" w:rsidP="00B80B61">
            <w:pPr>
              <w:autoSpaceDE w:val="0"/>
              <w:autoSpaceDN w:val="0"/>
              <w:bidi/>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rPr>
              <w:t>التدريب الصيفي</w:t>
            </w:r>
          </w:p>
        </w:tc>
        <w:tc>
          <w:tcPr>
            <w:tcW w:w="1825" w:type="dxa"/>
            <w:shd w:val="clear" w:color="auto" w:fill="auto"/>
          </w:tcPr>
          <w:p w14:paraId="3E21432F"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4329C6">
        <w:trPr>
          <w:trHeight w:val="450"/>
        </w:trPr>
        <w:tc>
          <w:tcPr>
            <w:tcW w:w="2341" w:type="dxa"/>
            <w:shd w:val="clear" w:color="auto" w:fill="auto"/>
          </w:tcPr>
          <w:p w14:paraId="506D1D6E" w14:textId="77777777" w:rsidR="0089434D" w:rsidRPr="00B80B61" w:rsidRDefault="0089434D" w:rsidP="00B80B61">
            <w:pPr>
              <w:autoSpaceDE w:val="0"/>
              <w:autoSpaceDN w:val="0"/>
              <w:bidi/>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rPr>
              <w:t xml:space="preserve">آخر </w:t>
            </w:r>
          </w:p>
        </w:tc>
        <w:tc>
          <w:tcPr>
            <w:tcW w:w="1825" w:type="dxa"/>
            <w:shd w:val="clear" w:color="auto" w:fill="auto"/>
          </w:tcPr>
          <w:p w14:paraId="050EED91"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bidi/>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bidi/>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rPr>
        <w:t xml:space="preserve">*  يمكن أن يشمل ذلك ملاحظات ما إذا كانت الدورة أساسية أو اختيارية. </w:t>
      </w:r>
    </w:p>
    <w:p w14:paraId="12C638B2" w14:textId="77777777" w:rsidR="00C47352" w:rsidRDefault="00C47352" w:rsidP="00D54E42">
      <w:pPr>
        <w:shd w:val="clear" w:color="auto" w:fill="FFFFFF"/>
        <w:autoSpaceDE w:val="0"/>
        <w:autoSpaceDN w:val="0"/>
        <w:bidi/>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XSpec="right" w:tblpY="125"/>
        <w:bidiVisual/>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389"/>
        <w:gridCol w:w="2432"/>
        <w:gridCol w:w="2487"/>
        <w:gridCol w:w="1622"/>
      </w:tblGrid>
      <w:tr w:rsidR="00A21460" w:rsidRPr="00D7304C" w14:paraId="3023B186" w14:textId="77777777" w:rsidTr="00DD1345">
        <w:tc>
          <w:tcPr>
            <w:tcW w:w="10002" w:type="dxa"/>
            <w:gridSpan w:val="5"/>
            <w:shd w:val="clear" w:color="auto" w:fill="DEEAF6"/>
          </w:tcPr>
          <w:p w14:paraId="5979C913" w14:textId="77777777" w:rsidR="00A21460" w:rsidRPr="00897803" w:rsidRDefault="00A21460">
            <w:pPr>
              <w:numPr>
                <w:ilvl w:val="0"/>
                <w:numId w:val="3"/>
              </w:numPr>
              <w:autoSpaceDE w:val="0"/>
              <w:autoSpaceDN w:val="0"/>
              <w:bidi/>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DD1345" w:rsidRPr="00D7304C" w14:paraId="5158E6AB" w14:textId="77777777" w:rsidTr="00DD1345">
        <w:tc>
          <w:tcPr>
            <w:tcW w:w="2072" w:type="dxa"/>
            <w:vMerge w:val="restart"/>
            <w:shd w:val="clear" w:color="auto" w:fill="BDD6EE"/>
            <w:vAlign w:val="center"/>
          </w:tcPr>
          <w:p w14:paraId="645E306D" w14:textId="77777777" w:rsidR="00DD1345" w:rsidRPr="00930A60" w:rsidRDefault="00DD1345" w:rsidP="00DD1345">
            <w:pPr>
              <w:autoSpaceDE w:val="0"/>
              <w:autoSpaceDN w:val="0"/>
              <w:bidi/>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rPr>
              <w:t>السنة / المستوى</w:t>
            </w:r>
          </w:p>
        </w:tc>
        <w:tc>
          <w:tcPr>
            <w:tcW w:w="1389" w:type="dxa"/>
            <w:vMerge w:val="restart"/>
            <w:shd w:val="clear" w:color="auto" w:fill="BDD6EE"/>
            <w:vAlign w:val="center"/>
          </w:tcPr>
          <w:p w14:paraId="0C74C222" w14:textId="0569A1CA" w:rsidR="00DD1345" w:rsidRPr="00930A60" w:rsidRDefault="00DD1345" w:rsidP="00DD1345">
            <w:pPr>
              <w:autoSpaceDE w:val="0"/>
              <w:autoSpaceDN w:val="0"/>
              <w:bidi/>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rPr>
              <w:t>رمز المقرر</w:t>
            </w:r>
          </w:p>
        </w:tc>
        <w:tc>
          <w:tcPr>
            <w:tcW w:w="2432" w:type="dxa"/>
            <w:vMerge w:val="restart"/>
            <w:shd w:val="clear" w:color="auto" w:fill="BDD6EE"/>
            <w:vAlign w:val="center"/>
          </w:tcPr>
          <w:p w14:paraId="7648417A" w14:textId="08625DF4" w:rsidR="00DD1345" w:rsidRPr="00930A60" w:rsidRDefault="00DD1345" w:rsidP="00DD1345">
            <w:pPr>
              <w:autoSpaceDE w:val="0"/>
              <w:autoSpaceDN w:val="0"/>
              <w:bidi/>
              <w:adjustRightInd w:val="0"/>
              <w:jc w:val="center"/>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bCs/>
                <w:sz w:val="22"/>
                <w:szCs w:val="22"/>
                <w:rtl/>
              </w:rPr>
              <w:t xml:space="preserve">اسم </w:t>
            </w:r>
            <w:r w:rsidR="000876B9">
              <w:rPr>
                <w:rFonts w:ascii="Simplified Arabic" w:eastAsia="Calibri" w:hAnsi="Simplified Arabic" w:cs="Simplified Arabic" w:hint="cs"/>
                <w:b/>
                <w:bCs/>
                <w:sz w:val="22"/>
                <w:szCs w:val="22"/>
                <w:rtl/>
              </w:rPr>
              <w:t>المقرر</w:t>
            </w:r>
          </w:p>
        </w:tc>
        <w:tc>
          <w:tcPr>
            <w:tcW w:w="4109" w:type="dxa"/>
            <w:gridSpan w:val="2"/>
            <w:shd w:val="clear" w:color="auto" w:fill="BDD6EE"/>
          </w:tcPr>
          <w:p w14:paraId="4D04EF30" w14:textId="77777777" w:rsidR="00DD1345" w:rsidRPr="00930A60" w:rsidRDefault="00DD1345" w:rsidP="00893726">
            <w:pPr>
              <w:autoSpaceDE w:val="0"/>
              <w:autoSpaceDN w:val="0"/>
              <w:bidi/>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rPr>
              <w:t>ساعة معتمدة</w:t>
            </w:r>
          </w:p>
        </w:tc>
      </w:tr>
      <w:tr w:rsidR="00DD1345" w:rsidRPr="00D7304C" w14:paraId="3A117E7B" w14:textId="77777777" w:rsidTr="00DD1345">
        <w:tc>
          <w:tcPr>
            <w:tcW w:w="2072" w:type="dxa"/>
            <w:vMerge/>
            <w:shd w:val="clear" w:color="auto" w:fill="auto"/>
          </w:tcPr>
          <w:p w14:paraId="5A960CFB" w14:textId="77777777" w:rsidR="00DD1345" w:rsidRPr="00930A60" w:rsidRDefault="00DD1345" w:rsidP="00893726">
            <w:pPr>
              <w:autoSpaceDE w:val="0"/>
              <w:autoSpaceDN w:val="0"/>
              <w:bidi/>
              <w:adjustRightInd w:val="0"/>
              <w:rPr>
                <w:rFonts w:ascii="Simplified Arabic" w:eastAsia="Calibri" w:hAnsi="Simplified Arabic" w:cs="Simplified Arabic"/>
                <w:b/>
                <w:bCs/>
                <w:sz w:val="22"/>
                <w:szCs w:val="22"/>
                <w:rtl/>
                <w:lang w:bidi="ar-IQ"/>
              </w:rPr>
            </w:pPr>
          </w:p>
        </w:tc>
        <w:tc>
          <w:tcPr>
            <w:tcW w:w="1389" w:type="dxa"/>
            <w:vMerge/>
            <w:shd w:val="clear" w:color="auto" w:fill="auto"/>
          </w:tcPr>
          <w:p w14:paraId="497CD160" w14:textId="77777777" w:rsidR="00DD1345" w:rsidRPr="00930A60" w:rsidRDefault="00DD1345" w:rsidP="00893726">
            <w:pPr>
              <w:autoSpaceDE w:val="0"/>
              <w:autoSpaceDN w:val="0"/>
              <w:bidi/>
              <w:adjustRightInd w:val="0"/>
              <w:rPr>
                <w:rFonts w:ascii="Simplified Arabic" w:eastAsia="Calibri" w:hAnsi="Simplified Arabic" w:cs="Simplified Arabic"/>
                <w:b/>
                <w:bCs/>
                <w:sz w:val="22"/>
                <w:szCs w:val="22"/>
                <w:rtl/>
                <w:lang w:bidi="ar-IQ"/>
              </w:rPr>
            </w:pPr>
          </w:p>
        </w:tc>
        <w:tc>
          <w:tcPr>
            <w:tcW w:w="2432" w:type="dxa"/>
            <w:vMerge/>
            <w:shd w:val="clear" w:color="auto" w:fill="auto"/>
          </w:tcPr>
          <w:p w14:paraId="547921B2" w14:textId="77777777" w:rsidR="00DD1345" w:rsidRPr="00930A60" w:rsidRDefault="00DD1345" w:rsidP="00893726">
            <w:pPr>
              <w:autoSpaceDE w:val="0"/>
              <w:autoSpaceDN w:val="0"/>
              <w:bidi/>
              <w:adjustRightInd w:val="0"/>
              <w:rPr>
                <w:rFonts w:ascii="Simplified Arabic" w:eastAsia="Calibri" w:hAnsi="Simplified Arabic" w:cs="Simplified Arabic"/>
                <w:b/>
                <w:bCs/>
                <w:sz w:val="22"/>
                <w:szCs w:val="22"/>
                <w:rtl/>
                <w:lang w:bidi="ar-IQ"/>
              </w:rPr>
            </w:pPr>
          </w:p>
        </w:tc>
        <w:tc>
          <w:tcPr>
            <w:tcW w:w="2487" w:type="dxa"/>
            <w:shd w:val="clear" w:color="auto" w:fill="FFFFFF"/>
          </w:tcPr>
          <w:p w14:paraId="460E90FD" w14:textId="77777777" w:rsidR="00DD1345" w:rsidRPr="00930A60" w:rsidRDefault="00DD1345" w:rsidP="00893726">
            <w:pPr>
              <w:shd w:val="clear" w:color="auto" w:fill="FFFFFF"/>
              <w:autoSpaceDE w:val="0"/>
              <w:autoSpaceDN w:val="0"/>
              <w:bidi/>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rPr>
              <w:t>نظري</w:t>
            </w:r>
          </w:p>
        </w:tc>
        <w:tc>
          <w:tcPr>
            <w:tcW w:w="1622" w:type="dxa"/>
            <w:shd w:val="clear" w:color="auto" w:fill="FFFFFF"/>
          </w:tcPr>
          <w:p w14:paraId="37DD2642" w14:textId="77777777" w:rsidR="00DD1345" w:rsidRPr="00930A60" w:rsidRDefault="00DD1345" w:rsidP="00893726">
            <w:pPr>
              <w:shd w:val="clear" w:color="auto" w:fill="FFFFFF"/>
              <w:autoSpaceDE w:val="0"/>
              <w:autoSpaceDN w:val="0"/>
              <w:bidi/>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rPr>
              <w:t>عملي</w:t>
            </w:r>
          </w:p>
        </w:tc>
      </w:tr>
    </w:tbl>
    <w:tbl>
      <w:tblPr>
        <w:bidiVisual/>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349"/>
        <w:gridCol w:w="2430"/>
        <w:gridCol w:w="2467"/>
        <w:gridCol w:w="1670"/>
      </w:tblGrid>
      <w:tr w:rsidR="00662F22" w:rsidRPr="009E53B0" w14:paraId="757751B4" w14:textId="77777777" w:rsidTr="00893726">
        <w:trPr>
          <w:trHeight w:val="423"/>
        </w:trPr>
        <w:tc>
          <w:tcPr>
            <w:tcW w:w="2106" w:type="dxa"/>
            <w:vMerge w:val="restart"/>
            <w:shd w:val="clear" w:color="auto" w:fill="auto"/>
            <w:vAlign w:val="center"/>
          </w:tcPr>
          <w:p w14:paraId="5BB102F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r>
              <w:rPr>
                <w:rFonts w:ascii="Calibri" w:eastAsia="Calibri" w:hAnsi="Calibri" w:cs="Times New Roman"/>
                <w:sz w:val="28"/>
                <w:szCs w:val="28"/>
                <w:lang w:bidi="ar-IQ"/>
              </w:rPr>
              <w:t xml:space="preserve"> </w:t>
            </w:r>
          </w:p>
          <w:p w14:paraId="30CB73C1"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(الكورس الاول)</w:t>
            </w:r>
          </w:p>
        </w:tc>
        <w:tc>
          <w:tcPr>
            <w:tcW w:w="1349" w:type="dxa"/>
            <w:shd w:val="clear" w:color="auto" w:fill="auto"/>
          </w:tcPr>
          <w:p w14:paraId="08248B88"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2430" w:type="dxa"/>
            <w:shd w:val="clear" w:color="auto" w:fill="auto"/>
          </w:tcPr>
          <w:p w14:paraId="7D09A0C4"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الاقتصاد</w:t>
            </w:r>
          </w:p>
        </w:tc>
        <w:tc>
          <w:tcPr>
            <w:tcW w:w="2467" w:type="dxa"/>
            <w:shd w:val="clear" w:color="auto" w:fill="auto"/>
          </w:tcPr>
          <w:p w14:paraId="75698087"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0" w:type="dxa"/>
            <w:shd w:val="clear" w:color="auto" w:fill="auto"/>
          </w:tcPr>
          <w:p w14:paraId="6B74A8A9"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rsidRPr="009E53B0" w14:paraId="7D04A046" w14:textId="77777777" w:rsidTr="00893726">
        <w:trPr>
          <w:trHeight w:val="330"/>
        </w:trPr>
        <w:tc>
          <w:tcPr>
            <w:tcW w:w="2106" w:type="dxa"/>
            <w:vMerge/>
            <w:shd w:val="clear" w:color="auto" w:fill="auto"/>
          </w:tcPr>
          <w:p w14:paraId="7D865F65"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2706B362"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471C7CA9" w14:textId="6E035FF0" w:rsidR="00662F22" w:rsidRPr="009E53B0" w:rsidRDefault="000876B9"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Pr>
                <w:rFonts w:ascii="Calibri" w:eastAsia="Calibri" w:hAnsi="Calibri" w:cs="Times New Roman"/>
                <w:sz w:val="28"/>
                <w:szCs w:val="28"/>
                <w:lang w:bidi="ar-IQ"/>
              </w:rPr>
              <w:t>E</w:t>
            </w:r>
            <w:r>
              <w:rPr>
                <w:rFonts w:ascii="Calibri" w:eastAsia="Calibri" w:hAnsi="Calibri" w:cs="Times New Roman" w:hint="cs"/>
                <w:sz w:val="28"/>
                <w:szCs w:val="28"/>
                <w:rtl/>
                <w:lang w:bidi="ar-IQ"/>
              </w:rPr>
              <w:t xml:space="preserve"> </w:t>
            </w:r>
            <w:r w:rsidR="00662F22">
              <w:rPr>
                <w:rFonts w:ascii="Calibri" w:eastAsia="Calibri" w:hAnsi="Calibri" w:cs="Times New Roman" w:hint="cs"/>
                <w:sz w:val="28"/>
                <w:szCs w:val="28"/>
                <w:rtl/>
                <w:lang w:bidi="ar-IQ"/>
              </w:rPr>
              <w:t xml:space="preserve">قراءات اقتصادية </w:t>
            </w:r>
          </w:p>
        </w:tc>
        <w:tc>
          <w:tcPr>
            <w:tcW w:w="2467" w:type="dxa"/>
            <w:shd w:val="clear" w:color="auto" w:fill="auto"/>
          </w:tcPr>
          <w:p w14:paraId="2AE732DE"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0" w:type="dxa"/>
            <w:shd w:val="clear" w:color="auto" w:fill="auto"/>
          </w:tcPr>
          <w:p w14:paraId="02972F77"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rsidRPr="009E53B0" w14:paraId="07A93C80" w14:textId="77777777" w:rsidTr="00893726">
        <w:trPr>
          <w:trHeight w:val="262"/>
        </w:trPr>
        <w:tc>
          <w:tcPr>
            <w:tcW w:w="2106" w:type="dxa"/>
            <w:vMerge/>
            <w:shd w:val="clear" w:color="auto" w:fill="auto"/>
          </w:tcPr>
          <w:p w14:paraId="3585988A"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6139C152"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7FBA42CC"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ديمقراطية وحقوق انسان</w:t>
            </w:r>
          </w:p>
        </w:tc>
        <w:tc>
          <w:tcPr>
            <w:tcW w:w="2467" w:type="dxa"/>
            <w:shd w:val="clear" w:color="auto" w:fill="auto"/>
          </w:tcPr>
          <w:p w14:paraId="27A18E69"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0" w:type="dxa"/>
            <w:shd w:val="clear" w:color="auto" w:fill="auto"/>
          </w:tcPr>
          <w:p w14:paraId="7BE1272F"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rsidRPr="009E53B0" w14:paraId="654DD43E" w14:textId="77777777" w:rsidTr="00893726">
        <w:trPr>
          <w:trHeight w:val="232"/>
        </w:trPr>
        <w:tc>
          <w:tcPr>
            <w:tcW w:w="2106" w:type="dxa"/>
            <w:vMerge/>
            <w:shd w:val="clear" w:color="auto" w:fill="auto"/>
          </w:tcPr>
          <w:p w14:paraId="0282A8E2"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6995AA49"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2DB2979A"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اللغة العربية</w:t>
            </w:r>
          </w:p>
        </w:tc>
        <w:tc>
          <w:tcPr>
            <w:tcW w:w="2467" w:type="dxa"/>
            <w:shd w:val="clear" w:color="auto" w:fill="auto"/>
          </w:tcPr>
          <w:p w14:paraId="376EBAB3"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0" w:type="dxa"/>
            <w:shd w:val="clear" w:color="auto" w:fill="auto"/>
          </w:tcPr>
          <w:p w14:paraId="2DFD3102"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rsidRPr="009E53B0" w14:paraId="765B9AEF" w14:textId="77777777" w:rsidTr="00893726">
        <w:trPr>
          <w:trHeight w:val="160"/>
        </w:trPr>
        <w:tc>
          <w:tcPr>
            <w:tcW w:w="2106" w:type="dxa"/>
            <w:vMerge/>
            <w:shd w:val="clear" w:color="auto" w:fill="auto"/>
          </w:tcPr>
          <w:p w14:paraId="75D44967"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6C10F06C"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60E450C0"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الحاسوب</w:t>
            </w:r>
          </w:p>
        </w:tc>
        <w:tc>
          <w:tcPr>
            <w:tcW w:w="2467" w:type="dxa"/>
            <w:shd w:val="clear" w:color="auto" w:fill="auto"/>
          </w:tcPr>
          <w:p w14:paraId="31FAB6C9"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1</w:t>
            </w:r>
          </w:p>
        </w:tc>
        <w:tc>
          <w:tcPr>
            <w:tcW w:w="1670" w:type="dxa"/>
            <w:shd w:val="clear" w:color="auto" w:fill="auto"/>
          </w:tcPr>
          <w:p w14:paraId="7A42F91C"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662F22" w:rsidRPr="009E53B0" w14:paraId="2739C121" w14:textId="77777777" w:rsidTr="00893726">
        <w:trPr>
          <w:trHeight w:val="213"/>
        </w:trPr>
        <w:tc>
          <w:tcPr>
            <w:tcW w:w="2106" w:type="dxa"/>
            <w:vMerge/>
            <w:shd w:val="clear" w:color="auto" w:fill="auto"/>
          </w:tcPr>
          <w:p w14:paraId="3353B517"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2D570D59"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7FA7C893" w14:textId="77777777" w:rsidR="00662F22" w:rsidRPr="000876B9"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مبادئ الاحصاء</w:t>
            </w:r>
          </w:p>
        </w:tc>
        <w:tc>
          <w:tcPr>
            <w:tcW w:w="2467" w:type="dxa"/>
            <w:shd w:val="clear" w:color="auto" w:fill="auto"/>
          </w:tcPr>
          <w:p w14:paraId="62C6A6E9"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79FE2E0E"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rsidRPr="009E53B0" w14:paraId="5D22BDA8" w14:textId="77777777" w:rsidTr="00893726">
        <w:trPr>
          <w:trHeight w:val="213"/>
        </w:trPr>
        <w:tc>
          <w:tcPr>
            <w:tcW w:w="2106" w:type="dxa"/>
            <w:vMerge/>
            <w:shd w:val="clear" w:color="auto" w:fill="auto"/>
          </w:tcPr>
          <w:p w14:paraId="6DB2D425"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00818263"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0373B5A8" w14:textId="77777777" w:rsidR="00662F22" w:rsidRPr="000876B9"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اللغة الانكليزية</w:t>
            </w:r>
          </w:p>
        </w:tc>
        <w:tc>
          <w:tcPr>
            <w:tcW w:w="2467" w:type="dxa"/>
            <w:shd w:val="clear" w:color="auto" w:fill="auto"/>
          </w:tcPr>
          <w:p w14:paraId="090CAF8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46B65D36"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14:paraId="62BD4E65" w14:textId="77777777" w:rsidTr="00893726">
        <w:trPr>
          <w:trHeight w:val="261"/>
        </w:trPr>
        <w:tc>
          <w:tcPr>
            <w:tcW w:w="2106" w:type="dxa"/>
            <w:vMerge w:val="restart"/>
            <w:shd w:val="clear" w:color="auto" w:fill="auto"/>
            <w:vAlign w:val="center"/>
          </w:tcPr>
          <w:p w14:paraId="18D2CEAB"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الاولى </w:t>
            </w:r>
          </w:p>
          <w:p w14:paraId="6A4F3A87"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(الكورس الثاني)</w:t>
            </w:r>
          </w:p>
        </w:tc>
        <w:tc>
          <w:tcPr>
            <w:tcW w:w="1349" w:type="dxa"/>
            <w:shd w:val="clear" w:color="auto" w:fill="auto"/>
          </w:tcPr>
          <w:p w14:paraId="7C854706"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2002A64B"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الاقتصاد</w:t>
            </w:r>
          </w:p>
        </w:tc>
        <w:tc>
          <w:tcPr>
            <w:tcW w:w="2467" w:type="dxa"/>
            <w:shd w:val="clear" w:color="auto" w:fill="auto"/>
          </w:tcPr>
          <w:p w14:paraId="20B2617E"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0" w:type="dxa"/>
            <w:shd w:val="clear" w:color="auto" w:fill="auto"/>
          </w:tcPr>
          <w:p w14:paraId="7652D4DE"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092813E0" w14:textId="77777777" w:rsidTr="00893726">
        <w:trPr>
          <w:trHeight w:val="213"/>
        </w:trPr>
        <w:tc>
          <w:tcPr>
            <w:tcW w:w="2106" w:type="dxa"/>
            <w:vMerge/>
            <w:shd w:val="clear" w:color="auto" w:fill="auto"/>
          </w:tcPr>
          <w:p w14:paraId="13755B60"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183F2DD2"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4ACD90C1" w14:textId="6D1B2564" w:rsidR="00662F22" w:rsidRPr="009E53B0" w:rsidRDefault="000876B9"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sz w:val="28"/>
                <w:szCs w:val="28"/>
                <w:lang w:bidi="ar-IQ"/>
              </w:rPr>
              <w:t>E</w:t>
            </w:r>
            <w:r>
              <w:rPr>
                <w:rFonts w:ascii="Calibri" w:eastAsia="Calibri" w:hAnsi="Calibri" w:cs="Times New Roman" w:hint="cs"/>
                <w:sz w:val="28"/>
                <w:szCs w:val="28"/>
                <w:rtl/>
                <w:lang w:bidi="ar-IQ"/>
              </w:rPr>
              <w:t xml:space="preserve"> </w:t>
            </w:r>
            <w:r w:rsidR="00662F22">
              <w:rPr>
                <w:rFonts w:ascii="Calibri" w:eastAsia="Calibri" w:hAnsi="Calibri" w:cs="Times New Roman" w:hint="cs"/>
                <w:sz w:val="28"/>
                <w:szCs w:val="28"/>
                <w:rtl/>
                <w:lang w:bidi="ar-IQ"/>
              </w:rPr>
              <w:t xml:space="preserve">قراءات اقتصادية </w:t>
            </w:r>
            <w:r>
              <w:rPr>
                <w:rFonts w:ascii="Calibri" w:eastAsia="Calibri" w:hAnsi="Calibri" w:cs="Times New Roman"/>
                <w:sz w:val="28"/>
                <w:szCs w:val="28"/>
                <w:lang w:bidi="ar-IQ"/>
              </w:rPr>
              <w:t xml:space="preserve"> </w:t>
            </w:r>
          </w:p>
        </w:tc>
        <w:tc>
          <w:tcPr>
            <w:tcW w:w="2467" w:type="dxa"/>
            <w:shd w:val="clear" w:color="auto" w:fill="auto"/>
          </w:tcPr>
          <w:p w14:paraId="4B37102F"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0" w:type="dxa"/>
            <w:shd w:val="clear" w:color="auto" w:fill="auto"/>
          </w:tcPr>
          <w:p w14:paraId="1A74AD4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10185473" w14:textId="77777777" w:rsidTr="00893726">
        <w:trPr>
          <w:trHeight w:val="213"/>
        </w:trPr>
        <w:tc>
          <w:tcPr>
            <w:tcW w:w="2106" w:type="dxa"/>
            <w:vMerge/>
            <w:shd w:val="clear" w:color="auto" w:fill="auto"/>
          </w:tcPr>
          <w:p w14:paraId="618F29C0"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4C419F7D"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0C90581A"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المحاسبة</w:t>
            </w:r>
          </w:p>
        </w:tc>
        <w:tc>
          <w:tcPr>
            <w:tcW w:w="2467" w:type="dxa"/>
            <w:shd w:val="clear" w:color="auto" w:fill="auto"/>
          </w:tcPr>
          <w:p w14:paraId="1890A12F"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0" w:type="dxa"/>
            <w:shd w:val="clear" w:color="auto" w:fill="auto"/>
          </w:tcPr>
          <w:p w14:paraId="7F84435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rsidRPr="009E53B0" w14:paraId="08D458CB" w14:textId="77777777" w:rsidTr="00893726">
        <w:trPr>
          <w:trHeight w:val="213"/>
        </w:trPr>
        <w:tc>
          <w:tcPr>
            <w:tcW w:w="2106" w:type="dxa"/>
            <w:vMerge/>
            <w:shd w:val="clear" w:color="auto" w:fill="auto"/>
          </w:tcPr>
          <w:p w14:paraId="106C6C5D"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2A85E22F"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tcPr>
          <w:p w14:paraId="6D42F9F7"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الادارة</w:t>
            </w:r>
          </w:p>
        </w:tc>
        <w:tc>
          <w:tcPr>
            <w:tcW w:w="2467" w:type="dxa"/>
            <w:shd w:val="clear" w:color="auto" w:fill="auto"/>
          </w:tcPr>
          <w:p w14:paraId="3D7C7137"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0" w:type="dxa"/>
            <w:shd w:val="clear" w:color="auto" w:fill="auto"/>
          </w:tcPr>
          <w:p w14:paraId="6A1027D0"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rsidRPr="009E53B0" w14:paraId="4E18C54C" w14:textId="77777777" w:rsidTr="00893726">
        <w:trPr>
          <w:trHeight w:val="213"/>
        </w:trPr>
        <w:tc>
          <w:tcPr>
            <w:tcW w:w="2106" w:type="dxa"/>
            <w:vMerge/>
            <w:shd w:val="clear" w:color="auto" w:fill="auto"/>
          </w:tcPr>
          <w:p w14:paraId="555F0B62"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3A448BD0"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2B482E6"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مبادئ الرياضيات</w:t>
            </w:r>
          </w:p>
        </w:tc>
        <w:tc>
          <w:tcPr>
            <w:tcW w:w="2467" w:type="dxa"/>
            <w:shd w:val="clear" w:color="auto" w:fill="auto"/>
          </w:tcPr>
          <w:p w14:paraId="120EB7AE"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0" w:type="dxa"/>
            <w:shd w:val="clear" w:color="auto" w:fill="auto"/>
          </w:tcPr>
          <w:p w14:paraId="59A94715" w14:textId="77777777" w:rsidR="00662F22" w:rsidRPr="009E53B0"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r>
      <w:tr w:rsidR="00662F22" w14:paraId="1480834F" w14:textId="77777777" w:rsidTr="00893726">
        <w:trPr>
          <w:trHeight w:val="213"/>
        </w:trPr>
        <w:tc>
          <w:tcPr>
            <w:tcW w:w="2106" w:type="dxa"/>
            <w:vMerge/>
            <w:shd w:val="clear" w:color="auto" w:fill="auto"/>
          </w:tcPr>
          <w:p w14:paraId="2755D831"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1349" w:type="dxa"/>
            <w:shd w:val="clear" w:color="auto" w:fill="auto"/>
          </w:tcPr>
          <w:p w14:paraId="235392A4"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582D51F4"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تطبيقات الحاسوب</w:t>
            </w:r>
          </w:p>
        </w:tc>
        <w:tc>
          <w:tcPr>
            <w:tcW w:w="2467" w:type="dxa"/>
            <w:shd w:val="clear" w:color="auto" w:fill="auto"/>
          </w:tcPr>
          <w:p w14:paraId="5DADD63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1</w:t>
            </w:r>
          </w:p>
        </w:tc>
        <w:tc>
          <w:tcPr>
            <w:tcW w:w="1670" w:type="dxa"/>
            <w:shd w:val="clear" w:color="auto" w:fill="auto"/>
          </w:tcPr>
          <w:p w14:paraId="70FF7D8D"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p>
        </w:tc>
      </w:tr>
      <w:tr w:rsidR="00662F22" w14:paraId="03E1FFA8" w14:textId="77777777" w:rsidTr="00893726">
        <w:trPr>
          <w:trHeight w:val="213"/>
        </w:trPr>
        <w:tc>
          <w:tcPr>
            <w:tcW w:w="2106" w:type="dxa"/>
            <w:vMerge w:val="restart"/>
            <w:shd w:val="clear" w:color="auto" w:fill="auto"/>
            <w:vAlign w:val="center"/>
          </w:tcPr>
          <w:p w14:paraId="213A358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p w14:paraId="512569D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(الكورس الاول)</w:t>
            </w:r>
          </w:p>
        </w:tc>
        <w:tc>
          <w:tcPr>
            <w:tcW w:w="1349" w:type="dxa"/>
            <w:shd w:val="clear" w:color="auto" w:fill="auto"/>
          </w:tcPr>
          <w:p w14:paraId="235A5478"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5B6740A1"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الاقتصاد الجزئي</w:t>
            </w:r>
          </w:p>
        </w:tc>
        <w:tc>
          <w:tcPr>
            <w:tcW w:w="2467" w:type="dxa"/>
            <w:shd w:val="clear" w:color="auto" w:fill="auto"/>
          </w:tcPr>
          <w:p w14:paraId="232753CE"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36C6CE3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71828683" w14:textId="77777777" w:rsidTr="00893726">
        <w:trPr>
          <w:trHeight w:val="213"/>
        </w:trPr>
        <w:tc>
          <w:tcPr>
            <w:tcW w:w="2106" w:type="dxa"/>
            <w:vMerge/>
            <w:shd w:val="clear" w:color="auto" w:fill="auto"/>
          </w:tcPr>
          <w:p w14:paraId="1019842F"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3DF0C2BC"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586B80F5"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الحسابات القومية</w:t>
            </w:r>
          </w:p>
        </w:tc>
        <w:tc>
          <w:tcPr>
            <w:tcW w:w="2467" w:type="dxa"/>
            <w:shd w:val="clear" w:color="auto" w:fill="auto"/>
          </w:tcPr>
          <w:p w14:paraId="2F3F2EF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25F98C2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2D2525BC" w14:textId="77777777" w:rsidTr="00893726">
        <w:trPr>
          <w:trHeight w:val="213"/>
        </w:trPr>
        <w:tc>
          <w:tcPr>
            <w:tcW w:w="2106" w:type="dxa"/>
            <w:vMerge/>
            <w:shd w:val="clear" w:color="auto" w:fill="auto"/>
          </w:tcPr>
          <w:p w14:paraId="376F415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422A2987"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6687FD1A"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الرياضيات للاقتصاديين</w:t>
            </w:r>
          </w:p>
        </w:tc>
        <w:tc>
          <w:tcPr>
            <w:tcW w:w="2467" w:type="dxa"/>
            <w:shd w:val="clear" w:color="auto" w:fill="auto"/>
          </w:tcPr>
          <w:p w14:paraId="0A05BF3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p>
        </w:tc>
        <w:tc>
          <w:tcPr>
            <w:tcW w:w="1670" w:type="dxa"/>
            <w:shd w:val="clear" w:color="auto" w:fill="auto"/>
          </w:tcPr>
          <w:p w14:paraId="1985629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7902E09E" w14:textId="77777777" w:rsidTr="00893726">
        <w:trPr>
          <w:trHeight w:val="213"/>
        </w:trPr>
        <w:tc>
          <w:tcPr>
            <w:tcW w:w="2106" w:type="dxa"/>
            <w:vMerge/>
            <w:shd w:val="clear" w:color="auto" w:fill="auto"/>
          </w:tcPr>
          <w:p w14:paraId="05256B14"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07898036"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410855F5"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الاحصاء الاقتصادي</w:t>
            </w:r>
          </w:p>
        </w:tc>
        <w:tc>
          <w:tcPr>
            <w:tcW w:w="2467" w:type="dxa"/>
            <w:shd w:val="clear" w:color="auto" w:fill="auto"/>
          </w:tcPr>
          <w:p w14:paraId="77D676A3"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799234D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57C4FB1D" w14:textId="77777777" w:rsidTr="00893726">
        <w:trPr>
          <w:trHeight w:val="213"/>
        </w:trPr>
        <w:tc>
          <w:tcPr>
            <w:tcW w:w="2106" w:type="dxa"/>
            <w:vMerge/>
            <w:shd w:val="clear" w:color="auto" w:fill="auto"/>
          </w:tcPr>
          <w:p w14:paraId="7E70019C"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29FAB363"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11C09E3B"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تاريخ الوقائع الاقتصادية</w:t>
            </w:r>
          </w:p>
        </w:tc>
        <w:tc>
          <w:tcPr>
            <w:tcW w:w="2467" w:type="dxa"/>
            <w:shd w:val="clear" w:color="auto" w:fill="auto"/>
          </w:tcPr>
          <w:p w14:paraId="2582F8EE"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2C947E7B"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277DEB55" w14:textId="77777777" w:rsidTr="00893726">
        <w:trPr>
          <w:trHeight w:val="213"/>
        </w:trPr>
        <w:tc>
          <w:tcPr>
            <w:tcW w:w="2106" w:type="dxa"/>
            <w:vMerge/>
            <w:shd w:val="clear" w:color="auto" w:fill="auto"/>
          </w:tcPr>
          <w:p w14:paraId="3AE27DD9"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1E02C068"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6A9C0FB3"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اقتصاديات النقود</w:t>
            </w:r>
          </w:p>
        </w:tc>
        <w:tc>
          <w:tcPr>
            <w:tcW w:w="2467" w:type="dxa"/>
            <w:shd w:val="clear" w:color="auto" w:fill="auto"/>
          </w:tcPr>
          <w:p w14:paraId="00132F8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7B131E4A"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007AD194" w14:textId="77777777" w:rsidTr="00893726">
        <w:trPr>
          <w:trHeight w:val="213"/>
        </w:trPr>
        <w:tc>
          <w:tcPr>
            <w:tcW w:w="2106" w:type="dxa"/>
            <w:vMerge/>
            <w:shd w:val="clear" w:color="auto" w:fill="auto"/>
          </w:tcPr>
          <w:p w14:paraId="24B9D31A"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07E4614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5F7438DB"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اقتصاديات الموارد البشرية</w:t>
            </w:r>
          </w:p>
        </w:tc>
        <w:tc>
          <w:tcPr>
            <w:tcW w:w="2467" w:type="dxa"/>
            <w:shd w:val="clear" w:color="auto" w:fill="auto"/>
          </w:tcPr>
          <w:p w14:paraId="08B60A85"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4ABE457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3C626393" w14:textId="77777777" w:rsidTr="00893726">
        <w:trPr>
          <w:trHeight w:val="213"/>
        </w:trPr>
        <w:tc>
          <w:tcPr>
            <w:tcW w:w="2106" w:type="dxa"/>
            <w:vMerge w:val="restart"/>
            <w:shd w:val="clear" w:color="auto" w:fill="auto"/>
            <w:vAlign w:val="center"/>
          </w:tcPr>
          <w:p w14:paraId="02C6BFD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الثانية </w:t>
            </w:r>
          </w:p>
          <w:p w14:paraId="1DBB0B0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(الكورس الثاني)</w:t>
            </w:r>
          </w:p>
        </w:tc>
        <w:tc>
          <w:tcPr>
            <w:tcW w:w="1349" w:type="dxa"/>
            <w:shd w:val="clear" w:color="auto" w:fill="auto"/>
          </w:tcPr>
          <w:p w14:paraId="2BA2E20C"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22C6B107"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الاقتصاد الجزئي</w:t>
            </w:r>
          </w:p>
        </w:tc>
        <w:tc>
          <w:tcPr>
            <w:tcW w:w="2467" w:type="dxa"/>
            <w:shd w:val="clear" w:color="auto" w:fill="auto"/>
          </w:tcPr>
          <w:p w14:paraId="3B822063"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0A215910"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0EE69763" w14:textId="77777777" w:rsidTr="00893726">
        <w:trPr>
          <w:trHeight w:val="213"/>
        </w:trPr>
        <w:tc>
          <w:tcPr>
            <w:tcW w:w="2106" w:type="dxa"/>
            <w:vMerge/>
            <w:shd w:val="clear" w:color="auto" w:fill="auto"/>
          </w:tcPr>
          <w:p w14:paraId="2592D10D"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0C6AA09D"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1A0660C"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الحسابات القومية</w:t>
            </w:r>
          </w:p>
        </w:tc>
        <w:tc>
          <w:tcPr>
            <w:tcW w:w="2467" w:type="dxa"/>
            <w:shd w:val="clear" w:color="auto" w:fill="auto"/>
          </w:tcPr>
          <w:p w14:paraId="3177D159"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5CA707E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624266D9" w14:textId="77777777" w:rsidTr="00893726">
        <w:trPr>
          <w:trHeight w:val="213"/>
        </w:trPr>
        <w:tc>
          <w:tcPr>
            <w:tcW w:w="2106" w:type="dxa"/>
            <w:vMerge/>
            <w:shd w:val="clear" w:color="auto" w:fill="auto"/>
          </w:tcPr>
          <w:p w14:paraId="3F4A7779"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26D633E0"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0290E6D4"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تاريخ الفكر الاقتصادي</w:t>
            </w:r>
          </w:p>
        </w:tc>
        <w:tc>
          <w:tcPr>
            <w:tcW w:w="2467" w:type="dxa"/>
            <w:shd w:val="clear" w:color="auto" w:fill="auto"/>
          </w:tcPr>
          <w:p w14:paraId="0BF40D50"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2CAF75AE"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69F72E7A" w14:textId="77777777" w:rsidTr="00893726">
        <w:trPr>
          <w:trHeight w:val="213"/>
        </w:trPr>
        <w:tc>
          <w:tcPr>
            <w:tcW w:w="2106" w:type="dxa"/>
            <w:vMerge/>
            <w:shd w:val="clear" w:color="auto" w:fill="auto"/>
          </w:tcPr>
          <w:p w14:paraId="28706AD6"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BBF675C"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8ED2988"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الاحصاء الاقتصادي</w:t>
            </w:r>
          </w:p>
        </w:tc>
        <w:tc>
          <w:tcPr>
            <w:tcW w:w="2467" w:type="dxa"/>
            <w:shd w:val="clear" w:color="auto" w:fill="auto"/>
          </w:tcPr>
          <w:p w14:paraId="3D5F4303"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0A9AA6A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146A632A" w14:textId="77777777" w:rsidTr="00893726">
        <w:trPr>
          <w:trHeight w:val="213"/>
        </w:trPr>
        <w:tc>
          <w:tcPr>
            <w:tcW w:w="2106" w:type="dxa"/>
            <w:vMerge/>
            <w:shd w:val="clear" w:color="auto" w:fill="auto"/>
          </w:tcPr>
          <w:p w14:paraId="4ABEDCCE"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1729A68D"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33E72F4A"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اقتصاديات المصارف</w:t>
            </w:r>
          </w:p>
        </w:tc>
        <w:tc>
          <w:tcPr>
            <w:tcW w:w="2467" w:type="dxa"/>
            <w:shd w:val="clear" w:color="auto" w:fill="auto"/>
          </w:tcPr>
          <w:p w14:paraId="470DE8F9"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7BAF700B"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29C3BDF3" w14:textId="77777777" w:rsidTr="00893726">
        <w:trPr>
          <w:trHeight w:val="213"/>
        </w:trPr>
        <w:tc>
          <w:tcPr>
            <w:tcW w:w="2106" w:type="dxa"/>
            <w:vMerge/>
            <w:shd w:val="clear" w:color="auto" w:fill="auto"/>
          </w:tcPr>
          <w:p w14:paraId="506AFDD3"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33987101"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A33F5AC"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الرياضيات للاقتصاديين</w:t>
            </w:r>
          </w:p>
        </w:tc>
        <w:tc>
          <w:tcPr>
            <w:tcW w:w="2467" w:type="dxa"/>
            <w:shd w:val="clear" w:color="auto" w:fill="auto"/>
          </w:tcPr>
          <w:p w14:paraId="3664BE2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51E06D0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5202D9C9" w14:textId="77777777" w:rsidTr="00893726">
        <w:trPr>
          <w:trHeight w:val="213"/>
        </w:trPr>
        <w:tc>
          <w:tcPr>
            <w:tcW w:w="2106" w:type="dxa"/>
            <w:vMerge/>
            <w:shd w:val="clear" w:color="auto" w:fill="auto"/>
          </w:tcPr>
          <w:p w14:paraId="555AD849"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19284D87"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3A32E1D3" w14:textId="4C6271BF" w:rsidR="00662F22" w:rsidRPr="000876B9" w:rsidRDefault="000876B9"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sz w:val="28"/>
                <w:szCs w:val="28"/>
                <w:lang w:bidi="ar-IQ"/>
              </w:rPr>
              <w:t>spss</w:t>
            </w:r>
            <w:r>
              <w:rPr>
                <w:rFonts w:ascii="Calibri" w:eastAsia="Calibri" w:hAnsi="Calibri" w:cs="Times New Roman" w:hint="cs"/>
                <w:sz w:val="28"/>
                <w:szCs w:val="28"/>
                <w:rtl/>
                <w:lang w:bidi="ar-IQ"/>
              </w:rPr>
              <w:t xml:space="preserve"> </w:t>
            </w:r>
            <w:r w:rsidR="00662F22" w:rsidRPr="000876B9">
              <w:rPr>
                <w:rFonts w:ascii="Calibri" w:eastAsia="Calibri" w:hAnsi="Calibri" w:cs="Times New Roman" w:hint="cs"/>
                <w:sz w:val="28"/>
                <w:szCs w:val="28"/>
                <w:rtl/>
                <w:lang w:bidi="ar-IQ"/>
              </w:rPr>
              <w:t xml:space="preserve">حاسوب </w:t>
            </w:r>
          </w:p>
        </w:tc>
        <w:tc>
          <w:tcPr>
            <w:tcW w:w="2467" w:type="dxa"/>
            <w:shd w:val="clear" w:color="auto" w:fill="auto"/>
          </w:tcPr>
          <w:p w14:paraId="4D0E34D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p>
        </w:tc>
        <w:tc>
          <w:tcPr>
            <w:tcW w:w="1670" w:type="dxa"/>
            <w:shd w:val="clear" w:color="auto" w:fill="auto"/>
          </w:tcPr>
          <w:p w14:paraId="350D159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p>
        </w:tc>
      </w:tr>
      <w:tr w:rsidR="00662F22" w14:paraId="740112EB" w14:textId="77777777" w:rsidTr="00893726">
        <w:trPr>
          <w:trHeight w:val="213"/>
        </w:trPr>
        <w:tc>
          <w:tcPr>
            <w:tcW w:w="2106" w:type="dxa"/>
            <w:vMerge w:val="restart"/>
            <w:shd w:val="clear" w:color="auto" w:fill="auto"/>
            <w:vAlign w:val="center"/>
          </w:tcPr>
          <w:p w14:paraId="5269E53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p w14:paraId="438C1A3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(الكورس الاول)</w:t>
            </w:r>
          </w:p>
        </w:tc>
        <w:tc>
          <w:tcPr>
            <w:tcW w:w="1349" w:type="dxa"/>
            <w:shd w:val="clear" w:color="auto" w:fill="auto"/>
          </w:tcPr>
          <w:p w14:paraId="70D7A87E"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1C67E02A"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الاقتصاد الكلي</w:t>
            </w:r>
          </w:p>
        </w:tc>
        <w:tc>
          <w:tcPr>
            <w:tcW w:w="2467" w:type="dxa"/>
            <w:shd w:val="clear" w:color="auto" w:fill="auto"/>
          </w:tcPr>
          <w:p w14:paraId="580F5E6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60A6A47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7619353F" w14:textId="77777777" w:rsidTr="00893726">
        <w:trPr>
          <w:trHeight w:val="213"/>
        </w:trPr>
        <w:tc>
          <w:tcPr>
            <w:tcW w:w="2106" w:type="dxa"/>
            <w:vMerge/>
            <w:shd w:val="clear" w:color="auto" w:fill="auto"/>
          </w:tcPr>
          <w:p w14:paraId="683FB47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6EFAECB4"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2B57AD6D"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الاقتصاد الرياضي</w:t>
            </w:r>
          </w:p>
        </w:tc>
        <w:tc>
          <w:tcPr>
            <w:tcW w:w="2467" w:type="dxa"/>
            <w:shd w:val="clear" w:color="auto" w:fill="auto"/>
          </w:tcPr>
          <w:p w14:paraId="5DA50823"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1F3602E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p>
        </w:tc>
      </w:tr>
      <w:tr w:rsidR="00662F22" w14:paraId="2F6FFBAC" w14:textId="77777777" w:rsidTr="00893726">
        <w:trPr>
          <w:trHeight w:val="213"/>
        </w:trPr>
        <w:tc>
          <w:tcPr>
            <w:tcW w:w="2106" w:type="dxa"/>
            <w:vMerge/>
            <w:shd w:val="clear" w:color="auto" w:fill="auto"/>
          </w:tcPr>
          <w:p w14:paraId="401CA4FA"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25F1E4A9"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4BDDF911"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التنمية الاقتصادية</w:t>
            </w:r>
          </w:p>
        </w:tc>
        <w:tc>
          <w:tcPr>
            <w:tcW w:w="2467" w:type="dxa"/>
            <w:shd w:val="clear" w:color="auto" w:fill="auto"/>
          </w:tcPr>
          <w:p w14:paraId="1DA8DA9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71D5BAE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6B432234" w14:textId="77777777" w:rsidTr="00893726">
        <w:trPr>
          <w:trHeight w:val="213"/>
        </w:trPr>
        <w:tc>
          <w:tcPr>
            <w:tcW w:w="2106" w:type="dxa"/>
            <w:vMerge/>
            <w:shd w:val="clear" w:color="auto" w:fill="auto"/>
          </w:tcPr>
          <w:p w14:paraId="7616C189"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620B8C9E"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01E804F"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الاقتصاد الزراعي</w:t>
            </w:r>
          </w:p>
        </w:tc>
        <w:tc>
          <w:tcPr>
            <w:tcW w:w="2467" w:type="dxa"/>
            <w:shd w:val="clear" w:color="auto" w:fill="auto"/>
          </w:tcPr>
          <w:p w14:paraId="5D2D3AA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2B2FFE7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34221B23" w14:textId="77777777" w:rsidTr="00893726">
        <w:trPr>
          <w:trHeight w:val="213"/>
        </w:trPr>
        <w:tc>
          <w:tcPr>
            <w:tcW w:w="2106" w:type="dxa"/>
            <w:vMerge/>
            <w:shd w:val="clear" w:color="auto" w:fill="auto"/>
          </w:tcPr>
          <w:p w14:paraId="09841D74"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2C6AA8A9"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12D513BE"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الاقتصاد الدولي</w:t>
            </w:r>
          </w:p>
        </w:tc>
        <w:tc>
          <w:tcPr>
            <w:tcW w:w="2467" w:type="dxa"/>
            <w:shd w:val="clear" w:color="auto" w:fill="auto"/>
          </w:tcPr>
          <w:p w14:paraId="13632A4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5E59BFDB"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6D9EEA76" w14:textId="77777777" w:rsidTr="00893726">
        <w:trPr>
          <w:trHeight w:val="213"/>
        </w:trPr>
        <w:tc>
          <w:tcPr>
            <w:tcW w:w="2106" w:type="dxa"/>
            <w:vMerge/>
            <w:shd w:val="clear" w:color="auto" w:fill="auto"/>
          </w:tcPr>
          <w:p w14:paraId="1B77DABE"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600F7A5F"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4CD67610"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اقتصاديات البيئة</w:t>
            </w:r>
          </w:p>
        </w:tc>
        <w:tc>
          <w:tcPr>
            <w:tcW w:w="2467" w:type="dxa"/>
            <w:shd w:val="clear" w:color="auto" w:fill="auto"/>
          </w:tcPr>
          <w:p w14:paraId="5A7C1EB3"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66B29F8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5610664A" w14:textId="77777777" w:rsidTr="00893726">
        <w:trPr>
          <w:trHeight w:val="213"/>
        </w:trPr>
        <w:tc>
          <w:tcPr>
            <w:tcW w:w="2106" w:type="dxa"/>
            <w:vMerge/>
            <w:shd w:val="clear" w:color="auto" w:fill="auto"/>
          </w:tcPr>
          <w:p w14:paraId="0495AAB4"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CC27C5A"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4C29750B"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المالية العامة</w:t>
            </w:r>
          </w:p>
        </w:tc>
        <w:tc>
          <w:tcPr>
            <w:tcW w:w="2467" w:type="dxa"/>
            <w:shd w:val="clear" w:color="auto" w:fill="auto"/>
          </w:tcPr>
          <w:p w14:paraId="6D7BF3A5"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473EFA2D"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54703EC5" w14:textId="77777777" w:rsidTr="00893726">
        <w:trPr>
          <w:trHeight w:val="213"/>
        </w:trPr>
        <w:tc>
          <w:tcPr>
            <w:tcW w:w="2106" w:type="dxa"/>
            <w:vMerge/>
            <w:shd w:val="clear" w:color="auto" w:fill="auto"/>
          </w:tcPr>
          <w:p w14:paraId="4E310BD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4A9FDA3F" w14:textId="77777777" w:rsidR="00662F22" w:rsidRPr="009E53B0"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18483FE"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الاقتصاد الصناعي</w:t>
            </w:r>
          </w:p>
        </w:tc>
        <w:tc>
          <w:tcPr>
            <w:tcW w:w="2467" w:type="dxa"/>
            <w:shd w:val="clear" w:color="auto" w:fill="auto"/>
          </w:tcPr>
          <w:p w14:paraId="03C890B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4063EC62"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25A38064" w14:textId="77777777" w:rsidTr="00893726">
        <w:trPr>
          <w:trHeight w:val="213"/>
        </w:trPr>
        <w:tc>
          <w:tcPr>
            <w:tcW w:w="2106" w:type="dxa"/>
            <w:vMerge w:val="restart"/>
            <w:shd w:val="clear" w:color="auto" w:fill="auto"/>
            <w:vAlign w:val="center"/>
          </w:tcPr>
          <w:p w14:paraId="7124FD3B"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p w14:paraId="3313AF5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(الكورس الثاني)</w:t>
            </w:r>
          </w:p>
        </w:tc>
        <w:tc>
          <w:tcPr>
            <w:tcW w:w="1349" w:type="dxa"/>
            <w:shd w:val="clear" w:color="auto" w:fill="auto"/>
          </w:tcPr>
          <w:p w14:paraId="1539FCC4"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6CA2971C"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الاقتصاد الكلي</w:t>
            </w:r>
          </w:p>
        </w:tc>
        <w:tc>
          <w:tcPr>
            <w:tcW w:w="2467" w:type="dxa"/>
            <w:shd w:val="clear" w:color="auto" w:fill="auto"/>
          </w:tcPr>
          <w:p w14:paraId="348BF7F2"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78B3D29B"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7F0F208A" w14:textId="77777777" w:rsidTr="00893726">
        <w:trPr>
          <w:trHeight w:val="213"/>
        </w:trPr>
        <w:tc>
          <w:tcPr>
            <w:tcW w:w="2106" w:type="dxa"/>
            <w:vMerge/>
            <w:shd w:val="clear" w:color="auto" w:fill="auto"/>
          </w:tcPr>
          <w:p w14:paraId="0C814E61"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57A88EBE"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878EF01"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اقتصاد المعرفة</w:t>
            </w:r>
          </w:p>
        </w:tc>
        <w:tc>
          <w:tcPr>
            <w:tcW w:w="2467" w:type="dxa"/>
            <w:shd w:val="clear" w:color="auto" w:fill="auto"/>
          </w:tcPr>
          <w:p w14:paraId="5275ED5A"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111F766E"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6923935F" w14:textId="77777777" w:rsidTr="00893726">
        <w:trPr>
          <w:trHeight w:val="213"/>
        </w:trPr>
        <w:tc>
          <w:tcPr>
            <w:tcW w:w="2106" w:type="dxa"/>
            <w:vMerge/>
            <w:shd w:val="clear" w:color="auto" w:fill="auto"/>
          </w:tcPr>
          <w:p w14:paraId="02605263"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44454401"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304EC25E"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سياسات زراعية</w:t>
            </w:r>
          </w:p>
        </w:tc>
        <w:tc>
          <w:tcPr>
            <w:tcW w:w="2467" w:type="dxa"/>
            <w:shd w:val="clear" w:color="auto" w:fill="auto"/>
          </w:tcPr>
          <w:p w14:paraId="58835F1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42E5135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17BB25BF" w14:textId="77777777" w:rsidTr="00893726">
        <w:trPr>
          <w:trHeight w:val="213"/>
        </w:trPr>
        <w:tc>
          <w:tcPr>
            <w:tcW w:w="2106" w:type="dxa"/>
            <w:vMerge/>
            <w:shd w:val="clear" w:color="auto" w:fill="auto"/>
          </w:tcPr>
          <w:p w14:paraId="14D9882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848A4BE"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15E4FACC"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سياسات وتجارب تنموية</w:t>
            </w:r>
          </w:p>
        </w:tc>
        <w:tc>
          <w:tcPr>
            <w:tcW w:w="2467" w:type="dxa"/>
            <w:shd w:val="clear" w:color="auto" w:fill="auto"/>
          </w:tcPr>
          <w:p w14:paraId="0C761BA2"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2A0EE02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0148BA73" w14:textId="77777777" w:rsidTr="00893726">
        <w:trPr>
          <w:trHeight w:val="213"/>
        </w:trPr>
        <w:tc>
          <w:tcPr>
            <w:tcW w:w="2106" w:type="dxa"/>
            <w:vMerge/>
            <w:shd w:val="clear" w:color="auto" w:fill="auto"/>
          </w:tcPr>
          <w:p w14:paraId="01A3CC7C"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03E85817"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03880FD3"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876B9">
              <w:rPr>
                <w:rFonts w:ascii="Calibri" w:eastAsia="Calibri" w:hAnsi="Calibri" w:cs="Times New Roman" w:hint="cs"/>
                <w:sz w:val="28"/>
                <w:szCs w:val="28"/>
                <w:rtl/>
                <w:lang w:bidi="ar-IQ"/>
              </w:rPr>
              <w:t>سياسات دولية</w:t>
            </w:r>
          </w:p>
        </w:tc>
        <w:tc>
          <w:tcPr>
            <w:tcW w:w="2467" w:type="dxa"/>
            <w:shd w:val="clear" w:color="auto" w:fill="auto"/>
          </w:tcPr>
          <w:p w14:paraId="15D3C9B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78EEEEB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17EBBD3B" w14:textId="77777777" w:rsidTr="00893726">
        <w:trPr>
          <w:trHeight w:val="213"/>
        </w:trPr>
        <w:tc>
          <w:tcPr>
            <w:tcW w:w="2106" w:type="dxa"/>
            <w:vMerge/>
            <w:shd w:val="clear" w:color="auto" w:fill="auto"/>
          </w:tcPr>
          <w:p w14:paraId="5E258AD8"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614C5BBB"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49680361"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سياسات مالية</w:t>
            </w:r>
          </w:p>
        </w:tc>
        <w:tc>
          <w:tcPr>
            <w:tcW w:w="2467" w:type="dxa"/>
            <w:shd w:val="clear" w:color="auto" w:fill="auto"/>
          </w:tcPr>
          <w:p w14:paraId="3656700A"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2D14F445"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2DC22218" w14:textId="77777777" w:rsidTr="00893726">
        <w:trPr>
          <w:trHeight w:val="213"/>
        </w:trPr>
        <w:tc>
          <w:tcPr>
            <w:tcW w:w="2106" w:type="dxa"/>
            <w:vMerge/>
            <w:shd w:val="clear" w:color="auto" w:fill="auto"/>
          </w:tcPr>
          <w:p w14:paraId="49C742D2"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C5B4994"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5522A40E"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سياسات صناعية</w:t>
            </w:r>
          </w:p>
        </w:tc>
        <w:tc>
          <w:tcPr>
            <w:tcW w:w="2467" w:type="dxa"/>
            <w:shd w:val="clear" w:color="auto" w:fill="auto"/>
          </w:tcPr>
          <w:p w14:paraId="2CFC9F8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727FD959"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53CBB1F6" w14:textId="77777777" w:rsidTr="00893726">
        <w:trPr>
          <w:trHeight w:val="213"/>
        </w:trPr>
        <w:tc>
          <w:tcPr>
            <w:tcW w:w="2106" w:type="dxa"/>
            <w:vMerge/>
            <w:shd w:val="clear" w:color="auto" w:fill="auto"/>
          </w:tcPr>
          <w:p w14:paraId="0BA2C8D1"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EFEA21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099D0D9F"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اقتصاد رياضي</w:t>
            </w:r>
          </w:p>
        </w:tc>
        <w:tc>
          <w:tcPr>
            <w:tcW w:w="2467" w:type="dxa"/>
            <w:shd w:val="clear" w:color="auto" w:fill="auto"/>
          </w:tcPr>
          <w:p w14:paraId="6920485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1683A7DE"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p>
        </w:tc>
      </w:tr>
      <w:tr w:rsidR="00662F22" w14:paraId="4F1B2DE1" w14:textId="77777777" w:rsidTr="00893726">
        <w:trPr>
          <w:trHeight w:val="213"/>
        </w:trPr>
        <w:tc>
          <w:tcPr>
            <w:tcW w:w="2106" w:type="dxa"/>
            <w:vMerge w:val="restart"/>
            <w:shd w:val="clear" w:color="auto" w:fill="auto"/>
            <w:vAlign w:val="center"/>
          </w:tcPr>
          <w:p w14:paraId="4876FAB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p w14:paraId="177C275A"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(الكورس الاول)</w:t>
            </w:r>
          </w:p>
        </w:tc>
        <w:tc>
          <w:tcPr>
            <w:tcW w:w="1349" w:type="dxa"/>
            <w:shd w:val="clear" w:color="auto" w:fill="auto"/>
          </w:tcPr>
          <w:p w14:paraId="10FE7360"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0C9CEEE3"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الاقتصاد القياسي</w:t>
            </w:r>
          </w:p>
        </w:tc>
        <w:tc>
          <w:tcPr>
            <w:tcW w:w="2467" w:type="dxa"/>
            <w:shd w:val="clear" w:color="auto" w:fill="auto"/>
          </w:tcPr>
          <w:p w14:paraId="7B85391A"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40EC94F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4C7F8105" w14:textId="77777777" w:rsidTr="00893726">
        <w:trPr>
          <w:trHeight w:val="213"/>
        </w:trPr>
        <w:tc>
          <w:tcPr>
            <w:tcW w:w="2106" w:type="dxa"/>
            <w:vMerge/>
            <w:shd w:val="clear" w:color="auto" w:fill="auto"/>
          </w:tcPr>
          <w:p w14:paraId="60BBF763"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260E8B53"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1703BA62"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نظم اقتصادية</w:t>
            </w:r>
          </w:p>
        </w:tc>
        <w:tc>
          <w:tcPr>
            <w:tcW w:w="2467" w:type="dxa"/>
            <w:shd w:val="clear" w:color="auto" w:fill="auto"/>
          </w:tcPr>
          <w:p w14:paraId="0512032B"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p>
        </w:tc>
        <w:tc>
          <w:tcPr>
            <w:tcW w:w="1670" w:type="dxa"/>
            <w:shd w:val="clear" w:color="auto" w:fill="auto"/>
          </w:tcPr>
          <w:p w14:paraId="1F1039A0"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494B87FE" w14:textId="77777777" w:rsidTr="00893726">
        <w:trPr>
          <w:trHeight w:val="213"/>
        </w:trPr>
        <w:tc>
          <w:tcPr>
            <w:tcW w:w="2106" w:type="dxa"/>
            <w:vMerge/>
            <w:shd w:val="clear" w:color="auto" w:fill="auto"/>
          </w:tcPr>
          <w:p w14:paraId="52858B1C"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6836996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11A7AAEF"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تمويل دولي</w:t>
            </w:r>
          </w:p>
        </w:tc>
        <w:tc>
          <w:tcPr>
            <w:tcW w:w="2467" w:type="dxa"/>
            <w:shd w:val="clear" w:color="auto" w:fill="auto"/>
          </w:tcPr>
          <w:p w14:paraId="6855543C"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2C8D719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798D3985" w14:textId="77777777" w:rsidTr="00893726">
        <w:trPr>
          <w:trHeight w:val="213"/>
        </w:trPr>
        <w:tc>
          <w:tcPr>
            <w:tcW w:w="2106" w:type="dxa"/>
            <w:vMerge/>
            <w:shd w:val="clear" w:color="auto" w:fill="auto"/>
          </w:tcPr>
          <w:p w14:paraId="71AD08D1"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16382932"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039132F7"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دراسات الجدوى الاقتصادية</w:t>
            </w:r>
          </w:p>
        </w:tc>
        <w:tc>
          <w:tcPr>
            <w:tcW w:w="2467" w:type="dxa"/>
            <w:shd w:val="clear" w:color="auto" w:fill="auto"/>
          </w:tcPr>
          <w:p w14:paraId="745CF25D"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2CCAC250"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04561D5B" w14:textId="77777777" w:rsidTr="00893726">
        <w:trPr>
          <w:trHeight w:val="213"/>
        </w:trPr>
        <w:tc>
          <w:tcPr>
            <w:tcW w:w="2106" w:type="dxa"/>
            <w:vMerge/>
            <w:shd w:val="clear" w:color="auto" w:fill="auto"/>
          </w:tcPr>
          <w:p w14:paraId="39E4A7F1"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140B8F83"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1A8D4898"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التخطيط الاقتصادي</w:t>
            </w:r>
          </w:p>
        </w:tc>
        <w:tc>
          <w:tcPr>
            <w:tcW w:w="2467" w:type="dxa"/>
            <w:shd w:val="clear" w:color="auto" w:fill="auto"/>
          </w:tcPr>
          <w:p w14:paraId="3926A4F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1A929475"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62F4EE65" w14:textId="77777777" w:rsidTr="00893726">
        <w:trPr>
          <w:trHeight w:val="213"/>
        </w:trPr>
        <w:tc>
          <w:tcPr>
            <w:tcW w:w="2106" w:type="dxa"/>
            <w:vMerge/>
            <w:shd w:val="clear" w:color="auto" w:fill="auto"/>
          </w:tcPr>
          <w:p w14:paraId="76B0DF28"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A6DFD16"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6893230F"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اقتصاد النفط</w:t>
            </w:r>
          </w:p>
        </w:tc>
        <w:tc>
          <w:tcPr>
            <w:tcW w:w="2467" w:type="dxa"/>
            <w:shd w:val="clear" w:color="auto" w:fill="auto"/>
          </w:tcPr>
          <w:p w14:paraId="6FB4F035"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0B70017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28D098FD" w14:textId="77777777" w:rsidTr="00893726">
        <w:trPr>
          <w:trHeight w:val="213"/>
        </w:trPr>
        <w:tc>
          <w:tcPr>
            <w:tcW w:w="2106" w:type="dxa"/>
            <w:vMerge/>
            <w:shd w:val="clear" w:color="auto" w:fill="auto"/>
          </w:tcPr>
          <w:p w14:paraId="696A936C"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38A6844E"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672E77A7"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نظرية نقدية</w:t>
            </w:r>
          </w:p>
        </w:tc>
        <w:tc>
          <w:tcPr>
            <w:tcW w:w="2467" w:type="dxa"/>
            <w:shd w:val="clear" w:color="auto" w:fill="auto"/>
          </w:tcPr>
          <w:p w14:paraId="7CB1414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3721DAB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03E2AB9A" w14:textId="77777777" w:rsidTr="00893726">
        <w:trPr>
          <w:trHeight w:val="213"/>
        </w:trPr>
        <w:tc>
          <w:tcPr>
            <w:tcW w:w="2106" w:type="dxa"/>
            <w:vMerge/>
            <w:shd w:val="clear" w:color="auto" w:fill="auto"/>
          </w:tcPr>
          <w:p w14:paraId="6589FB13"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971E79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21CE3D9C"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اساليب واخلاقيات البحث العلمي</w:t>
            </w:r>
          </w:p>
        </w:tc>
        <w:tc>
          <w:tcPr>
            <w:tcW w:w="2467" w:type="dxa"/>
            <w:shd w:val="clear" w:color="auto" w:fill="auto"/>
          </w:tcPr>
          <w:p w14:paraId="001E548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269D842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27C41237" w14:textId="77777777" w:rsidTr="00893726">
        <w:trPr>
          <w:trHeight w:val="213"/>
        </w:trPr>
        <w:tc>
          <w:tcPr>
            <w:tcW w:w="2106" w:type="dxa"/>
            <w:vMerge w:val="restart"/>
            <w:shd w:val="clear" w:color="auto" w:fill="auto"/>
            <w:vAlign w:val="center"/>
          </w:tcPr>
          <w:p w14:paraId="29DDEAFE"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p w14:paraId="418CE70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(الكورس الثاني)</w:t>
            </w:r>
          </w:p>
        </w:tc>
        <w:tc>
          <w:tcPr>
            <w:tcW w:w="1349" w:type="dxa"/>
            <w:shd w:val="clear" w:color="auto" w:fill="auto"/>
          </w:tcPr>
          <w:p w14:paraId="55876F00"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47BA3814"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الاقتصاد القياسي</w:t>
            </w:r>
          </w:p>
        </w:tc>
        <w:tc>
          <w:tcPr>
            <w:tcW w:w="2467" w:type="dxa"/>
            <w:shd w:val="clear" w:color="auto" w:fill="auto"/>
          </w:tcPr>
          <w:p w14:paraId="4E063261"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5EC7884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1D331ADC" w14:textId="77777777" w:rsidTr="00893726">
        <w:trPr>
          <w:trHeight w:val="213"/>
        </w:trPr>
        <w:tc>
          <w:tcPr>
            <w:tcW w:w="2106" w:type="dxa"/>
            <w:vMerge/>
            <w:shd w:val="clear" w:color="auto" w:fill="auto"/>
          </w:tcPr>
          <w:p w14:paraId="27FB9C94"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7AB29003"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2F4BB069"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تقييم المشاريع الاقتصادية</w:t>
            </w:r>
          </w:p>
        </w:tc>
        <w:tc>
          <w:tcPr>
            <w:tcW w:w="2467" w:type="dxa"/>
            <w:shd w:val="clear" w:color="auto" w:fill="auto"/>
          </w:tcPr>
          <w:p w14:paraId="05BB869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0626E530"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1D89D64B" w14:textId="77777777" w:rsidTr="00893726">
        <w:trPr>
          <w:trHeight w:val="213"/>
        </w:trPr>
        <w:tc>
          <w:tcPr>
            <w:tcW w:w="2106" w:type="dxa"/>
            <w:vMerge/>
            <w:shd w:val="clear" w:color="auto" w:fill="auto"/>
          </w:tcPr>
          <w:p w14:paraId="4C9A3B25"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53DBD062"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32D6268E"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بحوث العمليات</w:t>
            </w:r>
          </w:p>
        </w:tc>
        <w:tc>
          <w:tcPr>
            <w:tcW w:w="2467" w:type="dxa"/>
            <w:shd w:val="clear" w:color="auto" w:fill="auto"/>
          </w:tcPr>
          <w:p w14:paraId="5C91DF1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63285676"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78A27FEA" w14:textId="77777777" w:rsidTr="00893726">
        <w:trPr>
          <w:trHeight w:val="213"/>
        </w:trPr>
        <w:tc>
          <w:tcPr>
            <w:tcW w:w="2106" w:type="dxa"/>
            <w:vMerge/>
            <w:shd w:val="clear" w:color="auto" w:fill="auto"/>
          </w:tcPr>
          <w:p w14:paraId="4BEEC487"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21F63B3F"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E4BAF4F"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نظرية نقدية</w:t>
            </w:r>
          </w:p>
        </w:tc>
        <w:tc>
          <w:tcPr>
            <w:tcW w:w="2467" w:type="dxa"/>
            <w:shd w:val="clear" w:color="auto" w:fill="auto"/>
          </w:tcPr>
          <w:p w14:paraId="38915838"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3</w:t>
            </w:r>
          </w:p>
        </w:tc>
        <w:tc>
          <w:tcPr>
            <w:tcW w:w="1670" w:type="dxa"/>
            <w:shd w:val="clear" w:color="auto" w:fill="auto"/>
          </w:tcPr>
          <w:p w14:paraId="3AF23330"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5937D293" w14:textId="77777777" w:rsidTr="00893726">
        <w:trPr>
          <w:trHeight w:val="213"/>
        </w:trPr>
        <w:tc>
          <w:tcPr>
            <w:tcW w:w="2106" w:type="dxa"/>
            <w:vMerge/>
            <w:shd w:val="clear" w:color="auto" w:fill="auto"/>
          </w:tcPr>
          <w:p w14:paraId="0D123F27"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100D7A7C"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7020AD2D"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مؤسسات مالية</w:t>
            </w:r>
          </w:p>
        </w:tc>
        <w:tc>
          <w:tcPr>
            <w:tcW w:w="2467" w:type="dxa"/>
            <w:shd w:val="clear" w:color="auto" w:fill="auto"/>
          </w:tcPr>
          <w:p w14:paraId="30A09827"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1BF9CCF0"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53E4E768" w14:textId="77777777" w:rsidTr="00893726">
        <w:trPr>
          <w:trHeight w:val="213"/>
        </w:trPr>
        <w:tc>
          <w:tcPr>
            <w:tcW w:w="2106" w:type="dxa"/>
            <w:vMerge/>
            <w:shd w:val="clear" w:color="auto" w:fill="auto"/>
          </w:tcPr>
          <w:p w14:paraId="4D9644DE"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18DCCEF8"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69FCBD28" w14:textId="77777777"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اقتصاديات الطاقة</w:t>
            </w:r>
          </w:p>
        </w:tc>
        <w:tc>
          <w:tcPr>
            <w:tcW w:w="2467" w:type="dxa"/>
            <w:shd w:val="clear" w:color="auto" w:fill="auto"/>
          </w:tcPr>
          <w:p w14:paraId="1FF1A929"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14F34684"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r w:rsidR="00662F22" w14:paraId="4DCCEFD1" w14:textId="77777777" w:rsidTr="00893726">
        <w:trPr>
          <w:trHeight w:val="213"/>
        </w:trPr>
        <w:tc>
          <w:tcPr>
            <w:tcW w:w="2106" w:type="dxa"/>
            <w:vMerge/>
            <w:shd w:val="clear" w:color="auto" w:fill="auto"/>
          </w:tcPr>
          <w:p w14:paraId="0F8E5621"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rtl/>
                <w:lang w:bidi="ar-IQ"/>
              </w:rPr>
            </w:pPr>
          </w:p>
        </w:tc>
        <w:tc>
          <w:tcPr>
            <w:tcW w:w="1349" w:type="dxa"/>
            <w:shd w:val="clear" w:color="auto" w:fill="auto"/>
          </w:tcPr>
          <w:p w14:paraId="628ADF31" w14:textId="77777777" w:rsidR="00662F22" w:rsidRDefault="00662F22" w:rsidP="00EB5EAE">
            <w:pPr>
              <w:shd w:val="clear" w:color="auto" w:fill="FFFFFF"/>
              <w:autoSpaceDE w:val="0"/>
              <w:autoSpaceDN w:val="0"/>
              <w:adjustRightInd w:val="0"/>
              <w:spacing w:line="18" w:lineRule="atLeast"/>
              <w:rPr>
                <w:rFonts w:ascii="Calibri" w:eastAsia="Calibri" w:hAnsi="Calibri" w:cs="Times New Roman"/>
                <w:sz w:val="28"/>
                <w:szCs w:val="28"/>
                <w:lang w:bidi="ar-IQ"/>
              </w:rPr>
            </w:pPr>
          </w:p>
        </w:tc>
        <w:tc>
          <w:tcPr>
            <w:tcW w:w="2430" w:type="dxa"/>
            <w:shd w:val="clear" w:color="auto" w:fill="auto"/>
            <w:vAlign w:val="center"/>
          </w:tcPr>
          <w:p w14:paraId="04A14547" w14:textId="78BAAE95" w:rsidR="00662F22" w:rsidRPr="000876B9" w:rsidRDefault="00662F22" w:rsidP="000876B9">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876B9">
              <w:rPr>
                <w:rFonts w:ascii="Calibri" w:eastAsia="Calibri" w:hAnsi="Calibri" w:cs="Times New Roman" w:hint="cs"/>
                <w:sz w:val="28"/>
                <w:szCs w:val="28"/>
                <w:rtl/>
                <w:lang w:bidi="ar-IQ"/>
              </w:rPr>
              <w:t>تطبيقات اقتصادية على الحاسوب</w:t>
            </w:r>
          </w:p>
        </w:tc>
        <w:tc>
          <w:tcPr>
            <w:tcW w:w="2467" w:type="dxa"/>
            <w:shd w:val="clear" w:color="auto" w:fill="auto"/>
          </w:tcPr>
          <w:p w14:paraId="39EB6C8A"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rPr>
            </w:pPr>
            <w:r>
              <w:rPr>
                <w:rFonts w:ascii="Calibri" w:eastAsia="Calibri" w:hAnsi="Calibri" w:cs="Times New Roman" w:hint="cs"/>
                <w:sz w:val="28"/>
                <w:szCs w:val="28"/>
                <w:rtl/>
              </w:rPr>
              <w:t>2</w:t>
            </w:r>
          </w:p>
        </w:tc>
        <w:tc>
          <w:tcPr>
            <w:tcW w:w="1670" w:type="dxa"/>
            <w:shd w:val="clear" w:color="auto" w:fill="auto"/>
          </w:tcPr>
          <w:p w14:paraId="17AFC95F" w14:textId="77777777" w:rsidR="00662F22" w:rsidRDefault="00662F22"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r>
    </w:tbl>
    <w:p w14:paraId="26693200" w14:textId="77777777" w:rsidR="00FB1AB4" w:rsidRPr="0033021C" w:rsidRDefault="00FB1AB4" w:rsidP="0075530C">
      <w:pPr>
        <w:shd w:val="clear" w:color="auto" w:fill="FFFFFF"/>
        <w:autoSpaceDE w:val="0"/>
        <w:autoSpaceDN w:val="0"/>
        <w:bidi/>
        <w:adjustRightInd w:val="0"/>
        <w:spacing w:after="200"/>
        <w:jc w:val="both"/>
        <w:rPr>
          <w:rFonts w:ascii="Simplified Arabic" w:hAnsi="Simplified Arabic" w:cs="Simplified Arabic"/>
          <w:sz w:val="22"/>
          <w:szCs w:val="22"/>
          <w:lang w:bidi="ar-IQ"/>
        </w:rPr>
      </w:pP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4329C6">
        <w:tc>
          <w:tcPr>
            <w:tcW w:w="9416" w:type="dxa"/>
            <w:gridSpan w:val="2"/>
            <w:shd w:val="clear" w:color="auto" w:fill="DEEAF6"/>
          </w:tcPr>
          <w:p w14:paraId="2CAFFCF2" w14:textId="77777777" w:rsidR="0075530C" w:rsidRPr="00A01D17" w:rsidRDefault="0075530C">
            <w:pPr>
              <w:numPr>
                <w:ilvl w:val="0"/>
                <w:numId w:val="3"/>
              </w:numPr>
              <w:autoSpaceDE w:val="0"/>
              <w:autoSpaceDN w:val="0"/>
              <w:bidi/>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rPr>
              <w:t>مخرجات التعلم المتوقعة من البرنامج</w:t>
            </w:r>
          </w:p>
        </w:tc>
      </w:tr>
      <w:tr w:rsidR="00930A60" w:rsidRPr="00F220BE" w14:paraId="47657438" w14:textId="77777777" w:rsidTr="004329C6">
        <w:tc>
          <w:tcPr>
            <w:tcW w:w="9416" w:type="dxa"/>
            <w:gridSpan w:val="2"/>
            <w:shd w:val="clear" w:color="auto" w:fill="BDD6EE"/>
          </w:tcPr>
          <w:p w14:paraId="4DF83DBE" w14:textId="77777777" w:rsidR="00930A60" w:rsidRPr="00A01D17" w:rsidRDefault="001E2A40" w:rsidP="00945C15">
            <w:pPr>
              <w:autoSpaceDE w:val="0"/>
              <w:autoSpaceDN w:val="0"/>
              <w:bidi/>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rPr>
              <w:t xml:space="preserve">عهد </w:t>
            </w:r>
          </w:p>
        </w:tc>
      </w:tr>
      <w:tr w:rsidR="00930A60" w:rsidRPr="00F220BE" w14:paraId="26AC5A3C" w14:textId="77777777" w:rsidTr="004329C6">
        <w:tc>
          <w:tcPr>
            <w:tcW w:w="3069" w:type="dxa"/>
            <w:shd w:val="clear" w:color="auto" w:fill="auto"/>
          </w:tcPr>
          <w:p w14:paraId="1A286C27" w14:textId="77777777" w:rsidR="00930A60" w:rsidRPr="00F220BE" w:rsidRDefault="00930A60" w:rsidP="00945C15">
            <w:pPr>
              <w:autoSpaceDE w:val="0"/>
              <w:autoSpaceDN w:val="0"/>
              <w:bidi/>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rPr>
              <w:t>مخرجات التعلم 1</w:t>
            </w:r>
          </w:p>
        </w:tc>
        <w:tc>
          <w:tcPr>
            <w:tcW w:w="6347" w:type="dxa"/>
            <w:shd w:val="clear" w:color="auto" w:fill="auto"/>
          </w:tcPr>
          <w:p w14:paraId="1BC9C58C" w14:textId="77777777" w:rsidR="00930A60" w:rsidRPr="00F220BE" w:rsidRDefault="00930A60" w:rsidP="00945C15">
            <w:pPr>
              <w:autoSpaceDE w:val="0"/>
              <w:autoSpaceDN w:val="0"/>
              <w:bidi/>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rPr>
              <w:t>بيان مخرجات التعلم 1</w:t>
            </w:r>
          </w:p>
        </w:tc>
      </w:tr>
      <w:tr w:rsidR="00930A60" w:rsidRPr="00F220BE" w14:paraId="71BD4425" w14:textId="77777777" w:rsidTr="004329C6">
        <w:tc>
          <w:tcPr>
            <w:tcW w:w="9416" w:type="dxa"/>
            <w:gridSpan w:val="2"/>
            <w:shd w:val="clear" w:color="auto" w:fill="BDD6EE"/>
          </w:tcPr>
          <w:p w14:paraId="3D0E897D" w14:textId="77777777" w:rsidR="00930A60" w:rsidRPr="00A01D17" w:rsidRDefault="00930A60" w:rsidP="00945C15">
            <w:pPr>
              <w:autoSpaceDE w:val="0"/>
              <w:autoSpaceDN w:val="0"/>
              <w:bidi/>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rPr>
              <w:t xml:space="preserve">المهارات </w:t>
            </w:r>
          </w:p>
        </w:tc>
      </w:tr>
      <w:tr w:rsidR="00930A60" w:rsidRPr="00F220BE" w14:paraId="133472E8" w14:textId="77777777" w:rsidTr="004329C6">
        <w:tc>
          <w:tcPr>
            <w:tcW w:w="3069" w:type="dxa"/>
            <w:shd w:val="clear" w:color="auto" w:fill="auto"/>
          </w:tcPr>
          <w:p w14:paraId="04EC2114" w14:textId="77777777" w:rsidR="00930A60" w:rsidRPr="00F220BE" w:rsidRDefault="00930A60" w:rsidP="00945C15">
            <w:pPr>
              <w:autoSpaceDE w:val="0"/>
              <w:autoSpaceDN w:val="0"/>
              <w:bidi/>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rPr>
              <w:t>مخرجات التعلم 2</w:t>
            </w:r>
          </w:p>
        </w:tc>
        <w:tc>
          <w:tcPr>
            <w:tcW w:w="6347" w:type="dxa"/>
            <w:shd w:val="clear" w:color="auto" w:fill="auto"/>
          </w:tcPr>
          <w:p w14:paraId="71BDA373" w14:textId="77777777" w:rsidR="00930A60" w:rsidRDefault="00930A60" w:rsidP="00945C15">
            <w:pPr>
              <w:bidi/>
            </w:pPr>
            <w:r w:rsidRPr="00135B00">
              <w:rPr>
                <w:rFonts w:ascii="Simplified Arabic" w:eastAsia="Calibri" w:hAnsi="Simplified Arabic" w:cs="Simplified Arabic" w:hint="cs"/>
                <w:sz w:val="22"/>
                <w:szCs w:val="22"/>
                <w:rtl/>
              </w:rPr>
              <w:t>بيان مخرجات التعلم 2</w:t>
            </w:r>
          </w:p>
        </w:tc>
      </w:tr>
      <w:tr w:rsidR="00930A60" w:rsidRPr="00F220BE" w14:paraId="12291616" w14:textId="77777777" w:rsidTr="004329C6">
        <w:tc>
          <w:tcPr>
            <w:tcW w:w="3069" w:type="dxa"/>
            <w:shd w:val="clear" w:color="auto" w:fill="auto"/>
          </w:tcPr>
          <w:p w14:paraId="5E28F922" w14:textId="77777777" w:rsidR="00930A60" w:rsidRPr="00F220BE" w:rsidRDefault="00930A60" w:rsidP="00945C15">
            <w:pPr>
              <w:autoSpaceDE w:val="0"/>
              <w:autoSpaceDN w:val="0"/>
              <w:bidi/>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rPr>
              <w:t>مخرجات التعلم 3</w:t>
            </w:r>
          </w:p>
        </w:tc>
        <w:tc>
          <w:tcPr>
            <w:tcW w:w="6347" w:type="dxa"/>
            <w:shd w:val="clear" w:color="auto" w:fill="auto"/>
          </w:tcPr>
          <w:p w14:paraId="64EA78CC" w14:textId="77777777" w:rsidR="00930A60" w:rsidRDefault="00930A60" w:rsidP="00945C15">
            <w:pPr>
              <w:bidi/>
            </w:pPr>
            <w:r w:rsidRPr="00135B00">
              <w:rPr>
                <w:rFonts w:ascii="Simplified Arabic" w:eastAsia="Calibri" w:hAnsi="Simplified Arabic" w:cs="Simplified Arabic" w:hint="cs"/>
                <w:sz w:val="22"/>
                <w:szCs w:val="22"/>
                <w:rtl/>
              </w:rPr>
              <w:t>بيان مخرجات التعلم 3</w:t>
            </w:r>
          </w:p>
        </w:tc>
      </w:tr>
      <w:tr w:rsidR="00930A60" w:rsidRPr="00F220BE" w14:paraId="4FD02735" w14:textId="77777777" w:rsidTr="004329C6">
        <w:tc>
          <w:tcPr>
            <w:tcW w:w="9416" w:type="dxa"/>
            <w:gridSpan w:val="2"/>
            <w:shd w:val="clear" w:color="auto" w:fill="BDD6EE"/>
          </w:tcPr>
          <w:p w14:paraId="4D40F3A7" w14:textId="71C009ED" w:rsidR="00930A60" w:rsidRPr="00A01D17" w:rsidRDefault="00AD2A3A" w:rsidP="00945C15">
            <w:pPr>
              <w:autoSpaceDE w:val="0"/>
              <w:autoSpaceDN w:val="0"/>
              <w:bidi/>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rtl/>
              </w:rPr>
              <w:t xml:space="preserve">أخلاق  </w:t>
            </w:r>
          </w:p>
        </w:tc>
      </w:tr>
      <w:tr w:rsidR="00930A60" w:rsidRPr="00F220BE" w14:paraId="1F105068" w14:textId="77777777" w:rsidTr="004329C6">
        <w:tc>
          <w:tcPr>
            <w:tcW w:w="3069" w:type="dxa"/>
            <w:shd w:val="clear" w:color="auto" w:fill="auto"/>
          </w:tcPr>
          <w:p w14:paraId="7F7CF86A" w14:textId="77777777" w:rsidR="00930A60" w:rsidRPr="00F220BE" w:rsidRDefault="00930A60" w:rsidP="00945C15">
            <w:pPr>
              <w:autoSpaceDE w:val="0"/>
              <w:autoSpaceDN w:val="0"/>
              <w:bidi/>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rPr>
              <w:t>مخرجات التعلم 4</w:t>
            </w:r>
          </w:p>
        </w:tc>
        <w:tc>
          <w:tcPr>
            <w:tcW w:w="6347" w:type="dxa"/>
            <w:shd w:val="clear" w:color="auto" w:fill="auto"/>
          </w:tcPr>
          <w:p w14:paraId="7852E461" w14:textId="77777777" w:rsidR="00930A60" w:rsidRDefault="00930A60" w:rsidP="00945C15">
            <w:pPr>
              <w:bidi/>
            </w:pPr>
            <w:r w:rsidRPr="00E24874">
              <w:rPr>
                <w:rFonts w:ascii="Simplified Arabic" w:eastAsia="Calibri" w:hAnsi="Simplified Arabic" w:cs="Simplified Arabic" w:hint="cs"/>
                <w:sz w:val="22"/>
                <w:szCs w:val="22"/>
                <w:rtl/>
              </w:rPr>
              <w:t>بيان مخرجات التعلم 4</w:t>
            </w:r>
          </w:p>
        </w:tc>
      </w:tr>
      <w:tr w:rsidR="00930A60" w:rsidRPr="00F220BE" w14:paraId="3B0A3D6B" w14:textId="77777777" w:rsidTr="004329C6">
        <w:tc>
          <w:tcPr>
            <w:tcW w:w="3069" w:type="dxa"/>
            <w:shd w:val="clear" w:color="auto" w:fill="auto"/>
          </w:tcPr>
          <w:p w14:paraId="4FE9604D" w14:textId="77777777" w:rsidR="00930A60" w:rsidRPr="00F220BE" w:rsidRDefault="00930A60" w:rsidP="00945C15">
            <w:pPr>
              <w:autoSpaceDE w:val="0"/>
              <w:autoSpaceDN w:val="0"/>
              <w:bidi/>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rPr>
              <w:t>مخرجات التعلم 5</w:t>
            </w:r>
          </w:p>
        </w:tc>
        <w:tc>
          <w:tcPr>
            <w:tcW w:w="6347" w:type="dxa"/>
            <w:shd w:val="clear" w:color="auto" w:fill="auto"/>
          </w:tcPr>
          <w:p w14:paraId="47203E7E" w14:textId="77777777" w:rsidR="00930A60" w:rsidRDefault="00930A60" w:rsidP="00945C15">
            <w:pPr>
              <w:bidi/>
            </w:pPr>
            <w:r w:rsidRPr="00E24874">
              <w:rPr>
                <w:rFonts w:ascii="Simplified Arabic" w:eastAsia="Calibri" w:hAnsi="Simplified Arabic" w:cs="Simplified Arabic" w:hint="cs"/>
                <w:sz w:val="22"/>
                <w:szCs w:val="22"/>
                <w:rtl/>
              </w:rPr>
              <w:t>بيان مخرجات التعلم 5</w:t>
            </w:r>
          </w:p>
        </w:tc>
      </w:tr>
    </w:tbl>
    <w:p w14:paraId="12E2FCF4" w14:textId="77777777" w:rsidR="00FC73C8" w:rsidRDefault="00FC73C8" w:rsidP="004E1A82">
      <w:pPr>
        <w:shd w:val="clear" w:color="auto" w:fill="FFFFFF"/>
        <w:autoSpaceDE w:val="0"/>
        <w:autoSpaceDN w:val="0"/>
        <w:bidi/>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pPr>
              <w:numPr>
                <w:ilvl w:val="0"/>
                <w:numId w:val="3"/>
              </w:numPr>
              <w:autoSpaceDE w:val="0"/>
              <w:autoSpaceDN w:val="0"/>
              <w:bidi/>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bidi/>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استراتيجيات وأساليب التعليم والتعلم المعتمدة في تنفيذ البرنامج بشكل عام.  </w:t>
            </w:r>
          </w:p>
        </w:tc>
      </w:tr>
    </w:tbl>
    <w:p w14:paraId="0B29F7EE" w14:textId="77777777" w:rsidR="00B02265" w:rsidRDefault="00B02265" w:rsidP="004E1A82">
      <w:pPr>
        <w:shd w:val="clear" w:color="auto" w:fill="FFFFFF"/>
        <w:autoSpaceDE w:val="0"/>
        <w:autoSpaceDN w:val="0"/>
        <w:bidi/>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pPr>
              <w:numPr>
                <w:ilvl w:val="0"/>
                <w:numId w:val="3"/>
              </w:numPr>
              <w:autoSpaceDE w:val="0"/>
              <w:autoSpaceDN w:val="0"/>
              <w:bidi/>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طرق التقييم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bidi/>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يتم تنفيذه في جميع مراحل البرنامج بشكل عام.  </w:t>
            </w:r>
          </w:p>
        </w:tc>
      </w:tr>
    </w:tbl>
    <w:p w14:paraId="036D5C47" w14:textId="77777777" w:rsidR="00B02265" w:rsidRPr="0075530C" w:rsidRDefault="00B02265" w:rsidP="004E1A82">
      <w:pPr>
        <w:shd w:val="clear" w:color="auto" w:fill="FFFFFF"/>
        <w:autoSpaceDE w:val="0"/>
        <w:autoSpaceDN w:val="0"/>
        <w:bidi/>
        <w:adjustRightInd w:val="0"/>
        <w:spacing w:after="200"/>
        <w:rPr>
          <w:rFonts w:ascii="Simplified Arabic" w:hAnsi="Simplified Arabic" w:cs="Simplified Arabic"/>
          <w:sz w:val="28"/>
          <w:szCs w:val="28"/>
        </w:rPr>
      </w:pPr>
    </w:p>
    <w:tbl>
      <w:tblPr>
        <w:bidiVisu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14:paraId="7DA66451" w14:textId="77777777" w:rsidTr="004329C6">
        <w:tc>
          <w:tcPr>
            <w:tcW w:w="9639" w:type="dxa"/>
            <w:gridSpan w:val="7"/>
            <w:shd w:val="clear" w:color="auto" w:fill="DEEAF6"/>
          </w:tcPr>
          <w:p w14:paraId="1579D328" w14:textId="77777777" w:rsidR="004E1A82" w:rsidRPr="004E1A82" w:rsidRDefault="004E1A82">
            <w:pPr>
              <w:numPr>
                <w:ilvl w:val="0"/>
                <w:numId w:val="3"/>
              </w:numPr>
              <w:autoSpaceDE w:val="0"/>
              <w:autoSpaceDN w:val="0"/>
              <w:bidi/>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rPr>
              <w:t xml:space="preserve">كليه </w:t>
            </w:r>
          </w:p>
        </w:tc>
      </w:tr>
      <w:tr w:rsidR="0075530C" w:rsidRPr="00F220BE" w14:paraId="4B2D5F02" w14:textId="77777777" w:rsidTr="004329C6">
        <w:tc>
          <w:tcPr>
            <w:tcW w:w="9639" w:type="dxa"/>
            <w:gridSpan w:val="7"/>
            <w:shd w:val="clear" w:color="auto" w:fill="DEEAF6"/>
          </w:tcPr>
          <w:p w14:paraId="73637FDE" w14:textId="77777777" w:rsidR="0075530C" w:rsidRPr="00AC6CFB" w:rsidRDefault="0075530C" w:rsidP="00B80B61">
            <w:pPr>
              <w:autoSpaceDE w:val="0"/>
              <w:autoSpaceDN w:val="0"/>
              <w:bidi/>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rPr>
              <w:t>أعضاء هيئة التدريس</w:t>
            </w:r>
          </w:p>
        </w:tc>
      </w:tr>
      <w:tr w:rsidR="00A700BE" w:rsidRPr="00F220BE" w14:paraId="6653323C" w14:textId="77777777" w:rsidTr="004329C6">
        <w:trPr>
          <w:trHeight w:val="180"/>
        </w:trPr>
        <w:tc>
          <w:tcPr>
            <w:tcW w:w="2633" w:type="dxa"/>
            <w:vMerge w:val="restart"/>
            <w:shd w:val="clear" w:color="auto" w:fill="BDD6EE"/>
          </w:tcPr>
          <w:p w14:paraId="26A2B734" w14:textId="77777777" w:rsidR="00A700BE" w:rsidRPr="00A01D17" w:rsidRDefault="00A700BE" w:rsidP="00B80B61">
            <w:pPr>
              <w:autoSpaceDE w:val="0"/>
              <w:autoSpaceDN w:val="0"/>
              <w:bidi/>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rPr>
              <w:t xml:space="preserve">الرتبة العلمية </w:t>
            </w:r>
          </w:p>
        </w:tc>
        <w:tc>
          <w:tcPr>
            <w:tcW w:w="1932" w:type="dxa"/>
            <w:gridSpan w:val="2"/>
            <w:shd w:val="clear" w:color="auto" w:fill="BDD6EE"/>
          </w:tcPr>
          <w:p w14:paraId="4B5B19CF" w14:textId="77777777" w:rsidR="00A700BE" w:rsidRPr="00A01D17" w:rsidRDefault="00A700BE" w:rsidP="00B80B61">
            <w:pPr>
              <w:autoSpaceDE w:val="0"/>
              <w:autoSpaceDN w:val="0"/>
              <w:bidi/>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rPr>
              <w:t xml:space="preserve">التخصص </w:t>
            </w:r>
          </w:p>
        </w:tc>
        <w:tc>
          <w:tcPr>
            <w:tcW w:w="2175" w:type="dxa"/>
            <w:gridSpan w:val="2"/>
            <w:shd w:val="clear" w:color="auto" w:fill="BDD6EE"/>
          </w:tcPr>
          <w:p w14:paraId="00FA04D4" w14:textId="77777777" w:rsidR="00A700BE" w:rsidRPr="00A01D17" w:rsidRDefault="00A700BE" w:rsidP="00B80B61">
            <w:pPr>
              <w:autoSpaceDE w:val="0"/>
              <w:autoSpaceDN w:val="0"/>
              <w:bidi/>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rPr>
              <w:t xml:space="preserve">المتطلبات / المهارات الخاصة (إن وجدت) </w:t>
            </w:r>
          </w:p>
        </w:tc>
        <w:tc>
          <w:tcPr>
            <w:tcW w:w="2899" w:type="dxa"/>
            <w:gridSpan w:val="2"/>
            <w:shd w:val="clear" w:color="auto" w:fill="BDD6EE"/>
          </w:tcPr>
          <w:p w14:paraId="1297D857" w14:textId="731B222A" w:rsidR="00A700BE" w:rsidRPr="00A01D17" w:rsidRDefault="00642469" w:rsidP="00B80B61">
            <w:pPr>
              <w:autoSpaceDE w:val="0"/>
              <w:autoSpaceDN w:val="0"/>
              <w:bidi/>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bCs/>
                <w:rtl/>
              </w:rPr>
              <w:t>عدد</w:t>
            </w:r>
            <w:r w:rsidR="00A700BE">
              <w:rPr>
                <w:rFonts w:ascii="Simplified Arabic" w:eastAsia="Calibri" w:hAnsi="Simplified Arabic" w:cs="Simplified Arabic" w:hint="cs"/>
                <w:b/>
                <w:bCs/>
                <w:rtl/>
              </w:rPr>
              <w:t xml:space="preserve"> أعضاء هيئة التدريس </w:t>
            </w:r>
          </w:p>
        </w:tc>
      </w:tr>
      <w:tr w:rsidR="00A700BE" w:rsidRPr="00F220BE" w14:paraId="580F6E4E" w14:textId="77777777" w:rsidTr="004329C6">
        <w:trPr>
          <w:trHeight w:val="261"/>
        </w:trPr>
        <w:tc>
          <w:tcPr>
            <w:tcW w:w="2633" w:type="dxa"/>
            <w:vMerge/>
            <w:shd w:val="clear" w:color="auto" w:fill="auto"/>
          </w:tcPr>
          <w:p w14:paraId="20BB08B8" w14:textId="77777777" w:rsidR="00A700BE" w:rsidRPr="00A01D17" w:rsidRDefault="00A700BE" w:rsidP="00B80B61">
            <w:pPr>
              <w:autoSpaceDE w:val="0"/>
              <w:autoSpaceDN w:val="0"/>
              <w:bidi/>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bidi/>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bCs/>
                <w:rtl/>
              </w:rPr>
              <w:t xml:space="preserve">عام  </w:t>
            </w:r>
          </w:p>
        </w:tc>
        <w:tc>
          <w:tcPr>
            <w:tcW w:w="1050" w:type="dxa"/>
            <w:shd w:val="clear" w:color="auto" w:fill="auto"/>
          </w:tcPr>
          <w:p w14:paraId="3577D396" w14:textId="3694EF55" w:rsidR="00A700BE" w:rsidRPr="00A01D17" w:rsidRDefault="00CC35F6" w:rsidP="00B80B61">
            <w:pPr>
              <w:autoSpaceDE w:val="0"/>
              <w:autoSpaceDN w:val="0"/>
              <w:bidi/>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bCs/>
                <w:rtl/>
              </w:rPr>
              <w:t xml:space="preserve">خاص  </w:t>
            </w:r>
          </w:p>
        </w:tc>
        <w:tc>
          <w:tcPr>
            <w:tcW w:w="2175" w:type="dxa"/>
            <w:gridSpan w:val="2"/>
            <w:shd w:val="clear" w:color="auto" w:fill="auto"/>
          </w:tcPr>
          <w:p w14:paraId="50FD0200" w14:textId="77777777" w:rsidR="00A700BE" w:rsidRPr="00A01D17" w:rsidRDefault="00A700BE" w:rsidP="00B80B61">
            <w:pPr>
              <w:autoSpaceDE w:val="0"/>
              <w:autoSpaceDN w:val="0"/>
              <w:bidi/>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bidi/>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bCs/>
                <w:rtl/>
              </w:rPr>
              <w:t xml:space="preserve">طاقم </w:t>
            </w:r>
          </w:p>
        </w:tc>
        <w:tc>
          <w:tcPr>
            <w:tcW w:w="1450" w:type="dxa"/>
            <w:shd w:val="clear" w:color="auto" w:fill="auto"/>
          </w:tcPr>
          <w:p w14:paraId="35E973E2" w14:textId="7EBBF7C4" w:rsidR="00A700BE" w:rsidRPr="00A01D17" w:rsidRDefault="00CC35F6" w:rsidP="00A700BE">
            <w:pPr>
              <w:autoSpaceDE w:val="0"/>
              <w:autoSpaceDN w:val="0"/>
              <w:bidi/>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bCs/>
                <w:rtl/>
              </w:rPr>
              <w:t xml:space="preserve">محاضر  </w:t>
            </w:r>
          </w:p>
        </w:tc>
      </w:tr>
      <w:tr w:rsidR="00A700BE" w:rsidRPr="00F220BE" w14:paraId="13218ABF" w14:textId="77777777" w:rsidTr="004329C6">
        <w:trPr>
          <w:trHeight w:val="261"/>
        </w:trPr>
        <w:tc>
          <w:tcPr>
            <w:tcW w:w="2633" w:type="dxa"/>
            <w:shd w:val="clear" w:color="auto" w:fill="auto"/>
          </w:tcPr>
          <w:p w14:paraId="630791EE" w14:textId="77777777" w:rsidR="00A700BE" w:rsidRPr="00D736CA" w:rsidRDefault="00A700BE" w:rsidP="00B80B61">
            <w:pPr>
              <w:autoSpaceDE w:val="0"/>
              <w:autoSpaceDN w:val="0"/>
              <w:bidi/>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bidi/>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bidi/>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bidi/>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bidi/>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bidi/>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bidi/>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bidi/>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bidi/>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rPr>
              <w:t>التطوير المهني</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bidi/>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rPr>
              <w:t>توجيه أعضاء هيئة التدريس الجدد</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bidi/>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يصف بإيجاز العملية المستخدمة لتوجيه أعضاء هيئة التدريس الجدد والزائرين والمتفرغين وغير المتفرغين على مستوى المؤسسة والقسم.</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bidi/>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rPr>
              <w:t>التطوير المهني لأعضاء هيئة التدريس</w:t>
            </w:r>
          </w:p>
        </w:tc>
      </w:tr>
      <w:tr w:rsidR="0075530C" w:rsidRPr="00B80B61" w14:paraId="4929F02D" w14:textId="77777777" w:rsidTr="00B80B61">
        <w:tc>
          <w:tcPr>
            <w:tcW w:w="9734" w:type="dxa"/>
            <w:shd w:val="clear" w:color="auto" w:fill="auto"/>
          </w:tcPr>
          <w:p w14:paraId="6A909ED3" w14:textId="1F301A92" w:rsidR="0075530C" w:rsidRPr="00B80B61" w:rsidRDefault="0075530C" w:rsidP="00B80B61">
            <w:pPr>
              <w:autoSpaceDE w:val="0"/>
              <w:autoSpaceDN w:val="0"/>
              <w:bidi/>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صف بإيجاز خطة وترتيبات التطوير الأكاديمي والمهني لأعضاء هيئة التدريس مثل استراتيجيات التدريس </w:t>
            </w:r>
            <w:r w:rsidR="001F6B13" w:rsidRPr="00B80B61">
              <w:rPr>
                <w:rFonts w:ascii="Simplified Arabic" w:eastAsia="Calibri" w:hAnsi="Simplified Arabic" w:cs="Simplified Arabic" w:hint="cs"/>
                <w:sz w:val="24"/>
                <w:szCs w:val="24"/>
                <w:rtl/>
              </w:rPr>
              <w:t>والتعلم،</w:t>
            </w:r>
            <w:r w:rsidRPr="00B80B61">
              <w:rPr>
                <w:rFonts w:ascii="Simplified Arabic" w:eastAsia="Calibri" w:hAnsi="Simplified Arabic" w:cs="Simplified Arabic" w:hint="cs"/>
                <w:sz w:val="24"/>
                <w:szCs w:val="24"/>
                <w:rtl/>
              </w:rPr>
              <w:t xml:space="preserve"> وتقييم نتائج التعلم ، والتطوير المهني ، وما إلى ذلك.</w:t>
            </w:r>
          </w:p>
        </w:tc>
      </w:tr>
    </w:tbl>
    <w:p w14:paraId="68EFBAEC" w14:textId="77777777" w:rsidR="00AC6CFB" w:rsidRDefault="00AC6CFB" w:rsidP="00945C15">
      <w:pPr>
        <w:shd w:val="clear" w:color="auto" w:fill="FFFFFF"/>
        <w:autoSpaceDE w:val="0"/>
        <w:autoSpaceDN w:val="0"/>
        <w:bidi/>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pPr>
              <w:numPr>
                <w:ilvl w:val="0"/>
                <w:numId w:val="3"/>
              </w:numPr>
              <w:autoSpaceDE w:val="0"/>
              <w:autoSpaceDN w:val="0"/>
              <w:bidi/>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معيار القبول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bidi/>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rPr>
              <w:t>(وضع اللوائح المتعلقة بالالتحاق بالكلية أو المعهد سواء القبول المركزي أو غيره)</w:t>
            </w:r>
          </w:p>
          <w:p w14:paraId="4E6D2593" w14:textId="1627433F" w:rsidR="00A21460" w:rsidRPr="00B80B61" w:rsidRDefault="0060337A" w:rsidP="00066B8F">
            <w:pPr>
              <w:autoSpaceDE w:val="0"/>
              <w:autoSpaceDN w:val="0"/>
              <w:bidi/>
              <w:adjustRightInd w:val="0"/>
              <w:rPr>
                <w:rFonts w:ascii="Simplified Arabic" w:eastAsia="Calibri" w:hAnsi="Simplified Arabic" w:cs="Simplified Arabic"/>
                <w:sz w:val="28"/>
                <w:szCs w:val="28"/>
                <w:rtl/>
                <w:lang w:bidi="ar-IQ"/>
              </w:rPr>
            </w:pPr>
            <w:r w:rsidRPr="00A5286B">
              <w:rPr>
                <w:rFonts w:ascii="Calibri" w:eastAsia="Calibri" w:hAnsi="Calibri" w:hint="cs"/>
                <w:b/>
                <w:bCs/>
                <w:sz w:val="28"/>
                <w:szCs w:val="28"/>
                <w:rtl/>
                <w:lang w:bidi="ar-IQ"/>
              </w:rPr>
              <w:t>حسب ضوابط القبول المركزي الموضوعة من قبل وزارة التعليم العالي</w:t>
            </w:r>
          </w:p>
        </w:tc>
      </w:tr>
    </w:tbl>
    <w:p w14:paraId="657BB998" w14:textId="77777777" w:rsidR="0010476D" w:rsidRDefault="0010476D" w:rsidP="00945C15">
      <w:pPr>
        <w:shd w:val="clear" w:color="auto" w:fill="FFFFFF"/>
        <w:autoSpaceDE w:val="0"/>
        <w:autoSpaceDN w:val="0"/>
        <w:bidi/>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pPr>
              <w:numPr>
                <w:ilvl w:val="0"/>
                <w:numId w:val="3"/>
              </w:numPr>
              <w:autoSpaceDE w:val="0"/>
              <w:autoSpaceDN w:val="0"/>
              <w:bidi/>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أهم مصادر المعلومات عن البرنامج </w:t>
            </w:r>
          </w:p>
        </w:tc>
      </w:tr>
      <w:tr w:rsidR="0010476D" w:rsidRPr="00B80B61" w14:paraId="15A9D922" w14:textId="77777777" w:rsidTr="00066B8F">
        <w:tc>
          <w:tcPr>
            <w:tcW w:w="9642" w:type="dxa"/>
            <w:shd w:val="clear" w:color="auto" w:fill="auto"/>
          </w:tcPr>
          <w:p w14:paraId="1ED99825" w14:textId="77777777" w:rsidR="0060337A" w:rsidRPr="00DC704F" w:rsidRDefault="0060337A">
            <w:pPr>
              <w:numPr>
                <w:ilvl w:val="0"/>
                <w:numId w:val="1"/>
              </w:numPr>
              <w:shd w:val="clear" w:color="auto" w:fill="FFFFFF"/>
              <w:autoSpaceDE w:val="0"/>
              <w:autoSpaceDN w:val="0"/>
              <w:bidi/>
              <w:adjustRightInd w:val="0"/>
              <w:spacing w:line="216" w:lineRule="auto"/>
              <w:rPr>
                <w:rFonts w:ascii="Calibri" w:eastAsia="Calibri" w:hAnsi="Calibri"/>
                <w:b/>
                <w:bCs/>
                <w:sz w:val="28"/>
                <w:szCs w:val="28"/>
                <w:lang w:bidi="ar-IQ"/>
              </w:rPr>
            </w:pPr>
            <w:r w:rsidRPr="00DC704F">
              <w:rPr>
                <w:rFonts w:ascii="Calibri" w:eastAsia="Calibri" w:hAnsi="Calibri" w:hint="cs"/>
                <w:b/>
                <w:bCs/>
                <w:sz w:val="28"/>
                <w:szCs w:val="28"/>
                <w:rtl/>
                <w:lang w:bidi="ar-IQ"/>
              </w:rPr>
              <w:t>الهيئة القطاعية</w:t>
            </w:r>
            <w:r w:rsidRPr="00DC704F">
              <w:rPr>
                <w:rFonts w:ascii="Calibri" w:eastAsia="Calibri" w:hAnsi="Calibri"/>
                <w:b/>
                <w:bCs/>
                <w:sz w:val="28"/>
                <w:szCs w:val="28"/>
                <w:lang w:bidi="ar-IQ"/>
              </w:rPr>
              <w:t xml:space="preserve"> </w:t>
            </w:r>
            <w:r w:rsidRPr="00DC704F">
              <w:rPr>
                <w:rFonts w:ascii="Calibri" w:eastAsia="Calibri" w:hAnsi="Calibri" w:hint="cs"/>
                <w:b/>
                <w:bCs/>
                <w:sz w:val="28"/>
                <w:szCs w:val="28"/>
                <w:rtl/>
                <w:lang w:bidi="ar-IQ"/>
              </w:rPr>
              <w:t xml:space="preserve">لعمداء كليات الادارة والاقتصاد  </w:t>
            </w:r>
          </w:p>
          <w:p w14:paraId="1CAE9677" w14:textId="77777777" w:rsidR="0060337A" w:rsidRPr="00DC704F" w:rsidRDefault="0060337A">
            <w:pPr>
              <w:numPr>
                <w:ilvl w:val="0"/>
                <w:numId w:val="1"/>
              </w:numPr>
              <w:shd w:val="clear" w:color="auto" w:fill="FFFFFF"/>
              <w:autoSpaceDE w:val="0"/>
              <w:autoSpaceDN w:val="0"/>
              <w:bidi/>
              <w:adjustRightInd w:val="0"/>
              <w:spacing w:line="216" w:lineRule="auto"/>
              <w:rPr>
                <w:rFonts w:ascii="Calibri" w:eastAsia="Calibri" w:hAnsi="Calibri"/>
                <w:b/>
                <w:bCs/>
                <w:sz w:val="28"/>
                <w:szCs w:val="28"/>
                <w:lang w:bidi="ar-IQ"/>
              </w:rPr>
            </w:pPr>
            <w:r w:rsidRPr="00DC704F">
              <w:rPr>
                <w:rFonts w:ascii="Calibri" w:eastAsia="Calibri" w:hAnsi="Calibri" w:hint="cs"/>
                <w:b/>
                <w:bCs/>
                <w:sz w:val="28"/>
                <w:szCs w:val="28"/>
                <w:rtl/>
                <w:lang w:bidi="ar-IQ"/>
              </w:rPr>
              <w:t>الجامعات العالمية</w:t>
            </w:r>
            <w:r>
              <w:rPr>
                <w:rFonts w:ascii="Calibri" w:eastAsia="Calibri" w:hAnsi="Calibri" w:hint="cs"/>
                <w:b/>
                <w:bCs/>
                <w:sz w:val="28"/>
                <w:szCs w:val="28"/>
                <w:rtl/>
                <w:lang w:bidi="ar-IQ"/>
              </w:rPr>
              <w:t xml:space="preserve"> والعربية المناظرة.</w:t>
            </w:r>
            <w:r w:rsidRPr="00DC704F">
              <w:rPr>
                <w:rFonts w:ascii="Calibri" w:eastAsia="Calibri" w:hAnsi="Calibri" w:hint="cs"/>
                <w:b/>
                <w:bCs/>
                <w:sz w:val="28"/>
                <w:szCs w:val="28"/>
                <w:rtl/>
                <w:lang w:bidi="ar-IQ"/>
              </w:rPr>
              <w:t xml:space="preserve"> </w:t>
            </w:r>
          </w:p>
          <w:p w14:paraId="14016C71" w14:textId="61F9FB26" w:rsidR="00A21460" w:rsidRPr="0060337A" w:rsidRDefault="0060337A">
            <w:pPr>
              <w:numPr>
                <w:ilvl w:val="0"/>
                <w:numId w:val="1"/>
              </w:numPr>
              <w:shd w:val="clear" w:color="auto" w:fill="FFFFFF"/>
              <w:autoSpaceDE w:val="0"/>
              <w:autoSpaceDN w:val="0"/>
              <w:bidi/>
              <w:adjustRightInd w:val="0"/>
              <w:spacing w:line="216" w:lineRule="auto"/>
              <w:rPr>
                <w:rFonts w:ascii="Calibri" w:eastAsia="Calibri" w:hAnsi="Calibri"/>
                <w:b/>
                <w:bCs/>
                <w:sz w:val="28"/>
                <w:szCs w:val="28"/>
                <w:rtl/>
                <w:lang w:bidi="ar-IQ"/>
              </w:rPr>
            </w:pPr>
            <w:r w:rsidRPr="00DC704F">
              <w:rPr>
                <w:rFonts w:ascii="Calibri" w:eastAsia="Calibri" w:hAnsi="Calibri" w:hint="cs"/>
                <w:b/>
                <w:bCs/>
                <w:sz w:val="28"/>
                <w:szCs w:val="28"/>
                <w:rtl/>
                <w:lang w:bidi="ar-IQ"/>
              </w:rPr>
              <w:t>الانترنيت</w:t>
            </w:r>
            <w:r>
              <w:rPr>
                <w:rFonts w:ascii="Calibri" w:eastAsia="Calibri" w:hAnsi="Calibri" w:hint="cs"/>
                <w:b/>
                <w:bCs/>
                <w:sz w:val="28"/>
                <w:szCs w:val="28"/>
                <w:rtl/>
                <w:lang w:bidi="ar-IQ"/>
              </w:rPr>
              <w:t>.</w:t>
            </w:r>
          </w:p>
        </w:tc>
      </w:tr>
    </w:tbl>
    <w:p w14:paraId="2FFBBC07" w14:textId="77777777" w:rsidR="0010476D" w:rsidRDefault="0010476D" w:rsidP="00945C15">
      <w:pPr>
        <w:shd w:val="clear" w:color="auto" w:fill="FFFFFF"/>
        <w:autoSpaceDE w:val="0"/>
        <w:autoSpaceDN w:val="0"/>
        <w:bidi/>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pPr>
              <w:numPr>
                <w:ilvl w:val="0"/>
                <w:numId w:val="3"/>
              </w:numPr>
              <w:autoSpaceDE w:val="0"/>
              <w:autoSpaceDN w:val="0"/>
              <w:bidi/>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 xml:space="preserve">خطة تطوير البرنامج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bidi/>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bidi/>
        <w:rPr>
          <w:sz w:val="28"/>
          <w:szCs w:val="28"/>
          <w:rtl/>
          <w:lang w:bidi="ar-IQ"/>
        </w:rPr>
        <w:sectPr w:rsidR="00E91089" w:rsidRPr="002E713A" w:rsidSect="008F5702">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91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348"/>
        <w:gridCol w:w="3201"/>
        <w:gridCol w:w="1372"/>
        <w:gridCol w:w="865"/>
        <w:gridCol w:w="615"/>
        <w:gridCol w:w="615"/>
        <w:gridCol w:w="617"/>
        <w:gridCol w:w="615"/>
        <w:gridCol w:w="615"/>
        <w:gridCol w:w="615"/>
        <w:gridCol w:w="617"/>
        <w:gridCol w:w="615"/>
        <w:gridCol w:w="615"/>
        <w:gridCol w:w="615"/>
        <w:gridCol w:w="677"/>
      </w:tblGrid>
      <w:tr w:rsidR="009D6B75" w14:paraId="0F82CD8A" w14:textId="77777777" w:rsidTr="009D6B75">
        <w:trPr>
          <w:trHeight w:val="20"/>
        </w:trPr>
        <w:tc>
          <w:tcPr>
            <w:tcW w:w="15347" w:type="dxa"/>
            <w:gridSpan w:val="16"/>
            <w:shd w:val="clear" w:color="auto" w:fill="9CC2E5" w:themeFill="accent5" w:themeFillTint="99"/>
            <w:vAlign w:val="center"/>
          </w:tcPr>
          <w:p w14:paraId="522278D8" w14:textId="77777777" w:rsidR="009D6B75" w:rsidRPr="00064EC7" w:rsidRDefault="009D6B75" w:rsidP="00EB5EAE">
            <w:pPr>
              <w:bidi/>
              <w:jc w:val="center"/>
              <w:rPr>
                <w:rFonts w:ascii="Simplified Arabic" w:eastAsia="Calibri" w:hAnsi="Simplified Arabic" w:cs="Simplified Arabic"/>
                <w:b/>
                <w:bCs/>
                <w:sz w:val="32"/>
                <w:szCs w:val="32"/>
              </w:rPr>
            </w:pPr>
            <w:r w:rsidRPr="00064EC7">
              <w:rPr>
                <w:rFonts w:ascii="Simplified Arabic" w:eastAsia="Calibri" w:hAnsi="Simplified Arabic" w:cs="Simplified Arabic"/>
                <w:b/>
                <w:bCs/>
                <w:sz w:val="32"/>
                <w:szCs w:val="32"/>
                <w:rtl/>
              </w:rPr>
              <w:t>مخطط مهارات البرنامج</w:t>
            </w:r>
          </w:p>
        </w:tc>
      </w:tr>
      <w:tr w:rsidR="009D6B75" w14:paraId="5BE4CA3E" w14:textId="77777777" w:rsidTr="009D6B75">
        <w:trPr>
          <w:trHeight w:val="20"/>
        </w:trPr>
        <w:tc>
          <w:tcPr>
            <w:tcW w:w="1730" w:type="dxa"/>
            <w:vMerge w:val="restart"/>
            <w:tcBorders>
              <w:top w:val="single" w:sz="4" w:space="0" w:color="9CC2E5" w:themeColor="accent5" w:themeTint="99"/>
            </w:tcBorders>
            <w:shd w:val="clear" w:color="auto" w:fill="auto"/>
            <w:vAlign w:val="center"/>
          </w:tcPr>
          <w:p w14:paraId="2813DD28" w14:textId="77777777" w:rsidR="009D6B75" w:rsidRPr="00B46BCD"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rPr>
              <w:t>السنة / المستوى</w:t>
            </w:r>
          </w:p>
        </w:tc>
        <w:tc>
          <w:tcPr>
            <w:tcW w:w="1348" w:type="dxa"/>
            <w:vMerge w:val="restart"/>
            <w:tcBorders>
              <w:top w:val="single" w:sz="4" w:space="0" w:color="9CC2E5" w:themeColor="accent5" w:themeTint="99"/>
            </w:tcBorders>
            <w:shd w:val="clear" w:color="auto" w:fill="auto"/>
            <w:vAlign w:val="center"/>
          </w:tcPr>
          <w:p w14:paraId="1D181FF3" w14:textId="77777777" w:rsidR="009D6B75" w:rsidRPr="00477DE5" w:rsidRDefault="009D6B75" w:rsidP="00EB5EAE">
            <w:pPr>
              <w:shd w:val="clear" w:color="auto" w:fill="FFFFFF"/>
              <w:autoSpaceDE w:val="0"/>
              <w:autoSpaceDN w:val="0"/>
              <w:adjustRightInd w:val="0"/>
              <w:jc w:val="center"/>
              <w:rPr>
                <w:rFonts w:ascii="Calibri" w:eastAsia="Calibri" w:hAnsi="Calibri" w:cs="Times New Roman"/>
                <w:b/>
                <w:bCs/>
                <w:sz w:val="24"/>
                <w:szCs w:val="24"/>
                <w:rtl/>
                <w:lang w:bidi="ar-IQ"/>
              </w:rPr>
            </w:pPr>
            <w:r w:rsidRPr="00FE2B72">
              <w:rPr>
                <w:rFonts w:ascii="Cambria" w:eastAsia="Calibri" w:hAnsi="Cambria" w:cs="Times New Roman"/>
                <w:b/>
                <w:bCs/>
                <w:color w:val="000000"/>
                <w:sz w:val="24"/>
                <w:szCs w:val="24"/>
                <w:rtl/>
              </w:rPr>
              <w:t>رمز المقرر</w:t>
            </w:r>
          </w:p>
        </w:tc>
        <w:tc>
          <w:tcPr>
            <w:tcW w:w="3201" w:type="dxa"/>
            <w:vMerge w:val="restart"/>
            <w:tcBorders>
              <w:top w:val="single" w:sz="4" w:space="0" w:color="9CC2E5" w:themeColor="accent5" w:themeTint="99"/>
            </w:tcBorders>
            <w:shd w:val="clear" w:color="auto" w:fill="auto"/>
            <w:vAlign w:val="center"/>
          </w:tcPr>
          <w:p w14:paraId="418E6DA4"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FE2B72">
              <w:rPr>
                <w:rFonts w:ascii="Cambria" w:eastAsia="Calibri" w:hAnsi="Cambria" w:cs="Times New Roman"/>
                <w:b/>
                <w:bCs/>
                <w:color w:val="000000"/>
                <w:sz w:val="24"/>
                <w:szCs w:val="24"/>
                <w:rtl/>
              </w:rPr>
              <w:t xml:space="preserve">اسم </w:t>
            </w:r>
            <w:r>
              <w:rPr>
                <w:rFonts w:ascii="Cambria" w:eastAsia="Calibri" w:hAnsi="Cambria" w:cs="Times New Roman" w:hint="cs"/>
                <w:b/>
                <w:bCs/>
                <w:color w:val="000000"/>
                <w:sz w:val="24"/>
                <w:szCs w:val="24"/>
                <w:rtl/>
              </w:rPr>
              <w:t>المقرر</w:t>
            </w:r>
          </w:p>
        </w:tc>
        <w:tc>
          <w:tcPr>
            <w:tcW w:w="1372" w:type="dxa"/>
            <w:vMerge w:val="restart"/>
            <w:shd w:val="clear" w:color="auto" w:fill="auto"/>
            <w:vAlign w:val="center"/>
          </w:tcPr>
          <w:p w14:paraId="1011078B" w14:textId="77777777" w:rsidR="009D6B75" w:rsidRPr="00FE2B72"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Simplified Arabic" w:eastAsia="Calibri" w:hAnsi="Simplified Arabic" w:cs="Simplified Arabic" w:hint="cs"/>
                <w:b/>
                <w:bCs/>
                <w:sz w:val="24"/>
                <w:szCs w:val="24"/>
                <w:rtl/>
              </w:rPr>
              <w:t>أساسي أو اختياري</w:t>
            </w:r>
          </w:p>
        </w:tc>
        <w:tc>
          <w:tcPr>
            <w:tcW w:w="7696" w:type="dxa"/>
            <w:gridSpan w:val="12"/>
            <w:shd w:val="clear" w:color="auto" w:fill="auto"/>
            <w:vAlign w:val="center"/>
          </w:tcPr>
          <w:p w14:paraId="785B269A" w14:textId="77777777" w:rsidR="009D6B75" w:rsidRPr="00064EC7" w:rsidRDefault="009D6B75" w:rsidP="00EB5EAE">
            <w:pPr>
              <w:jc w:val="center"/>
              <w:rPr>
                <w:sz w:val="28"/>
                <w:szCs w:val="28"/>
              </w:rPr>
            </w:pPr>
            <w:r w:rsidRPr="00064EC7">
              <w:rPr>
                <w:rFonts w:ascii="Cambria" w:eastAsia="Calibri" w:hAnsi="Cambria" w:cs="Times New Roman"/>
                <w:b/>
                <w:bCs/>
                <w:color w:val="000000"/>
                <w:sz w:val="28"/>
                <w:szCs w:val="28"/>
                <w:rtl/>
              </w:rPr>
              <w:t>مخرجات التعلم للبرنامج المطلوب</w:t>
            </w:r>
          </w:p>
        </w:tc>
      </w:tr>
      <w:tr w:rsidR="009D6B75" w14:paraId="460D3AA1" w14:textId="77777777" w:rsidTr="009D6B75">
        <w:trPr>
          <w:trHeight w:val="20"/>
        </w:trPr>
        <w:tc>
          <w:tcPr>
            <w:tcW w:w="1730" w:type="dxa"/>
            <w:vMerge/>
            <w:shd w:val="clear" w:color="auto" w:fill="auto"/>
            <w:vAlign w:val="center"/>
          </w:tcPr>
          <w:p w14:paraId="732FA6BB" w14:textId="77777777" w:rsidR="009D6B75" w:rsidRPr="00B46BCD"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bidi="ar-IQ"/>
              </w:rPr>
            </w:pPr>
          </w:p>
        </w:tc>
        <w:tc>
          <w:tcPr>
            <w:tcW w:w="1348" w:type="dxa"/>
            <w:vMerge/>
            <w:shd w:val="clear" w:color="auto" w:fill="auto"/>
            <w:vAlign w:val="center"/>
          </w:tcPr>
          <w:p w14:paraId="061C3798"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rtl/>
                <w:lang w:bidi="ar-IQ"/>
              </w:rPr>
            </w:pPr>
          </w:p>
        </w:tc>
        <w:tc>
          <w:tcPr>
            <w:tcW w:w="3201" w:type="dxa"/>
            <w:vMerge/>
            <w:shd w:val="clear" w:color="auto" w:fill="auto"/>
            <w:vAlign w:val="center"/>
          </w:tcPr>
          <w:p w14:paraId="038D65D0"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p>
        </w:tc>
        <w:tc>
          <w:tcPr>
            <w:tcW w:w="1372" w:type="dxa"/>
            <w:vMerge/>
            <w:shd w:val="clear" w:color="auto" w:fill="auto"/>
            <w:vAlign w:val="center"/>
          </w:tcPr>
          <w:p w14:paraId="62879AC0" w14:textId="77777777" w:rsidR="009D6B75" w:rsidRPr="003F69DE"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bidi="ar-IQ"/>
              </w:rPr>
            </w:pPr>
          </w:p>
        </w:tc>
        <w:tc>
          <w:tcPr>
            <w:tcW w:w="2712" w:type="dxa"/>
            <w:gridSpan w:val="4"/>
            <w:shd w:val="clear" w:color="auto" w:fill="9CC2E5" w:themeFill="accent5" w:themeFillTint="99"/>
            <w:vAlign w:val="center"/>
          </w:tcPr>
          <w:p w14:paraId="0748AED1" w14:textId="77777777" w:rsidR="009D6B75" w:rsidRDefault="009D6B75" w:rsidP="00EB5EAE">
            <w:pPr>
              <w:jc w:val="center"/>
            </w:pPr>
            <w:r>
              <w:rPr>
                <w:rFonts w:ascii="Simplified Arabic" w:eastAsia="Calibri" w:hAnsi="Simplified Arabic" w:cs="Simplified Arabic" w:hint="cs"/>
                <w:b/>
                <w:bCs/>
                <w:sz w:val="24"/>
                <w:szCs w:val="24"/>
                <w:rtl/>
              </w:rPr>
              <w:t>المعرفة</w:t>
            </w:r>
          </w:p>
        </w:tc>
        <w:tc>
          <w:tcPr>
            <w:tcW w:w="2462" w:type="dxa"/>
            <w:gridSpan w:val="4"/>
            <w:shd w:val="clear" w:color="auto" w:fill="9CC2E5" w:themeFill="accent5" w:themeFillTint="99"/>
            <w:vAlign w:val="center"/>
          </w:tcPr>
          <w:p w14:paraId="0A672D18" w14:textId="77777777" w:rsidR="009D6B75" w:rsidRDefault="009D6B75" w:rsidP="00EB5EAE">
            <w:pPr>
              <w:jc w:val="center"/>
            </w:pPr>
            <w:r w:rsidRPr="005213B2">
              <w:rPr>
                <w:rFonts w:ascii="Simplified Arabic" w:eastAsia="Calibri" w:hAnsi="Simplified Arabic" w:cs="Simplified Arabic"/>
                <w:b/>
                <w:bCs/>
                <w:sz w:val="24"/>
                <w:szCs w:val="24"/>
                <w:rtl/>
              </w:rPr>
              <w:t>المهارات</w:t>
            </w:r>
          </w:p>
        </w:tc>
        <w:tc>
          <w:tcPr>
            <w:tcW w:w="2522" w:type="dxa"/>
            <w:gridSpan w:val="4"/>
            <w:shd w:val="clear" w:color="auto" w:fill="9CC2E5" w:themeFill="accent5" w:themeFillTint="99"/>
            <w:vAlign w:val="center"/>
          </w:tcPr>
          <w:p w14:paraId="3339A8CB" w14:textId="77777777" w:rsidR="009D6B75" w:rsidRDefault="009D6B75" w:rsidP="00EB5EAE">
            <w:pPr>
              <w:jc w:val="center"/>
            </w:pPr>
            <w:r>
              <w:rPr>
                <w:rFonts w:ascii="Simplified Arabic" w:eastAsia="Calibri" w:hAnsi="Simplified Arabic" w:cs="Simplified Arabic" w:hint="cs"/>
                <w:b/>
                <w:bCs/>
                <w:sz w:val="24"/>
                <w:szCs w:val="24"/>
                <w:rtl/>
              </w:rPr>
              <w:t>القيم</w:t>
            </w:r>
          </w:p>
        </w:tc>
      </w:tr>
      <w:tr w:rsidR="009D6B75" w14:paraId="39E6AB48" w14:textId="77777777" w:rsidTr="009D6B75">
        <w:trPr>
          <w:trHeight w:val="20"/>
        </w:trPr>
        <w:tc>
          <w:tcPr>
            <w:tcW w:w="1730" w:type="dxa"/>
            <w:vMerge/>
            <w:shd w:val="clear" w:color="auto" w:fill="auto"/>
            <w:vAlign w:val="center"/>
          </w:tcPr>
          <w:p w14:paraId="048F05E3"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1348" w:type="dxa"/>
            <w:vMerge/>
            <w:shd w:val="clear" w:color="auto" w:fill="auto"/>
          </w:tcPr>
          <w:p w14:paraId="7DE18F4E"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rtl/>
                <w:lang w:bidi="ar-IQ"/>
              </w:rPr>
            </w:pPr>
          </w:p>
        </w:tc>
        <w:tc>
          <w:tcPr>
            <w:tcW w:w="3201" w:type="dxa"/>
            <w:vMerge/>
            <w:shd w:val="clear" w:color="auto" w:fill="auto"/>
          </w:tcPr>
          <w:p w14:paraId="5143AC3B" w14:textId="77777777" w:rsidR="009D6B75"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p>
        </w:tc>
        <w:tc>
          <w:tcPr>
            <w:tcW w:w="1372" w:type="dxa"/>
            <w:vMerge/>
            <w:shd w:val="clear" w:color="auto" w:fill="auto"/>
          </w:tcPr>
          <w:p w14:paraId="2C3327E1"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865" w:type="dxa"/>
            <w:shd w:val="clear" w:color="auto" w:fill="auto"/>
          </w:tcPr>
          <w:p w14:paraId="418DB16A" w14:textId="77777777" w:rsidR="009D6B75" w:rsidRPr="00F76872" w:rsidRDefault="009D6B75" w:rsidP="00EB5EAE">
            <w:pPr>
              <w:shd w:val="clear" w:color="auto" w:fill="FFFFFF"/>
              <w:autoSpaceDE w:val="0"/>
              <w:autoSpaceDN w:val="0"/>
              <w:adjustRightInd w:val="0"/>
              <w:rPr>
                <w:rFonts w:ascii="Calibri" w:eastAsia="Calibri" w:hAnsi="Calibri" w:cs="Arial"/>
                <w:b/>
                <w:bCs/>
                <w:color w:val="000000"/>
                <w:sz w:val="24"/>
                <w:szCs w:val="24"/>
                <w:rtl/>
                <w:lang w:val="en" w:bidi="ar-IQ"/>
              </w:rPr>
            </w:pPr>
            <w:r w:rsidRPr="00FE2B72">
              <w:rPr>
                <w:rFonts w:ascii="Cambria" w:eastAsia="Calibri" w:hAnsi="Cambria" w:cs="Times New Roman"/>
                <w:b/>
                <w:bCs/>
                <w:color w:val="000000"/>
                <w:sz w:val="24"/>
                <w:szCs w:val="24"/>
                <w:rtl/>
              </w:rPr>
              <w:t>أ 1</w:t>
            </w:r>
          </w:p>
        </w:tc>
        <w:tc>
          <w:tcPr>
            <w:tcW w:w="615" w:type="dxa"/>
            <w:shd w:val="clear" w:color="auto" w:fill="auto"/>
          </w:tcPr>
          <w:p w14:paraId="73DBFEB4" w14:textId="77777777" w:rsidR="009D6B75" w:rsidRPr="007C1F24" w:rsidRDefault="009D6B75" w:rsidP="00EB5EAE">
            <w:r w:rsidRPr="00FE2B72">
              <w:rPr>
                <w:rFonts w:ascii="Cambria" w:eastAsia="Calibri" w:hAnsi="Cambria" w:cs="Times New Roman"/>
                <w:b/>
                <w:bCs/>
                <w:color w:val="000000"/>
                <w:sz w:val="24"/>
                <w:szCs w:val="24"/>
                <w:rtl/>
              </w:rPr>
              <w:t>أ 2</w:t>
            </w:r>
          </w:p>
        </w:tc>
        <w:tc>
          <w:tcPr>
            <w:tcW w:w="615" w:type="dxa"/>
            <w:shd w:val="clear" w:color="auto" w:fill="auto"/>
          </w:tcPr>
          <w:p w14:paraId="59C73F5E" w14:textId="77777777" w:rsidR="009D6B75" w:rsidRPr="007C1F24" w:rsidRDefault="009D6B75" w:rsidP="00EB5EAE">
            <w:r w:rsidRPr="00FE2B72">
              <w:rPr>
                <w:rFonts w:ascii="Cambria" w:eastAsia="Calibri" w:hAnsi="Cambria" w:cs="Times New Roman"/>
                <w:b/>
                <w:bCs/>
                <w:color w:val="000000"/>
                <w:sz w:val="24"/>
                <w:szCs w:val="24"/>
                <w:rtl/>
              </w:rPr>
              <w:t>أ 3</w:t>
            </w:r>
          </w:p>
        </w:tc>
        <w:tc>
          <w:tcPr>
            <w:tcW w:w="617" w:type="dxa"/>
            <w:shd w:val="clear" w:color="auto" w:fill="auto"/>
          </w:tcPr>
          <w:p w14:paraId="4BD6DC47" w14:textId="77777777" w:rsidR="009D6B75" w:rsidRPr="007C1F24" w:rsidRDefault="009D6B75" w:rsidP="00EB5EAE">
            <w:r w:rsidRPr="00FE2B72">
              <w:rPr>
                <w:rFonts w:ascii="Cambria" w:eastAsia="Calibri" w:hAnsi="Cambria" w:cs="Times New Roman"/>
                <w:b/>
                <w:bCs/>
                <w:color w:val="000000"/>
                <w:sz w:val="24"/>
                <w:szCs w:val="24"/>
                <w:rtl/>
              </w:rPr>
              <w:t>أ 4</w:t>
            </w:r>
          </w:p>
        </w:tc>
        <w:tc>
          <w:tcPr>
            <w:tcW w:w="615" w:type="dxa"/>
            <w:shd w:val="clear" w:color="auto" w:fill="auto"/>
          </w:tcPr>
          <w:p w14:paraId="0CCD758D" w14:textId="06C4D406" w:rsidR="009D6B75" w:rsidRPr="007C1F24" w:rsidRDefault="001F6B13" w:rsidP="00EB5EAE">
            <w:r w:rsidRPr="00FE2B72">
              <w:rPr>
                <w:rFonts w:ascii="Cambria" w:eastAsia="Calibri" w:hAnsi="Cambria" w:cs="Times New Roman" w:hint="cs"/>
                <w:b/>
                <w:bCs/>
                <w:color w:val="000000"/>
                <w:sz w:val="24"/>
                <w:szCs w:val="24"/>
                <w:rtl/>
              </w:rPr>
              <w:t xml:space="preserve">ب </w:t>
            </w:r>
            <w:r w:rsidRPr="00FE2B72">
              <w:rPr>
                <w:rFonts w:ascii="Cambria" w:eastAsia="Calibri" w:hAnsi="Cambria" w:cs="Times New Roman"/>
                <w:b/>
                <w:bCs/>
                <w:color w:val="000000"/>
                <w:sz w:val="24"/>
                <w:szCs w:val="24"/>
                <w:rtl/>
              </w:rPr>
              <w:t>1</w:t>
            </w:r>
          </w:p>
        </w:tc>
        <w:tc>
          <w:tcPr>
            <w:tcW w:w="615" w:type="dxa"/>
            <w:shd w:val="clear" w:color="auto" w:fill="auto"/>
          </w:tcPr>
          <w:p w14:paraId="412348F6" w14:textId="0E9A6E1F" w:rsidR="009D6B75" w:rsidRPr="007C1F24" w:rsidRDefault="001F6B13" w:rsidP="00EB5EAE">
            <w:r w:rsidRPr="00FE2B72">
              <w:rPr>
                <w:rFonts w:ascii="Cambria" w:eastAsia="Calibri" w:hAnsi="Cambria" w:cs="Times New Roman" w:hint="cs"/>
                <w:b/>
                <w:bCs/>
                <w:color w:val="000000"/>
                <w:sz w:val="24"/>
                <w:szCs w:val="24"/>
                <w:rtl/>
              </w:rPr>
              <w:t xml:space="preserve">ب </w:t>
            </w:r>
            <w:r w:rsidRPr="00FE2B72">
              <w:rPr>
                <w:rFonts w:ascii="Cambria" w:eastAsia="Calibri" w:hAnsi="Cambria" w:cs="Times New Roman"/>
                <w:b/>
                <w:bCs/>
                <w:color w:val="000000"/>
                <w:sz w:val="24"/>
                <w:szCs w:val="24"/>
                <w:rtl/>
              </w:rPr>
              <w:t>2</w:t>
            </w:r>
          </w:p>
        </w:tc>
        <w:tc>
          <w:tcPr>
            <w:tcW w:w="615" w:type="dxa"/>
            <w:shd w:val="clear" w:color="auto" w:fill="auto"/>
          </w:tcPr>
          <w:p w14:paraId="01B2DBB0" w14:textId="1D26ACF1" w:rsidR="009D6B75" w:rsidRPr="007C1F24" w:rsidRDefault="001F6B13" w:rsidP="00EB5EAE">
            <w:r w:rsidRPr="00FE2B72">
              <w:rPr>
                <w:rFonts w:ascii="Cambria" w:eastAsia="Calibri" w:hAnsi="Cambria" w:cs="Times New Roman" w:hint="cs"/>
                <w:b/>
                <w:bCs/>
                <w:color w:val="000000"/>
                <w:sz w:val="24"/>
                <w:szCs w:val="24"/>
                <w:rtl/>
              </w:rPr>
              <w:t xml:space="preserve">ب </w:t>
            </w:r>
            <w:r w:rsidRPr="00FE2B72">
              <w:rPr>
                <w:rFonts w:ascii="Cambria" w:eastAsia="Calibri" w:hAnsi="Cambria" w:cs="Times New Roman"/>
                <w:b/>
                <w:bCs/>
                <w:color w:val="000000"/>
                <w:sz w:val="24"/>
                <w:szCs w:val="24"/>
                <w:rtl/>
              </w:rPr>
              <w:t>3</w:t>
            </w:r>
          </w:p>
        </w:tc>
        <w:tc>
          <w:tcPr>
            <w:tcW w:w="617" w:type="dxa"/>
            <w:shd w:val="clear" w:color="auto" w:fill="auto"/>
          </w:tcPr>
          <w:p w14:paraId="45A2AC01" w14:textId="77777777" w:rsidR="009D6B75" w:rsidRPr="007C1F24" w:rsidRDefault="009D6B75" w:rsidP="00EB5EAE">
            <w:r w:rsidRPr="00FE2B72">
              <w:rPr>
                <w:rFonts w:ascii="Cambria" w:eastAsia="Calibri" w:hAnsi="Cambria" w:cs="Times New Roman"/>
                <w:b/>
                <w:bCs/>
                <w:color w:val="000000"/>
                <w:sz w:val="24"/>
                <w:szCs w:val="24"/>
                <w:rtl/>
              </w:rPr>
              <w:t>ب 4</w:t>
            </w:r>
          </w:p>
        </w:tc>
        <w:tc>
          <w:tcPr>
            <w:tcW w:w="615" w:type="dxa"/>
            <w:shd w:val="clear" w:color="auto" w:fill="auto"/>
          </w:tcPr>
          <w:p w14:paraId="0CAD7DA2" w14:textId="77777777" w:rsidR="009D6B75" w:rsidRPr="007C1F24" w:rsidRDefault="009D6B75" w:rsidP="00EB5EAE">
            <w:r w:rsidRPr="00FE2B72">
              <w:rPr>
                <w:rFonts w:ascii="Cambria" w:eastAsia="Calibri" w:hAnsi="Cambria" w:cs="Times New Roman"/>
                <w:b/>
                <w:bCs/>
                <w:color w:val="000000"/>
                <w:sz w:val="24"/>
                <w:szCs w:val="24"/>
                <w:rtl/>
              </w:rPr>
              <w:t>ج1</w:t>
            </w:r>
          </w:p>
        </w:tc>
        <w:tc>
          <w:tcPr>
            <w:tcW w:w="615" w:type="dxa"/>
            <w:shd w:val="clear" w:color="auto" w:fill="auto"/>
          </w:tcPr>
          <w:p w14:paraId="76B95D1B" w14:textId="77777777" w:rsidR="009D6B75" w:rsidRPr="007C1F24" w:rsidRDefault="009D6B75" w:rsidP="00EB5EAE">
            <w:r w:rsidRPr="00FE2B72">
              <w:rPr>
                <w:rFonts w:ascii="Cambria" w:eastAsia="Calibri" w:hAnsi="Cambria" w:cs="Times New Roman"/>
                <w:b/>
                <w:bCs/>
                <w:color w:val="000000"/>
                <w:sz w:val="24"/>
                <w:szCs w:val="24"/>
                <w:rtl/>
              </w:rPr>
              <w:t>ج2</w:t>
            </w:r>
          </w:p>
        </w:tc>
        <w:tc>
          <w:tcPr>
            <w:tcW w:w="615" w:type="dxa"/>
            <w:shd w:val="clear" w:color="auto" w:fill="auto"/>
          </w:tcPr>
          <w:p w14:paraId="4035C9EC" w14:textId="77777777" w:rsidR="009D6B75" w:rsidRPr="007C1F24" w:rsidRDefault="009D6B75" w:rsidP="00EB5EAE">
            <w:r w:rsidRPr="00FE2B72">
              <w:rPr>
                <w:rFonts w:ascii="Cambria" w:eastAsia="Calibri" w:hAnsi="Cambria" w:cs="Times New Roman"/>
                <w:b/>
                <w:bCs/>
                <w:color w:val="000000"/>
                <w:sz w:val="24"/>
                <w:szCs w:val="24"/>
                <w:rtl/>
              </w:rPr>
              <w:t>ج3</w:t>
            </w:r>
          </w:p>
        </w:tc>
        <w:tc>
          <w:tcPr>
            <w:tcW w:w="677" w:type="dxa"/>
            <w:shd w:val="clear" w:color="auto" w:fill="auto"/>
          </w:tcPr>
          <w:p w14:paraId="6A9038F9" w14:textId="77777777" w:rsidR="009D6B75" w:rsidRPr="007C1F24" w:rsidRDefault="009D6B75" w:rsidP="00EB5EAE">
            <w:r w:rsidRPr="00FE2B72">
              <w:rPr>
                <w:rFonts w:ascii="Cambria" w:eastAsia="Calibri" w:hAnsi="Cambria" w:cs="Times New Roman"/>
                <w:b/>
                <w:bCs/>
                <w:color w:val="000000"/>
                <w:sz w:val="24"/>
                <w:szCs w:val="24"/>
                <w:rtl/>
              </w:rPr>
              <w:t>ج4</w:t>
            </w:r>
          </w:p>
        </w:tc>
      </w:tr>
      <w:tr w:rsidR="009D6B75" w14:paraId="61D88ADB" w14:textId="77777777" w:rsidTr="009D6B75">
        <w:trPr>
          <w:trHeight w:val="20"/>
        </w:trPr>
        <w:tc>
          <w:tcPr>
            <w:tcW w:w="1730" w:type="dxa"/>
            <w:vMerge w:val="restart"/>
            <w:shd w:val="clear" w:color="auto" w:fill="auto"/>
            <w:vAlign w:val="center"/>
          </w:tcPr>
          <w:p w14:paraId="6145C88A"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الاولى</w:t>
            </w:r>
          </w:p>
          <w:p w14:paraId="4D2B38BD" w14:textId="77777777" w:rsidR="009D6B75" w:rsidRPr="0093766A"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93766A">
              <w:rPr>
                <w:rFonts w:ascii="Cambria" w:eastAsia="Calibri" w:hAnsi="Cambria" w:cs="Times New Roman" w:hint="cs"/>
                <w:b/>
                <w:bCs/>
                <w:color w:val="000000"/>
                <w:sz w:val="24"/>
                <w:szCs w:val="24"/>
                <w:rtl/>
                <w:lang w:val="en" w:bidi="ar-IQ"/>
              </w:rPr>
              <w:t>الكورس الاول</w:t>
            </w:r>
          </w:p>
          <w:p w14:paraId="0E2C8600" w14:textId="77777777" w:rsidR="009D6B75" w:rsidRPr="00064EC7"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1348" w:type="dxa"/>
            <w:shd w:val="clear" w:color="auto" w:fill="auto"/>
          </w:tcPr>
          <w:p w14:paraId="5D1D7195"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rtl/>
                <w:lang w:bidi="ar-IQ"/>
              </w:rPr>
            </w:pPr>
          </w:p>
        </w:tc>
        <w:tc>
          <w:tcPr>
            <w:tcW w:w="3201" w:type="dxa"/>
            <w:shd w:val="clear" w:color="auto" w:fill="auto"/>
          </w:tcPr>
          <w:p w14:paraId="4D9B5B30" w14:textId="77777777" w:rsidR="009D6B75"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مبادئ الاقتصاد</w:t>
            </w:r>
          </w:p>
        </w:tc>
        <w:tc>
          <w:tcPr>
            <w:tcW w:w="1372" w:type="dxa"/>
            <w:shd w:val="clear" w:color="auto" w:fill="auto"/>
          </w:tcPr>
          <w:p w14:paraId="5C061627"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اساسي</w:t>
            </w:r>
          </w:p>
        </w:tc>
        <w:tc>
          <w:tcPr>
            <w:tcW w:w="865" w:type="dxa"/>
            <w:shd w:val="clear" w:color="auto" w:fill="auto"/>
          </w:tcPr>
          <w:p w14:paraId="708CCE93" w14:textId="77777777" w:rsidR="009D6B75" w:rsidRPr="00F76872" w:rsidRDefault="009D6B75" w:rsidP="00EB5EAE">
            <w:pPr>
              <w:shd w:val="clear" w:color="auto" w:fill="FFFFFF"/>
              <w:autoSpaceDE w:val="0"/>
              <w:autoSpaceDN w:val="0"/>
              <w:adjustRightInd w:val="0"/>
              <w:rPr>
                <w:rFonts w:ascii="Calibri" w:eastAsia="Calibri" w:hAnsi="Calibri" w:cs="Arial"/>
                <w:b/>
                <w:bCs/>
                <w:color w:val="000000"/>
                <w:sz w:val="24"/>
                <w:szCs w:val="24"/>
                <w:rtl/>
                <w:lang w:val="en" w:bidi="ar-IQ"/>
              </w:rPr>
            </w:pPr>
            <w:r w:rsidRPr="00F76872">
              <w:rPr>
                <w:rFonts w:ascii="Calibri" w:eastAsia="Calibri" w:hAnsi="Calibri" w:cs="Arial"/>
                <w:b/>
                <w:bCs/>
                <w:color w:val="000000"/>
                <w:sz w:val="24"/>
                <w:szCs w:val="24"/>
                <w:rtl/>
                <w:lang w:val="en" w:bidi="ar-IQ"/>
              </w:rPr>
              <w:t>√</w:t>
            </w:r>
          </w:p>
        </w:tc>
        <w:tc>
          <w:tcPr>
            <w:tcW w:w="615" w:type="dxa"/>
            <w:shd w:val="clear" w:color="auto" w:fill="auto"/>
          </w:tcPr>
          <w:p w14:paraId="64DDD9A2" w14:textId="77777777" w:rsidR="009D6B75" w:rsidRPr="007C1F24" w:rsidRDefault="009D6B75" w:rsidP="00EB5EAE">
            <w:r w:rsidRPr="007C1F24">
              <w:t>√</w:t>
            </w:r>
          </w:p>
        </w:tc>
        <w:tc>
          <w:tcPr>
            <w:tcW w:w="615" w:type="dxa"/>
            <w:shd w:val="clear" w:color="auto" w:fill="auto"/>
          </w:tcPr>
          <w:p w14:paraId="2DF2FBFC" w14:textId="77777777" w:rsidR="009D6B75" w:rsidRPr="007C1F24" w:rsidRDefault="009D6B75" w:rsidP="00EB5EAE">
            <w:r w:rsidRPr="007C1F24">
              <w:t>√</w:t>
            </w:r>
          </w:p>
        </w:tc>
        <w:tc>
          <w:tcPr>
            <w:tcW w:w="617" w:type="dxa"/>
            <w:shd w:val="clear" w:color="auto" w:fill="auto"/>
          </w:tcPr>
          <w:p w14:paraId="5DB9CE1C" w14:textId="77777777" w:rsidR="009D6B75" w:rsidRPr="007C1F24" w:rsidRDefault="009D6B75" w:rsidP="00EB5EAE">
            <w:r w:rsidRPr="007C1F24">
              <w:t>√</w:t>
            </w:r>
          </w:p>
        </w:tc>
        <w:tc>
          <w:tcPr>
            <w:tcW w:w="615" w:type="dxa"/>
            <w:shd w:val="clear" w:color="auto" w:fill="auto"/>
          </w:tcPr>
          <w:p w14:paraId="3C24E0AA" w14:textId="77777777" w:rsidR="009D6B75" w:rsidRPr="007C1F24" w:rsidRDefault="009D6B75" w:rsidP="00EB5EAE">
            <w:r w:rsidRPr="007C1F24">
              <w:t>√</w:t>
            </w:r>
          </w:p>
        </w:tc>
        <w:tc>
          <w:tcPr>
            <w:tcW w:w="615" w:type="dxa"/>
            <w:shd w:val="clear" w:color="auto" w:fill="auto"/>
          </w:tcPr>
          <w:p w14:paraId="6DCBA116" w14:textId="77777777" w:rsidR="009D6B75" w:rsidRPr="007C1F24" w:rsidRDefault="009D6B75" w:rsidP="00EB5EAE">
            <w:r w:rsidRPr="007C1F24">
              <w:t>√</w:t>
            </w:r>
          </w:p>
        </w:tc>
        <w:tc>
          <w:tcPr>
            <w:tcW w:w="615" w:type="dxa"/>
            <w:shd w:val="clear" w:color="auto" w:fill="auto"/>
          </w:tcPr>
          <w:p w14:paraId="37EFC633" w14:textId="77777777" w:rsidR="009D6B75" w:rsidRPr="007C1F24" w:rsidRDefault="009D6B75" w:rsidP="00EB5EAE">
            <w:r w:rsidRPr="007C1F24">
              <w:t>√</w:t>
            </w:r>
          </w:p>
        </w:tc>
        <w:tc>
          <w:tcPr>
            <w:tcW w:w="617" w:type="dxa"/>
            <w:shd w:val="clear" w:color="auto" w:fill="auto"/>
          </w:tcPr>
          <w:p w14:paraId="04935A16" w14:textId="77777777" w:rsidR="009D6B75" w:rsidRPr="007C1F24" w:rsidRDefault="009D6B75" w:rsidP="00EB5EAE">
            <w:r w:rsidRPr="007C1F24">
              <w:t>√</w:t>
            </w:r>
          </w:p>
        </w:tc>
        <w:tc>
          <w:tcPr>
            <w:tcW w:w="615" w:type="dxa"/>
            <w:shd w:val="clear" w:color="auto" w:fill="auto"/>
          </w:tcPr>
          <w:p w14:paraId="23F3C361" w14:textId="77777777" w:rsidR="009D6B75" w:rsidRPr="007C1F24" w:rsidRDefault="009D6B75" w:rsidP="00EB5EAE">
            <w:r w:rsidRPr="007C1F24">
              <w:t>√</w:t>
            </w:r>
          </w:p>
        </w:tc>
        <w:tc>
          <w:tcPr>
            <w:tcW w:w="615" w:type="dxa"/>
            <w:shd w:val="clear" w:color="auto" w:fill="auto"/>
          </w:tcPr>
          <w:p w14:paraId="599B1B5B" w14:textId="77777777" w:rsidR="009D6B75" w:rsidRPr="007C1F24" w:rsidRDefault="009D6B75" w:rsidP="00EB5EAE">
            <w:r w:rsidRPr="007C1F24">
              <w:t>√</w:t>
            </w:r>
          </w:p>
        </w:tc>
        <w:tc>
          <w:tcPr>
            <w:tcW w:w="615" w:type="dxa"/>
            <w:shd w:val="clear" w:color="auto" w:fill="auto"/>
          </w:tcPr>
          <w:p w14:paraId="2E7557F6" w14:textId="77777777" w:rsidR="009D6B75" w:rsidRPr="007C1F24" w:rsidRDefault="009D6B75" w:rsidP="00EB5EAE">
            <w:r w:rsidRPr="007C1F24">
              <w:t>√</w:t>
            </w:r>
          </w:p>
        </w:tc>
        <w:tc>
          <w:tcPr>
            <w:tcW w:w="677" w:type="dxa"/>
            <w:shd w:val="clear" w:color="auto" w:fill="auto"/>
          </w:tcPr>
          <w:p w14:paraId="66BC5367" w14:textId="77777777" w:rsidR="009D6B75" w:rsidRPr="007C1F24" w:rsidRDefault="009D6B75" w:rsidP="00EB5EAE">
            <w:r w:rsidRPr="007C1F24">
              <w:t>√</w:t>
            </w:r>
          </w:p>
        </w:tc>
      </w:tr>
      <w:tr w:rsidR="009D6B75" w14:paraId="5A274ABC" w14:textId="77777777" w:rsidTr="009D6B75">
        <w:trPr>
          <w:trHeight w:val="20"/>
        </w:trPr>
        <w:tc>
          <w:tcPr>
            <w:tcW w:w="1730" w:type="dxa"/>
            <w:vMerge/>
            <w:shd w:val="clear" w:color="auto" w:fill="auto"/>
          </w:tcPr>
          <w:p w14:paraId="4B53D7BD"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6A8841E1"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085434E0"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قراءات اقتصادية </w:t>
            </w:r>
            <w:r>
              <w:rPr>
                <w:rFonts w:ascii="Calibri" w:eastAsia="Calibri" w:hAnsi="Calibri" w:cs="Times New Roman"/>
                <w:sz w:val="28"/>
                <w:szCs w:val="28"/>
                <w:lang w:bidi="ar-IQ"/>
              </w:rPr>
              <w:t>E</w:t>
            </w:r>
          </w:p>
        </w:tc>
        <w:tc>
          <w:tcPr>
            <w:tcW w:w="1372" w:type="dxa"/>
            <w:shd w:val="clear" w:color="auto" w:fill="auto"/>
          </w:tcPr>
          <w:p w14:paraId="217D2A94" w14:textId="77777777" w:rsidR="009D6B75" w:rsidRDefault="009D6B75" w:rsidP="00EB5EAE">
            <w:pPr>
              <w:jc w:val="center"/>
            </w:pPr>
            <w:r w:rsidRPr="00F476D7">
              <w:rPr>
                <w:rFonts w:ascii="Cambria" w:eastAsia="Calibri" w:hAnsi="Cambria" w:cs="Times New Roman" w:hint="cs"/>
                <w:b/>
                <w:bCs/>
                <w:color w:val="000000"/>
                <w:sz w:val="24"/>
                <w:szCs w:val="24"/>
                <w:rtl/>
                <w:lang w:val="en" w:bidi="ar-IQ"/>
              </w:rPr>
              <w:t>اساسي</w:t>
            </w:r>
          </w:p>
        </w:tc>
        <w:tc>
          <w:tcPr>
            <w:tcW w:w="865" w:type="dxa"/>
            <w:shd w:val="clear" w:color="auto" w:fill="auto"/>
          </w:tcPr>
          <w:p w14:paraId="59D721E4" w14:textId="77777777" w:rsidR="009D6B75" w:rsidRDefault="009D6B75" w:rsidP="00EB5EAE">
            <w:r w:rsidRPr="00EC339B">
              <w:t>√</w:t>
            </w:r>
          </w:p>
        </w:tc>
        <w:tc>
          <w:tcPr>
            <w:tcW w:w="615" w:type="dxa"/>
            <w:shd w:val="clear" w:color="auto" w:fill="auto"/>
          </w:tcPr>
          <w:p w14:paraId="2D3C1586" w14:textId="77777777" w:rsidR="009D6B75" w:rsidRDefault="009D6B75" w:rsidP="00EB5EAE">
            <w:r w:rsidRPr="00EC339B">
              <w:t>√</w:t>
            </w:r>
          </w:p>
        </w:tc>
        <w:tc>
          <w:tcPr>
            <w:tcW w:w="615" w:type="dxa"/>
            <w:shd w:val="clear" w:color="auto" w:fill="auto"/>
          </w:tcPr>
          <w:p w14:paraId="75128C85" w14:textId="77777777" w:rsidR="009D6B75" w:rsidRDefault="009D6B75" w:rsidP="00EB5EAE">
            <w:r w:rsidRPr="00EC339B">
              <w:t>√</w:t>
            </w:r>
          </w:p>
        </w:tc>
        <w:tc>
          <w:tcPr>
            <w:tcW w:w="617" w:type="dxa"/>
            <w:shd w:val="clear" w:color="auto" w:fill="auto"/>
          </w:tcPr>
          <w:p w14:paraId="63A5B829" w14:textId="77777777" w:rsidR="009D6B75" w:rsidRDefault="009D6B75" w:rsidP="00EB5EAE">
            <w:r w:rsidRPr="00EC339B">
              <w:t>√</w:t>
            </w:r>
          </w:p>
        </w:tc>
        <w:tc>
          <w:tcPr>
            <w:tcW w:w="615" w:type="dxa"/>
            <w:shd w:val="clear" w:color="auto" w:fill="auto"/>
          </w:tcPr>
          <w:p w14:paraId="6796E1D2" w14:textId="77777777" w:rsidR="009D6B75" w:rsidRDefault="009D6B75" w:rsidP="00EB5EAE">
            <w:r w:rsidRPr="00EC339B">
              <w:t>√</w:t>
            </w:r>
          </w:p>
        </w:tc>
        <w:tc>
          <w:tcPr>
            <w:tcW w:w="615" w:type="dxa"/>
            <w:shd w:val="clear" w:color="auto" w:fill="auto"/>
          </w:tcPr>
          <w:p w14:paraId="226228D5" w14:textId="77777777" w:rsidR="009D6B75" w:rsidRDefault="009D6B75" w:rsidP="00EB5EAE">
            <w:r w:rsidRPr="00EC339B">
              <w:t>√</w:t>
            </w:r>
          </w:p>
        </w:tc>
        <w:tc>
          <w:tcPr>
            <w:tcW w:w="615" w:type="dxa"/>
            <w:shd w:val="clear" w:color="auto" w:fill="auto"/>
          </w:tcPr>
          <w:p w14:paraId="2AC52A4E" w14:textId="77777777" w:rsidR="009D6B75" w:rsidRDefault="009D6B75" w:rsidP="00EB5EAE">
            <w:r w:rsidRPr="00EC339B">
              <w:t>√</w:t>
            </w:r>
          </w:p>
        </w:tc>
        <w:tc>
          <w:tcPr>
            <w:tcW w:w="617" w:type="dxa"/>
            <w:shd w:val="clear" w:color="auto" w:fill="auto"/>
          </w:tcPr>
          <w:p w14:paraId="68F4AB47" w14:textId="77777777" w:rsidR="009D6B75" w:rsidRDefault="009D6B75" w:rsidP="00EB5EAE">
            <w:r w:rsidRPr="00EC339B">
              <w:t>√</w:t>
            </w:r>
          </w:p>
        </w:tc>
        <w:tc>
          <w:tcPr>
            <w:tcW w:w="615" w:type="dxa"/>
            <w:shd w:val="clear" w:color="auto" w:fill="auto"/>
          </w:tcPr>
          <w:p w14:paraId="0D5BC4CC" w14:textId="77777777" w:rsidR="009D6B75" w:rsidRDefault="009D6B75" w:rsidP="00EB5EAE">
            <w:r w:rsidRPr="00EC339B">
              <w:t>√</w:t>
            </w:r>
          </w:p>
        </w:tc>
        <w:tc>
          <w:tcPr>
            <w:tcW w:w="615" w:type="dxa"/>
            <w:shd w:val="clear" w:color="auto" w:fill="auto"/>
          </w:tcPr>
          <w:p w14:paraId="14997F35" w14:textId="77777777" w:rsidR="009D6B75" w:rsidRDefault="009D6B75" w:rsidP="00EB5EAE">
            <w:r w:rsidRPr="00EC339B">
              <w:t>√</w:t>
            </w:r>
          </w:p>
        </w:tc>
        <w:tc>
          <w:tcPr>
            <w:tcW w:w="615" w:type="dxa"/>
            <w:shd w:val="clear" w:color="auto" w:fill="auto"/>
          </w:tcPr>
          <w:p w14:paraId="5FB1D777" w14:textId="77777777" w:rsidR="009D6B75" w:rsidRDefault="009D6B75" w:rsidP="00EB5EAE">
            <w:r w:rsidRPr="00EC339B">
              <w:t>√</w:t>
            </w:r>
          </w:p>
        </w:tc>
        <w:tc>
          <w:tcPr>
            <w:tcW w:w="677" w:type="dxa"/>
            <w:shd w:val="clear" w:color="auto" w:fill="auto"/>
          </w:tcPr>
          <w:p w14:paraId="44A3C772" w14:textId="77777777" w:rsidR="009D6B75" w:rsidRDefault="009D6B75" w:rsidP="00EB5EAE">
            <w:r w:rsidRPr="00EC339B">
              <w:t>√</w:t>
            </w:r>
          </w:p>
        </w:tc>
      </w:tr>
      <w:tr w:rsidR="009D6B75" w14:paraId="7AB1EEE8" w14:textId="77777777" w:rsidTr="009D6B75">
        <w:trPr>
          <w:trHeight w:val="20"/>
        </w:trPr>
        <w:tc>
          <w:tcPr>
            <w:tcW w:w="1730" w:type="dxa"/>
            <w:vMerge/>
            <w:shd w:val="clear" w:color="auto" w:fill="auto"/>
          </w:tcPr>
          <w:p w14:paraId="306B04D6"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14A546DC"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239C137B"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ديمقراطية وحقوق انسان</w:t>
            </w:r>
          </w:p>
        </w:tc>
        <w:tc>
          <w:tcPr>
            <w:tcW w:w="1372" w:type="dxa"/>
            <w:shd w:val="clear" w:color="auto" w:fill="auto"/>
          </w:tcPr>
          <w:p w14:paraId="35A419F2" w14:textId="77777777" w:rsidR="009D6B75" w:rsidRDefault="009D6B75" w:rsidP="00EB5EAE">
            <w:r>
              <w:rPr>
                <w:rFonts w:ascii="Cambria" w:eastAsia="Calibri" w:hAnsi="Cambria" w:cs="Times New Roman" w:hint="cs"/>
                <w:b/>
                <w:bCs/>
                <w:color w:val="000000"/>
                <w:sz w:val="24"/>
                <w:szCs w:val="24"/>
                <w:rtl/>
                <w:lang w:val="en" w:bidi="ar-IQ"/>
              </w:rPr>
              <w:t>غير اساسي</w:t>
            </w:r>
          </w:p>
        </w:tc>
        <w:tc>
          <w:tcPr>
            <w:tcW w:w="865" w:type="dxa"/>
            <w:shd w:val="clear" w:color="auto" w:fill="auto"/>
          </w:tcPr>
          <w:p w14:paraId="73841E98" w14:textId="77777777" w:rsidR="009D6B75" w:rsidRDefault="009D6B75" w:rsidP="00EB5EAE">
            <w:r w:rsidRPr="00EC339B">
              <w:t>√</w:t>
            </w:r>
          </w:p>
        </w:tc>
        <w:tc>
          <w:tcPr>
            <w:tcW w:w="615" w:type="dxa"/>
            <w:shd w:val="clear" w:color="auto" w:fill="auto"/>
          </w:tcPr>
          <w:p w14:paraId="2E96AA93" w14:textId="77777777" w:rsidR="009D6B75" w:rsidRDefault="009D6B75" w:rsidP="00EB5EAE">
            <w:r w:rsidRPr="00EC339B">
              <w:t>√</w:t>
            </w:r>
          </w:p>
        </w:tc>
        <w:tc>
          <w:tcPr>
            <w:tcW w:w="615" w:type="dxa"/>
            <w:shd w:val="clear" w:color="auto" w:fill="auto"/>
          </w:tcPr>
          <w:p w14:paraId="651A9EE5" w14:textId="77777777" w:rsidR="009D6B75" w:rsidRDefault="009D6B75" w:rsidP="00EB5EAE">
            <w:r w:rsidRPr="00EC339B">
              <w:t>√</w:t>
            </w:r>
          </w:p>
        </w:tc>
        <w:tc>
          <w:tcPr>
            <w:tcW w:w="617" w:type="dxa"/>
            <w:shd w:val="clear" w:color="auto" w:fill="auto"/>
          </w:tcPr>
          <w:p w14:paraId="494E9AB2" w14:textId="77777777" w:rsidR="009D6B75" w:rsidRDefault="009D6B75" w:rsidP="00EB5EAE">
            <w:r w:rsidRPr="00EC339B">
              <w:t>√</w:t>
            </w:r>
          </w:p>
        </w:tc>
        <w:tc>
          <w:tcPr>
            <w:tcW w:w="615" w:type="dxa"/>
            <w:shd w:val="clear" w:color="auto" w:fill="auto"/>
          </w:tcPr>
          <w:p w14:paraId="679180E5" w14:textId="77777777" w:rsidR="009D6B75" w:rsidRDefault="009D6B75" w:rsidP="00EB5EAE">
            <w:r w:rsidRPr="00EC339B">
              <w:t>√</w:t>
            </w:r>
          </w:p>
        </w:tc>
        <w:tc>
          <w:tcPr>
            <w:tcW w:w="615" w:type="dxa"/>
            <w:shd w:val="clear" w:color="auto" w:fill="auto"/>
          </w:tcPr>
          <w:p w14:paraId="540AB00D" w14:textId="77777777" w:rsidR="009D6B75" w:rsidRDefault="009D6B75" w:rsidP="00EB5EAE">
            <w:r w:rsidRPr="00EC339B">
              <w:t>√</w:t>
            </w:r>
          </w:p>
        </w:tc>
        <w:tc>
          <w:tcPr>
            <w:tcW w:w="615" w:type="dxa"/>
            <w:shd w:val="clear" w:color="auto" w:fill="auto"/>
          </w:tcPr>
          <w:p w14:paraId="3910BAEA" w14:textId="77777777" w:rsidR="009D6B75" w:rsidRDefault="009D6B75" w:rsidP="00EB5EAE">
            <w:r w:rsidRPr="00EC339B">
              <w:t>√</w:t>
            </w:r>
          </w:p>
        </w:tc>
        <w:tc>
          <w:tcPr>
            <w:tcW w:w="617" w:type="dxa"/>
            <w:shd w:val="clear" w:color="auto" w:fill="auto"/>
          </w:tcPr>
          <w:p w14:paraId="51DF74D4" w14:textId="77777777" w:rsidR="009D6B75" w:rsidRDefault="009D6B75" w:rsidP="00EB5EAE">
            <w:r w:rsidRPr="00EC339B">
              <w:t>√</w:t>
            </w:r>
          </w:p>
        </w:tc>
        <w:tc>
          <w:tcPr>
            <w:tcW w:w="615" w:type="dxa"/>
            <w:shd w:val="clear" w:color="auto" w:fill="auto"/>
          </w:tcPr>
          <w:p w14:paraId="0491D058" w14:textId="77777777" w:rsidR="009D6B75" w:rsidRDefault="009D6B75" w:rsidP="00EB5EAE">
            <w:r w:rsidRPr="00EC339B">
              <w:t>√</w:t>
            </w:r>
          </w:p>
        </w:tc>
        <w:tc>
          <w:tcPr>
            <w:tcW w:w="615" w:type="dxa"/>
            <w:shd w:val="clear" w:color="auto" w:fill="auto"/>
          </w:tcPr>
          <w:p w14:paraId="68F285F3" w14:textId="77777777" w:rsidR="009D6B75" w:rsidRDefault="009D6B75" w:rsidP="00EB5EAE">
            <w:r w:rsidRPr="00EC339B">
              <w:t>√</w:t>
            </w:r>
          </w:p>
        </w:tc>
        <w:tc>
          <w:tcPr>
            <w:tcW w:w="615" w:type="dxa"/>
            <w:shd w:val="clear" w:color="auto" w:fill="auto"/>
          </w:tcPr>
          <w:p w14:paraId="3B09AE25" w14:textId="77777777" w:rsidR="009D6B75" w:rsidRDefault="009D6B75" w:rsidP="00EB5EAE">
            <w:r w:rsidRPr="00EC339B">
              <w:t>√</w:t>
            </w:r>
          </w:p>
        </w:tc>
        <w:tc>
          <w:tcPr>
            <w:tcW w:w="677" w:type="dxa"/>
            <w:shd w:val="clear" w:color="auto" w:fill="auto"/>
          </w:tcPr>
          <w:p w14:paraId="7D6A865F" w14:textId="77777777" w:rsidR="009D6B75" w:rsidRDefault="009D6B75" w:rsidP="00EB5EAE">
            <w:r w:rsidRPr="00EC339B">
              <w:t>√</w:t>
            </w:r>
          </w:p>
        </w:tc>
      </w:tr>
      <w:tr w:rsidR="009D6B75" w14:paraId="3CB0B577" w14:textId="77777777" w:rsidTr="009D6B75">
        <w:trPr>
          <w:trHeight w:val="20"/>
        </w:trPr>
        <w:tc>
          <w:tcPr>
            <w:tcW w:w="1730" w:type="dxa"/>
            <w:vMerge/>
            <w:shd w:val="clear" w:color="auto" w:fill="auto"/>
          </w:tcPr>
          <w:p w14:paraId="172738FD"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56C1FB61"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6AD59E4A"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اللغة العربية</w:t>
            </w:r>
          </w:p>
        </w:tc>
        <w:tc>
          <w:tcPr>
            <w:tcW w:w="1372" w:type="dxa"/>
            <w:shd w:val="clear" w:color="auto" w:fill="auto"/>
          </w:tcPr>
          <w:p w14:paraId="202665DC" w14:textId="77777777" w:rsidR="009D6B75" w:rsidRDefault="009D6B75" w:rsidP="00EB5EAE">
            <w:r>
              <w:rPr>
                <w:rFonts w:ascii="Cambria" w:eastAsia="Calibri" w:hAnsi="Cambria" w:cs="Times New Roman" w:hint="cs"/>
                <w:b/>
                <w:bCs/>
                <w:color w:val="000000"/>
                <w:sz w:val="24"/>
                <w:szCs w:val="24"/>
                <w:rtl/>
                <w:lang w:val="en" w:bidi="ar-IQ"/>
              </w:rPr>
              <w:t>غير اساسي</w:t>
            </w:r>
          </w:p>
        </w:tc>
        <w:tc>
          <w:tcPr>
            <w:tcW w:w="865" w:type="dxa"/>
            <w:shd w:val="clear" w:color="auto" w:fill="auto"/>
          </w:tcPr>
          <w:p w14:paraId="7C1E6ED4" w14:textId="77777777" w:rsidR="009D6B75" w:rsidRDefault="009D6B75" w:rsidP="00EB5EAE">
            <w:r w:rsidRPr="00EC339B">
              <w:t>√</w:t>
            </w:r>
          </w:p>
        </w:tc>
        <w:tc>
          <w:tcPr>
            <w:tcW w:w="615" w:type="dxa"/>
            <w:shd w:val="clear" w:color="auto" w:fill="auto"/>
          </w:tcPr>
          <w:p w14:paraId="368EA6EA" w14:textId="77777777" w:rsidR="009D6B75" w:rsidRDefault="009D6B75" w:rsidP="00EB5EAE">
            <w:r w:rsidRPr="00EC339B">
              <w:t>√</w:t>
            </w:r>
          </w:p>
        </w:tc>
        <w:tc>
          <w:tcPr>
            <w:tcW w:w="615" w:type="dxa"/>
            <w:shd w:val="clear" w:color="auto" w:fill="auto"/>
          </w:tcPr>
          <w:p w14:paraId="19A62811" w14:textId="77777777" w:rsidR="009D6B75" w:rsidRDefault="009D6B75" w:rsidP="00EB5EAE">
            <w:r w:rsidRPr="00EC339B">
              <w:t>√</w:t>
            </w:r>
          </w:p>
        </w:tc>
        <w:tc>
          <w:tcPr>
            <w:tcW w:w="617" w:type="dxa"/>
            <w:shd w:val="clear" w:color="auto" w:fill="auto"/>
          </w:tcPr>
          <w:p w14:paraId="165BCB7A" w14:textId="77777777" w:rsidR="009D6B75" w:rsidRDefault="009D6B75" w:rsidP="00EB5EAE">
            <w:r w:rsidRPr="00EC339B">
              <w:t>√</w:t>
            </w:r>
          </w:p>
        </w:tc>
        <w:tc>
          <w:tcPr>
            <w:tcW w:w="615" w:type="dxa"/>
            <w:shd w:val="clear" w:color="auto" w:fill="auto"/>
          </w:tcPr>
          <w:p w14:paraId="5A99BCBE" w14:textId="77777777" w:rsidR="009D6B75" w:rsidRDefault="009D6B75" w:rsidP="00EB5EAE">
            <w:r w:rsidRPr="00EC339B">
              <w:t>√</w:t>
            </w:r>
          </w:p>
        </w:tc>
        <w:tc>
          <w:tcPr>
            <w:tcW w:w="615" w:type="dxa"/>
            <w:shd w:val="clear" w:color="auto" w:fill="auto"/>
          </w:tcPr>
          <w:p w14:paraId="56EAB26B" w14:textId="77777777" w:rsidR="009D6B75" w:rsidRDefault="009D6B75" w:rsidP="00EB5EAE">
            <w:r w:rsidRPr="00EC339B">
              <w:t>√</w:t>
            </w:r>
          </w:p>
        </w:tc>
        <w:tc>
          <w:tcPr>
            <w:tcW w:w="615" w:type="dxa"/>
            <w:shd w:val="clear" w:color="auto" w:fill="auto"/>
          </w:tcPr>
          <w:p w14:paraId="04CB9435" w14:textId="77777777" w:rsidR="009D6B75" w:rsidRDefault="009D6B75" w:rsidP="00EB5EAE">
            <w:r w:rsidRPr="00EC339B">
              <w:t>√</w:t>
            </w:r>
          </w:p>
        </w:tc>
        <w:tc>
          <w:tcPr>
            <w:tcW w:w="617" w:type="dxa"/>
            <w:shd w:val="clear" w:color="auto" w:fill="auto"/>
          </w:tcPr>
          <w:p w14:paraId="110166DC" w14:textId="77777777" w:rsidR="009D6B75" w:rsidRDefault="009D6B75" w:rsidP="00EB5EAE">
            <w:r w:rsidRPr="00EC339B">
              <w:t>√</w:t>
            </w:r>
          </w:p>
        </w:tc>
        <w:tc>
          <w:tcPr>
            <w:tcW w:w="615" w:type="dxa"/>
            <w:shd w:val="clear" w:color="auto" w:fill="auto"/>
          </w:tcPr>
          <w:p w14:paraId="7DD3C2D6" w14:textId="77777777" w:rsidR="009D6B75" w:rsidRDefault="009D6B75" w:rsidP="00EB5EAE">
            <w:r w:rsidRPr="00EC339B">
              <w:t>√</w:t>
            </w:r>
          </w:p>
        </w:tc>
        <w:tc>
          <w:tcPr>
            <w:tcW w:w="615" w:type="dxa"/>
            <w:shd w:val="clear" w:color="auto" w:fill="auto"/>
          </w:tcPr>
          <w:p w14:paraId="3FE67F6F" w14:textId="77777777" w:rsidR="009D6B75" w:rsidRDefault="009D6B75" w:rsidP="00EB5EAE">
            <w:r w:rsidRPr="00EC339B">
              <w:t>√</w:t>
            </w:r>
          </w:p>
        </w:tc>
        <w:tc>
          <w:tcPr>
            <w:tcW w:w="615" w:type="dxa"/>
            <w:shd w:val="clear" w:color="auto" w:fill="auto"/>
          </w:tcPr>
          <w:p w14:paraId="08B38A30" w14:textId="77777777" w:rsidR="009D6B75" w:rsidRDefault="009D6B75" w:rsidP="00EB5EAE">
            <w:r w:rsidRPr="00EC339B">
              <w:t>√</w:t>
            </w:r>
          </w:p>
        </w:tc>
        <w:tc>
          <w:tcPr>
            <w:tcW w:w="677" w:type="dxa"/>
            <w:shd w:val="clear" w:color="auto" w:fill="auto"/>
          </w:tcPr>
          <w:p w14:paraId="6AC90423" w14:textId="77777777" w:rsidR="009D6B75" w:rsidRDefault="009D6B75" w:rsidP="00EB5EAE">
            <w:r w:rsidRPr="00EC339B">
              <w:t>√</w:t>
            </w:r>
          </w:p>
        </w:tc>
      </w:tr>
      <w:tr w:rsidR="009D6B75" w14:paraId="2FC6DFA5" w14:textId="77777777" w:rsidTr="009D6B75">
        <w:trPr>
          <w:trHeight w:val="20"/>
        </w:trPr>
        <w:tc>
          <w:tcPr>
            <w:tcW w:w="1730" w:type="dxa"/>
            <w:vMerge/>
            <w:shd w:val="clear" w:color="auto" w:fill="auto"/>
          </w:tcPr>
          <w:p w14:paraId="622E6EB8"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2A5A768A"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6B8262F9"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الحاسوب</w:t>
            </w:r>
          </w:p>
        </w:tc>
        <w:tc>
          <w:tcPr>
            <w:tcW w:w="1372" w:type="dxa"/>
            <w:shd w:val="clear" w:color="auto" w:fill="auto"/>
          </w:tcPr>
          <w:p w14:paraId="041BD84E" w14:textId="77777777" w:rsidR="009D6B75" w:rsidRDefault="009D6B75" w:rsidP="00EB5EAE">
            <w:pPr>
              <w:jc w:val="center"/>
            </w:pPr>
            <w:r w:rsidRPr="00F476D7">
              <w:rPr>
                <w:rFonts w:ascii="Cambria" w:eastAsia="Calibri" w:hAnsi="Cambria" w:cs="Times New Roman" w:hint="cs"/>
                <w:b/>
                <w:bCs/>
                <w:color w:val="000000"/>
                <w:sz w:val="24"/>
                <w:szCs w:val="24"/>
                <w:rtl/>
                <w:lang w:val="en" w:bidi="ar-IQ"/>
              </w:rPr>
              <w:t>اساسي</w:t>
            </w:r>
          </w:p>
        </w:tc>
        <w:tc>
          <w:tcPr>
            <w:tcW w:w="865" w:type="dxa"/>
            <w:shd w:val="clear" w:color="auto" w:fill="auto"/>
          </w:tcPr>
          <w:p w14:paraId="3B45E6E7" w14:textId="77777777" w:rsidR="009D6B75" w:rsidRDefault="009D6B75" w:rsidP="00EB5EAE">
            <w:r w:rsidRPr="00EC339B">
              <w:t>√</w:t>
            </w:r>
          </w:p>
        </w:tc>
        <w:tc>
          <w:tcPr>
            <w:tcW w:w="615" w:type="dxa"/>
            <w:shd w:val="clear" w:color="auto" w:fill="auto"/>
          </w:tcPr>
          <w:p w14:paraId="03B7F919" w14:textId="77777777" w:rsidR="009D6B75" w:rsidRDefault="009D6B75" w:rsidP="00EB5EAE">
            <w:r w:rsidRPr="00EC339B">
              <w:t>√</w:t>
            </w:r>
          </w:p>
        </w:tc>
        <w:tc>
          <w:tcPr>
            <w:tcW w:w="615" w:type="dxa"/>
            <w:shd w:val="clear" w:color="auto" w:fill="auto"/>
          </w:tcPr>
          <w:p w14:paraId="43DBEB01" w14:textId="77777777" w:rsidR="009D6B75" w:rsidRDefault="009D6B75" w:rsidP="00EB5EAE">
            <w:r w:rsidRPr="00EC339B">
              <w:t>√</w:t>
            </w:r>
          </w:p>
        </w:tc>
        <w:tc>
          <w:tcPr>
            <w:tcW w:w="617" w:type="dxa"/>
            <w:shd w:val="clear" w:color="auto" w:fill="auto"/>
          </w:tcPr>
          <w:p w14:paraId="66D364AC" w14:textId="77777777" w:rsidR="009D6B75" w:rsidRDefault="009D6B75" w:rsidP="00EB5EAE">
            <w:r w:rsidRPr="00EC339B">
              <w:t>√</w:t>
            </w:r>
          </w:p>
        </w:tc>
        <w:tc>
          <w:tcPr>
            <w:tcW w:w="615" w:type="dxa"/>
            <w:shd w:val="clear" w:color="auto" w:fill="auto"/>
          </w:tcPr>
          <w:p w14:paraId="56C9F61F" w14:textId="77777777" w:rsidR="009D6B75" w:rsidRDefault="009D6B75" w:rsidP="00EB5EAE">
            <w:r w:rsidRPr="00EC339B">
              <w:t>√</w:t>
            </w:r>
          </w:p>
        </w:tc>
        <w:tc>
          <w:tcPr>
            <w:tcW w:w="615" w:type="dxa"/>
            <w:shd w:val="clear" w:color="auto" w:fill="auto"/>
          </w:tcPr>
          <w:p w14:paraId="1CF3E2B9" w14:textId="77777777" w:rsidR="009D6B75" w:rsidRDefault="009D6B75" w:rsidP="00EB5EAE">
            <w:r w:rsidRPr="00EC339B">
              <w:t>√</w:t>
            </w:r>
          </w:p>
        </w:tc>
        <w:tc>
          <w:tcPr>
            <w:tcW w:w="615" w:type="dxa"/>
            <w:shd w:val="clear" w:color="auto" w:fill="auto"/>
          </w:tcPr>
          <w:p w14:paraId="534D966B" w14:textId="77777777" w:rsidR="009D6B75" w:rsidRDefault="009D6B75" w:rsidP="00EB5EAE">
            <w:r w:rsidRPr="00EC339B">
              <w:t>√</w:t>
            </w:r>
          </w:p>
        </w:tc>
        <w:tc>
          <w:tcPr>
            <w:tcW w:w="617" w:type="dxa"/>
            <w:shd w:val="clear" w:color="auto" w:fill="auto"/>
          </w:tcPr>
          <w:p w14:paraId="62905E16" w14:textId="77777777" w:rsidR="009D6B75" w:rsidRDefault="009D6B75" w:rsidP="00EB5EAE">
            <w:r w:rsidRPr="00EC339B">
              <w:t>√</w:t>
            </w:r>
          </w:p>
        </w:tc>
        <w:tc>
          <w:tcPr>
            <w:tcW w:w="615" w:type="dxa"/>
            <w:shd w:val="clear" w:color="auto" w:fill="auto"/>
          </w:tcPr>
          <w:p w14:paraId="57765C50" w14:textId="77777777" w:rsidR="009D6B75" w:rsidRDefault="009D6B75" w:rsidP="00EB5EAE">
            <w:r w:rsidRPr="00EC339B">
              <w:t>√</w:t>
            </w:r>
          </w:p>
        </w:tc>
        <w:tc>
          <w:tcPr>
            <w:tcW w:w="615" w:type="dxa"/>
            <w:shd w:val="clear" w:color="auto" w:fill="auto"/>
          </w:tcPr>
          <w:p w14:paraId="72C05F99" w14:textId="77777777" w:rsidR="009D6B75" w:rsidRDefault="009D6B75" w:rsidP="00EB5EAE">
            <w:r w:rsidRPr="00EC339B">
              <w:t>√</w:t>
            </w:r>
          </w:p>
        </w:tc>
        <w:tc>
          <w:tcPr>
            <w:tcW w:w="615" w:type="dxa"/>
            <w:shd w:val="clear" w:color="auto" w:fill="auto"/>
          </w:tcPr>
          <w:p w14:paraId="5920580F" w14:textId="77777777" w:rsidR="009D6B75" w:rsidRDefault="009D6B75" w:rsidP="00EB5EAE">
            <w:r w:rsidRPr="00EC339B">
              <w:t>√</w:t>
            </w:r>
          </w:p>
        </w:tc>
        <w:tc>
          <w:tcPr>
            <w:tcW w:w="677" w:type="dxa"/>
            <w:shd w:val="clear" w:color="auto" w:fill="auto"/>
          </w:tcPr>
          <w:p w14:paraId="48DF0B72" w14:textId="77777777" w:rsidR="009D6B75" w:rsidRDefault="009D6B75" w:rsidP="00EB5EAE">
            <w:r w:rsidRPr="00EC339B">
              <w:t>√</w:t>
            </w:r>
          </w:p>
        </w:tc>
      </w:tr>
      <w:tr w:rsidR="009D6B75" w14:paraId="1E425217" w14:textId="77777777" w:rsidTr="009D6B75">
        <w:trPr>
          <w:trHeight w:val="20"/>
        </w:trPr>
        <w:tc>
          <w:tcPr>
            <w:tcW w:w="1730" w:type="dxa"/>
            <w:vMerge/>
            <w:shd w:val="clear" w:color="auto" w:fill="auto"/>
          </w:tcPr>
          <w:p w14:paraId="7B7E7E80"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3EC7F23B"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17A4937C" w14:textId="77777777" w:rsidR="009D6B75" w:rsidRPr="00064EC7"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93766A">
              <w:rPr>
                <w:rFonts w:ascii="Calibri" w:eastAsia="Calibri" w:hAnsi="Calibri" w:cs="Times New Roman" w:hint="cs"/>
                <w:sz w:val="28"/>
                <w:szCs w:val="28"/>
                <w:rtl/>
                <w:lang w:bidi="ar-IQ"/>
              </w:rPr>
              <w:t>مبادئ الاحصاء</w:t>
            </w:r>
          </w:p>
        </w:tc>
        <w:tc>
          <w:tcPr>
            <w:tcW w:w="1372" w:type="dxa"/>
            <w:shd w:val="clear" w:color="auto" w:fill="auto"/>
          </w:tcPr>
          <w:p w14:paraId="1FBAAB8E" w14:textId="77777777" w:rsidR="009D6B75" w:rsidRDefault="009D6B75" w:rsidP="00EB5EAE">
            <w:pPr>
              <w:jc w:val="center"/>
            </w:pPr>
            <w:r w:rsidRPr="00F476D7">
              <w:rPr>
                <w:rFonts w:ascii="Cambria" w:eastAsia="Calibri" w:hAnsi="Cambria" w:cs="Times New Roman" w:hint="cs"/>
                <w:b/>
                <w:bCs/>
                <w:color w:val="000000"/>
                <w:sz w:val="24"/>
                <w:szCs w:val="24"/>
                <w:rtl/>
                <w:lang w:val="en" w:bidi="ar-IQ"/>
              </w:rPr>
              <w:t>اساسي</w:t>
            </w:r>
          </w:p>
        </w:tc>
        <w:tc>
          <w:tcPr>
            <w:tcW w:w="865" w:type="dxa"/>
            <w:shd w:val="clear" w:color="auto" w:fill="auto"/>
          </w:tcPr>
          <w:p w14:paraId="57542034" w14:textId="77777777" w:rsidR="009D6B75" w:rsidRDefault="009D6B75" w:rsidP="00EB5EAE">
            <w:r w:rsidRPr="00EC339B">
              <w:t>√</w:t>
            </w:r>
          </w:p>
        </w:tc>
        <w:tc>
          <w:tcPr>
            <w:tcW w:w="615" w:type="dxa"/>
            <w:shd w:val="clear" w:color="auto" w:fill="auto"/>
          </w:tcPr>
          <w:p w14:paraId="51645EE1" w14:textId="77777777" w:rsidR="009D6B75" w:rsidRDefault="009D6B75" w:rsidP="00EB5EAE">
            <w:r w:rsidRPr="00EC339B">
              <w:t>√</w:t>
            </w:r>
          </w:p>
        </w:tc>
        <w:tc>
          <w:tcPr>
            <w:tcW w:w="615" w:type="dxa"/>
            <w:shd w:val="clear" w:color="auto" w:fill="auto"/>
          </w:tcPr>
          <w:p w14:paraId="1298BE79" w14:textId="77777777" w:rsidR="009D6B75" w:rsidRDefault="009D6B75" w:rsidP="00EB5EAE">
            <w:r w:rsidRPr="00EC339B">
              <w:t>√</w:t>
            </w:r>
          </w:p>
        </w:tc>
        <w:tc>
          <w:tcPr>
            <w:tcW w:w="617" w:type="dxa"/>
            <w:shd w:val="clear" w:color="auto" w:fill="auto"/>
          </w:tcPr>
          <w:p w14:paraId="08CFEE8B" w14:textId="77777777" w:rsidR="009D6B75" w:rsidRDefault="009D6B75" w:rsidP="00EB5EAE">
            <w:r w:rsidRPr="00EC339B">
              <w:t>√</w:t>
            </w:r>
          </w:p>
        </w:tc>
        <w:tc>
          <w:tcPr>
            <w:tcW w:w="615" w:type="dxa"/>
            <w:shd w:val="clear" w:color="auto" w:fill="auto"/>
          </w:tcPr>
          <w:p w14:paraId="2BFF0205" w14:textId="77777777" w:rsidR="009D6B75" w:rsidRDefault="009D6B75" w:rsidP="00EB5EAE">
            <w:r w:rsidRPr="00EC339B">
              <w:t>√</w:t>
            </w:r>
          </w:p>
        </w:tc>
        <w:tc>
          <w:tcPr>
            <w:tcW w:w="615" w:type="dxa"/>
            <w:shd w:val="clear" w:color="auto" w:fill="auto"/>
          </w:tcPr>
          <w:p w14:paraId="70FD4425" w14:textId="77777777" w:rsidR="009D6B75" w:rsidRDefault="009D6B75" w:rsidP="00EB5EAE">
            <w:r w:rsidRPr="00EC339B">
              <w:t>√</w:t>
            </w:r>
          </w:p>
        </w:tc>
        <w:tc>
          <w:tcPr>
            <w:tcW w:w="615" w:type="dxa"/>
            <w:shd w:val="clear" w:color="auto" w:fill="auto"/>
          </w:tcPr>
          <w:p w14:paraId="3F2C2079" w14:textId="77777777" w:rsidR="009D6B75" w:rsidRDefault="009D6B75" w:rsidP="00EB5EAE">
            <w:r w:rsidRPr="00EC339B">
              <w:t>√</w:t>
            </w:r>
          </w:p>
        </w:tc>
        <w:tc>
          <w:tcPr>
            <w:tcW w:w="617" w:type="dxa"/>
            <w:shd w:val="clear" w:color="auto" w:fill="auto"/>
          </w:tcPr>
          <w:p w14:paraId="1AE6A47E" w14:textId="77777777" w:rsidR="009D6B75" w:rsidRDefault="009D6B75" w:rsidP="00EB5EAE">
            <w:r w:rsidRPr="00EC339B">
              <w:t>√</w:t>
            </w:r>
          </w:p>
        </w:tc>
        <w:tc>
          <w:tcPr>
            <w:tcW w:w="615" w:type="dxa"/>
            <w:shd w:val="clear" w:color="auto" w:fill="auto"/>
          </w:tcPr>
          <w:p w14:paraId="1D4123C8" w14:textId="77777777" w:rsidR="009D6B75" w:rsidRDefault="009D6B75" w:rsidP="00EB5EAE">
            <w:r w:rsidRPr="00EC339B">
              <w:t>√</w:t>
            </w:r>
          </w:p>
        </w:tc>
        <w:tc>
          <w:tcPr>
            <w:tcW w:w="615" w:type="dxa"/>
            <w:shd w:val="clear" w:color="auto" w:fill="auto"/>
          </w:tcPr>
          <w:p w14:paraId="6706775C" w14:textId="77777777" w:rsidR="009D6B75" w:rsidRDefault="009D6B75" w:rsidP="00EB5EAE">
            <w:r w:rsidRPr="00EC339B">
              <w:t>√</w:t>
            </w:r>
          </w:p>
        </w:tc>
        <w:tc>
          <w:tcPr>
            <w:tcW w:w="615" w:type="dxa"/>
            <w:shd w:val="clear" w:color="auto" w:fill="auto"/>
          </w:tcPr>
          <w:p w14:paraId="7E1DFE1A" w14:textId="77777777" w:rsidR="009D6B75" w:rsidRDefault="009D6B75" w:rsidP="00EB5EAE">
            <w:r w:rsidRPr="00EC339B">
              <w:t>√</w:t>
            </w:r>
          </w:p>
        </w:tc>
        <w:tc>
          <w:tcPr>
            <w:tcW w:w="677" w:type="dxa"/>
            <w:shd w:val="clear" w:color="auto" w:fill="auto"/>
          </w:tcPr>
          <w:p w14:paraId="5FAA2B0C" w14:textId="77777777" w:rsidR="009D6B75" w:rsidRDefault="009D6B75" w:rsidP="00EB5EAE">
            <w:r w:rsidRPr="00EC339B">
              <w:t>√</w:t>
            </w:r>
          </w:p>
        </w:tc>
      </w:tr>
      <w:tr w:rsidR="009D6B75" w14:paraId="6720AD54" w14:textId="77777777" w:rsidTr="009D6B75">
        <w:trPr>
          <w:trHeight w:val="20"/>
        </w:trPr>
        <w:tc>
          <w:tcPr>
            <w:tcW w:w="1730" w:type="dxa"/>
            <w:vMerge/>
            <w:shd w:val="clear" w:color="auto" w:fill="auto"/>
          </w:tcPr>
          <w:p w14:paraId="7153F0F4"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3C4FAE1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57D7508C" w14:textId="77777777" w:rsidR="009D6B75" w:rsidRPr="00064EC7"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64EC7">
              <w:rPr>
                <w:rFonts w:ascii="Calibri" w:eastAsia="Calibri" w:hAnsi="Calibri" w:cs="Times New Roman" w:hint="cs"/>
                <w:sz w:val="28"/>
                <w:szCs w:val="28"/>
                <w:rtl/>
                <w:lang w:bidi="ar-IQ"/>
              </w:rPr>
              <w:t>اللغة الانكليزية</w:t>
            </w:r>
          </w:p>
        </w:tc>
        <w:tc>
          <w:tcPr>
            <w:tcW w:w="1372" w:type="dxa"/>
            <w:shd w:val="clear" w:color="auto" w:fill="auto"/>
          </w:tcPr>
          <w:p w14:paraId="7A39E5AB" w14:textId="77777777" w:rsidR="009D6B75" w:rsidRDefault="009D6B75" w:rsidP="00EB5EAE">
            <w:pPr>
              <w:jc w:val="center"/>
            </w:pPr>
            <w:r>
              <w:rPr>
                <w:rFonts w:ascii="Cambria" w:eastAsia="Calibri" w:hAnsi="Cambria" w:cs="Times New Roman" w:hint="cs"/>
                <w:b/>
                <w:bCs/>
                <w:color w:val="000000"/>
                <w:sz w:val="24"/>
                <w:szCs w:val="24"/>
                <w:rtl/>
                <w:lang w:val="en" w:bidi="ar-IQ"/>
              </w:rPr>
              <w:t>غير اساسي</w:t>
            </w:r>
          </w:p>
        </w:tc>
        <w:tc>
          <w:tcPr>
            <w:tcW w:w="865" w:type="dxa"/>
            <w:shd w:val="clear" w:color="auto" w:fill="auto"/>
          </w:tcPr>
          <w:p w14:paraId="1A2CD705" w14:textId="77777777" w:rsidR="009D6B75" w:rsidRDefault="009D6B75" w:rsidP="00EB5EAE">
            <w:r w:rsidRPr="00EC339B">
              <w:t>√</w:t>
            </w:r>
          </w:p>
        </w:tc>
        <w:tc>
          <w:tcPr>
            <w:tcW w:w="615" w:type="dxa"/>
            <w:shd w:val="clear" w:color="auto" w:fill="auto"/>
          </w:tcPr>
          <w:p w14:paraId="4541A512" w14:textId="77777777" w:rsidR="009D6B75" w:rsidRDefault="009D6B75" w:rsidP="00EB5EAE">
            <w:r w:rsidRPr="00EC339B">
              <w:t>√</w:t>
            </w:r>
          </w:p>
        </w:tc>
        <w:tc>
          <w:tcPr>
            <w:tcW w:w="615" w:type="dxa"/>
            <w:shd w:val="clear" w:color="auto" w:fill="auto"/>
          </w:tcPr>
          <w:p w14:paraId="02667D9B" w14:textId="77777777" w:rsidR="009D6B75" w:rsidRDefault="009D6B75" w:rsidP="00EB5EAE">
            <w:r w:rsidRPr="00EC339B">
              <w:t>√</w:t>
            </w:r>
          </w:p>
        </w:tc>
        <w:tc>
          <w:tcPr>
            <w:tcW w:w="617" w:type="dxa"/>
            <w:shd w:val="clear" w:color="auto" w:fill="auto"/>
          </w:tcPr>
          <w:p w14:paraId="30ED6386" w14:textId="77777777" w:rsidR="009D6B75" w:rsidRDefault="009D6B75" w:rsidP="00EB5EAE">
            <w:r w:rsidRPr="00EC339B">
              <w:t>√</w:t>
            </w:r>
          </w:p>
        </w:tc>
        <w:tc>
          <w:tcPr>
            <w:tcW w:w="615" w:type="dxa"/>
            <w:shd w:val="clear" w:color="auto" w:fill="auto"/>
          </w:tcPr>
          <w:p w14:paraId="1E0FD8B6" w14:textId="77777777" w:rsidR="009D6B75" w:rsidRDefault="009D6B75" w:rsidP="00EB5EAE">
            <w:r w:rsidRPr="00EC339B">
              <w:t>√</w:t>
            </w:r>
          </w:p>
        </w:tc>
        <w:tc>
          <w:tcPr>
            <w:tcW w:w="615" w:type="dxa"/>
            <w:shd w:val="clear" w:color="auto" w:fill="auto"/>
          </w:tcPr>
          <w:p w14:paraId="60F97E1B" w14:textId="77777777" w:rsidR="009D6B75" w:rsidRDefault="009D6B75" w:rsidP="00EB5EAE">
            <w:r w:rsidRPr="00EC339B">
              <w:t>√</w:t>
            </w:r>
          </w:p>
        </w:tc>
        <w:tc>
          <w:tcPr>
            <w:tcW w:w="615" w:type="dxa"/>
            <w:shd w:val="clear" w:color="auto" w:fill="auto"/>
          </w:tcPr>
          <w:p w14:paraId="5E67B04B" w14:textId="77777777" w:rsidR="009D6B75" w:rsidRDefault="009D6B75" w:rsidP="00EB5EAE">
            <w:r w:rsidRPr="00EC339B">
              <w:t>√</w:t>
            </w:r>
          </w:p>
        </w:tc>
        <w:tc>
          <w:tcPr>
            <w:tcW w:w="617" w:type="dxa"/>
            <w:shd w:val="clear" w:color="auto" w:fill="auto"/>
          </w:tcPr>
          <w:p w14:paraId="4AE308F5" w14:textId="77777777" w:rsidR="009D6B75" w:rsidRDefault="009D6B75" w:rsidP="00EB5EAE">
            <w:r w:rsidRPr="00EC339B">
              <w:t>√</w:t>
            </w:r>
          </w:p>
        </w:tc>
        <w:tc>
          <w:tcPr>
            <w:tcW w:w="615" w:type="dxa"/>
            <w:shd w:val="clear" w:color="auto" w:fill="auto"/>
          </w:tcPr>
          <w:p w14:paraId="02DB856F" w14:textId="77777777" w:rsidR="009D6B75" w:rsidRDefault="009D6B75" w:rsidP="00EB5EAE">
            <w:r w:rsidRPr="00EC339B">
              <w:t>√</w:t>
            </w:r>
          </w:p>
        </w:tc>
        <w:tc>
          <w:tcPr>
            <w:tcW w:w="615" w:type="dxa"/>
            <w:shd w:val="clear" w:color="auto" w:fill="auto"/>
          </w:tcPr>
          <w:p w14:paraId="3A9AB26A" w14:textId="77777777" w:rsidR="009D6B75" w:rsidRDefault="009D6B75" w:rsidP="00EB5EAE">
            <w:r w:rsidRPr="00EC339B">
              <w:t>√</w:t>
            </w:r>
          </w:p>
        </w:tc>
        <w:tc>
          <w:tcPr>
            <w:tcW w:w="615" w:type="dxa"/>
            <w:shd w:val="clear" w:color="auto" w:fill="auto"/>
          </w:tcPr>
          <w:p w14:paraId="5BBB641A" w14:textId="77777777" w:rsidR="009D6B75" w:rsidRDefault="009D6B75" w:rsidP="00EB5EAE">
            <w:r w:rsidRPr="00EC339B">
              <w:t>√</w:t>
            </w:r>
          </w:p>
        </w:tc>
        <w:tc>
          <w:tcPr>
            <w:tcW w:w="677" w:type="dxa"/>
            <w:shd w:val="clear" w:color="auto" w:fill="auto"/>
          </w:tcPr>
          <w:p w14:paraId="3EFC10E3" w14:textId="77777777" w:rsidR="009D6B75" w:rsidRDefault="009D6B75" w:rsidP="00EB5EAE">
            <w:r w:rsidRPr="00EC339B">
              <w:t>√</w:t>
            </w:r>
          </w:p>
        </w:tc>
      </w:tr>
      <w:tr w:rsidR="009D6B75" w14:paraId="3C5CF233" w14:textId="77777777" w:rsidTr="009D6B75">
        <w:trPr>
          <w:trHeight w:val="20"/>
        </w:trPr>
        <w:tc>
          <w:tcPr>
            <w:tcW w:w="1730" w:type="dxa"/>
            <w:vMerge w:val="restart"/>
            <w:shd w:val="clear" w:color="auto" w:fill="auto"/>
            <w:vAlign w:val="center"/>
          </w:tcPr>
          <w:p w14:paraId="6BA659B0"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الاولى</w:t>
            </w:r>
          </w:p>
          <w:p w14:paraId="67CB9D89" w14:textId="77777777" w:rsidR="009D6B75" w:rsidRPr="00FE2B72"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الكورس الثاني</w:t>
            </w:r>
          </w:p>
        </w:tc>
        <w:tc>
          <w:tcPr>
            <w:tcW w:w="1348" w:type="dxa"/>
            <w:shd w:val="clear" w:color="auto" w:fill="auto"/>
          </w:tcPr>
          <w:p w14:paraId="0967807E"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62B90E94"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الاقتصاد</w:t>
            </w:r>
          </w:p>
        </w:tc>
        <w:tc>
          <w:tcPr>
            <w:tcW w:w="1372" w:type="dxa"/>
            <w:shd w:val="clear" w:color="auto" w:fill="auto"/>
          </w:tcPr>
          <w:p w14:paraId="7071356E"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21BABDB" w14:textId="77777777" w:rsidR="009D6B75" w:rsidRDefault="009D6B75" w:rsidP="00EB5EAE">
            <w:r w:rsidRPr="00EC339B">
              <w:t>√</w:t>
            </w:r>
          </w:p>
        </w:tc>
        <w:tc>
          <w:tcPr>
            <w:tcW w:w="615" w:type="dxa"/>
            <w:shd w:val="clear" w:color="auto" w:fill="auto"/>
          </w:tcPr>
          <w:p w14:paraId="3A9CC3CE" w14:textId="77777777" w:rsidR="009D6B75" w:rsidRDefault="009D6B75" w:rsidP="00EB5EAE">
            <w:r w:rsidRPr="00EC339B">
              <w:t>√</w:t>
            </w:r>
          </w:p>
        </w:tc>
        <w:tc>
          <w:tcPr>
            <w:tcW w:w="615" w:type="dxa"/>
            <w:shd w:val="clear" w:color="auto" w:fill="auto"/>
          </w:tcPr>
          <w:p w14:paraId="2B10881C" w14:textId="77777777" w:rsidR="009D6B75" w:rsidRDefault="009D6B75" w:rsidP="00EB5EAE">
            <w:r w:rsidRPr="00EC339B">
              <w:t>√</w:t>
            </w:r>
          </w:p>
        </w:tc>
        <w:tc>
          <w:tcPr>
            <w:tcW w:w="617" w:type="dxa"/>
            <w:shd w:val="clear" w:color="auto" w:fill="auto"/>
          </w:tcPr>
          <w:p w14:paraId="34425E95" w14:textId="77777777" w:rsidR="009D6B75" w:rsidRDefault="009D6B75" w:rsidP="00EB5EAE">
            <w:r w:rsidRPr="00EC339B">
              <w:t>√</w:t>
            </w:r>
          </w:p>
        </w:tc>
        <w:tc>
          <w:tcPr>
            <w:tcW w:w="615" w:type="dxa"/>
            <w:shd w:val="clear" w:color="auto" w:fill="auto"/>
          </w:tcPr>
          <w:p w14:paraId="71334DBF" w14:textId="77777777" w:rsidR="009D6B75" w:rsidRDefault="009D6B75" w:rsidP="00EB5EAE">
            <w:r w:rsidRPr="00EC339B">
              <w:t>√</w:t>
            </w:r>
          </w:p>
        </w:tc>
        <w:tc>
          <w:tcPr>
            <w:tcW w:w="615" w:type="dxa"/>
            <w:shd w:val="clear" w:color="auto" w:fill="auto"/>
          </w:tcPr>
          <w:p w14:paraId="583A8D80" w14:textId="77777777" w:rsidR="009D6B75" w:rsidRDefault="009D6B75" w:rsidP="00EB5EAE">
            <w:r w:rsidRPr="00EC339B">
              <w:t>√</w:t>
            </w:r>
          </w:p>
        </w:tc>
        <w:tc>
          <w:tcPr>
            <w:tcW w:w="615" w:type="dxa"/>
            <w:shd w:val="clear" w:color="auto" w:fill="auto"/>
          </w:tcPr>
          <w:p w14:paraId="59533DBE" w14:textId="77777777" w:rsidR="009D6B75" w:rsidRDefault="009D6B75" w:rsidP="00EB5EAE">
            <w:r w:rsidRPr="00EC339B">
              <w:t>√</w:t>
            </w:r>
          </w:p>
        </w:tc>
        <w:tc>
          <w:tcPr>
            <w:tcW w:w="617" w:type="dxa"/>
            <w:shd w:val="clear" w:color="auto" w:fill="auto"/>
          </w:tcPr>
          <w:p w14:paraId="69747E7C" w14:textId="77777777" w:rsidR="009D6B75" w:rsidRDefault="009D6B75" w:rsidP="00EB5EAE">
            <w:r w:rsidRPr="00EC339B">
              <w:t>√</w:t>
            </w:r>
          </w:p>
        </w:tc>
        <w:tc>
          <w:tcPr>
            <w:tcW w:w="615" w:type="dxa"/>
            <w:shd w:val="clear" w:color="auto" w:fill="auto"/>
          </w:tcPr>
          <w:p w14:paraId="35253A6E" w14:textId="77777777" w:rsidR="009D6B75" w:rsidRDefault="009D6B75" w:rsidP="00EB5EAE">
            <w:r w:rsidRPr="00EC339B">
              <w:t>√</w:t>
            </w:r>
          </w:p>
        </w:tc>
        <w:tc>
          <w:tcPr>
            <w:tcW w:w="615" w:type="dxa"/>
            <w:shd w:val="clear" w:color="auto" w:fill="auto"/>
          </w:tcPr>
          <w:p w14:paraId="703F7090" w14:textId="77777777" w:rsidR="009D6B75" w:rsidRDefault="009D6B75" w:rsidP="00EB5EAE">
            <w:r w:rsidRPr="00EC339B">
              <w:t>√</w:t>
            </w:r>
          </w:p>
        </w:tc>
        <w:tc>
          <w:tcPr>
            <w:tcW w:w="615" w:type="dxa"/>
            <w:shd w:val="clear" w:color="auto" w:fill="auto"/>
          </w:tcPr>
          <w:p w14:paraId="4CCE4603" w14:textId="77777777" w:rsidR="009D6B75" w:rsidRDefault="009D6B75" w:rsidP="00EB5EAE">
            <w:r w:rsidRPr="00EC339B">
              <w:t>√</w:t>
            </w:r>
          </w:p>
        </w:tc>
        <w:tc>
          <w:tcPr>
            <w:tcW w:w="677" w:type="dxa"/>
            <w:shd w:val="clear" w:color="auto" w:fill="auto"/>
          </w:tcPr>
          <w:p w14:paraId="2060CB1E" w14:textId="77777777" w:rsidR="009D6B75" w:rsidRDefault="009D6B75" w:rsidP="00EB5EAE">
            <w:r w:rsidRPr="00EC339B">
              <w:t>√</w:t>
            </w:r>
          </w:p>
        </w:tc>
      </w:tr>
      <w:tr w:rsidR="009D6B75" w14:paraId="2794B79A" w14:textId="77777777" w:rsidTr="009D6B75">
        <w:trPr>
          <w:trHeight w:val="20"/>
        </w:trPr>
        <w:tc>
          <w:tcPr>
            <w:tcW w:w="1730" w:type="dxa"/>
            <w:vMerge/>
            <w:shd w:val="clear" w:color="auto" w:fill="auto"/>
          </w:tcPr>
          <w:p w14:paraId="54C46020"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1348" w:type="dxa"/>
            <w:shd w:val="clear" w:color="auto" w:fill="auto"/>
          </w:tcPr>
          <w:p w14:paraId="0CA87E0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36F864B5"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قراءات اقتصادية </w:t>
            </w:r>
            <w:r>
              <w:rPr>
                <w:rFonts w:ascii="Calibri" w:eastAsia="Calibri" w:hAnsi="Calibri" w:cs="Times New Roman"/>
                <w:sz w:val="28"/>
                <w:szCs w:val="28"/>
                <w:lang w:bidi="ar-IQ"/>
              </w:rPr>
              <w:t>E</w:t>
            </w:r>
          </w:p>
        </w:tc>
        <w:tc>
          <w:tcPr>
            <w:tcW w:w="1372" w:type="dxa"/>
            <w:shd w:val="clear" w:color="auto" w:fill="auto"/>
          </w:tcPr>
          <w:p w14:paraId="723C3F21"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0C4ECADB" w14:textId="77777777" w:rsidR="009D6B75" w:rsidRDefault="009D6B75" w:rsidP="00EB5EAE">
            <w:r w:rsidRPr="00EC339B">
              <w:t>√</w:t>
            </w:r>
          </w:p>
        </w:tc>
        <w:tc>
          <w:tcPr>
            <w:tcW w:w="615" w:type="dxa"/>
            <w:shd w:val="clear" w:color="auto" w:fill="auto"/>
          </w:tcPr>
          <w:p w14:paraId="45C8DC65" w14:textId="77777777" w:rsidR="009D6B75" w:rsidRDefault="009D6B75" w:rsidP="00EB5EAE">
            <w:r w:rsidRPr="00EC339B">
              <w:t>√</w:t>
            </w:r>
          </w:p>
        </w:tc>
        <w:tc>
          <w:tcPr>
            <w:tcW w:w="615" w:type="dxa"/>
            <w:shd w:val="clear" w:color="auto" w:fill="auto"/>
          </w:tcPr>
          <w:p w14:paraId="45BBE84E" w14:textId="77777777" w:rsidR="009D6B75" w:rsidRDefault="009D6B75" w:rsidP="00EB5EAE">
            <w:r w:rsidRPr="00EC339B">
              <w:t>√</w:t>
            </w:r>
          </w:p>
        </w:tc>
        <w:tc>
          <w:tcPr>
            <w:tcW w:w="617" w:type="dxa"/>
            <w:shd w:val="clear" w:color="auto" w:fill="auto"/>
          </w:tcPr>
          <w:p w14:paraId="54CBDB77" w14:textId="77777777" w:rsidR="009D6B75" w:rsidRDefault="009D6B75" w:rsidP="00EB5EAE">
            <w:r w:rsidRPr="00EC339B">
              <w:t>√</w:t>
            </w:r>
          </w:p>
        </w:tc>
        <w:tc>
          <w:tcPr>
            <w:tcW w:w="615" w:type="dxa"/>
            <w:shd w:val="clear" w:color="auto" w:fill="auto"/>
          </w:tcPr>
          <w:p w14:paraId="2BAF49FC" w14:textId="77777777" w:rsidR="009D6B75" w:rsidRDefault="009D6B75" w:rsidP="00EB5EAE">
            <w:r w:rsidRPr="00EC339B">
              <w:t>√</w:t>
            </w:r>
          </w:p>
        </w:tc>
        <w:tc>
          <w:tcPr>
            <w:tcW w:w="615" w:type="dxa"/>
            <w:shd w:val="clear" w:color="auto" w:fill="auto"/>
          </w:tcPr>
          <w:p w14:paraId="7EB615A5" w14:textId="77777777" w:rsidR="009D6B75" w:rsidRDefault="009D6B75" w:rsidP="00EB5EAE">
            <w:r w:rsidRPr="00EC339B">
              <w:t>√</w:t>
            </w:r>
          </w:p>
        </w:tc>
        <w:tc>
          <w:tcPr>
            <w:tcW w:w="615" w:type="dxa"/>
            <w:shd w:val="clear" w:color="auto" w:fill="auto"/>
          </w:tcPr>
          <w:p w14:paraId="2A6957A0" w14:textId="77777777" w:rsidR="009D6B75" w:rsidRDefault="009D6B75" w:rsidP="00EB5EAE">
            <w:r w:rsidRPr="00EC339B">
              <w:t>√</w:t>
            </w:r>
          </w:p>
        </w:tc>
        <w:tc>
          <w:tcPr>
            <w:tcW w:w="617" w:type="dxa"/>
            <w:shd w:val="clear" w:color="auto" w:fill="auto"/>
          </w:tcPr>
          <w:p w14:paraId="26535232" w14:textId="77777777" w:rsidR="009D6B75" w:rsidRDefault="009D6B75" w:rsidP="00EB5EAE">
            <w:r w:rsidRPr="00EC339B">
              <w:t>√</w:t>
            </w:r>
          </w:p>
        </w:tc>
        <w:tc>
          <w:tcPr>
            <w:tcW w:w="615" w:type="dxa"/>
            <w:shd w:val="clear" w:color="auto" w:fill="auto"/>
          </w:tcPr>
          <w:p w14:paraId="6584FD10" w14:textId="77777777" w:rsidR="009D6B75" w:rsidRDefault="009D6B75" w:rsidP="00EB5EAE">
            <w:r w:rsidRPr="00EC339B">
              <w:t>√</w:t>
            </w:r>
          </w:p>
        </w:tc>
        <w:tc>
          <w:tcPr>
            <w:tcW w:w="615" w:type="dxa"/>
            <w:shd w:val="clear" w:color="auto" w:fill="auto"/>
          </w:tcPr>
          <w:p w14:paraId="39ED31CB" w14:textId="77777777" w:rsidR="009D6B75" w:rsidRDefault="009D6B75" w:rsidP="00EB5EAE">
            <w:r w:rsidRPr="00EC339B">
              <w:t>√</w:t>
            </w:r>
          </w:p>
        </w:tc>
        <w:tc>
          <w:tcPr>
            <w:tcW w:w="615" w:type="dxa"/>
            <w:shd w:val="clear" w:color="auto" w:fill="auto"/>
          </w:tcPr>
          <w:p w14:paraId="5B9C1090" w14:textId="77777777" w:rsidR="009D6B75" w:rsidRDefault="009D6B75" w:rsidP="00EB5EAE">
            <w:r w:rsidRPr="00EC339B">
              <w:t>√</w:t>
            </w:r>
          </w:p>
        </w:tc>
        <w:tc>
          <w:tcPr>
            <w:tcW w:w="677" w:type="dxa"/>
            <w:shd w:val="clear" w:color="auto" w:fill="auto"/>
          </w:tcPr>
          <w:p w14:paraId="0D3439A9" w14:textId="77777777" w:rsidR="009D6B75" w:rsidRDefault="009D6B75" w:rsidP="00EB5EAE">
            <w:r w:rsidRPr="00EC339B">
              <w:t>√</w:t>
            </w:r>
          </w:p>
        </w:tc>
      </w:tr>
      <w:tr w:rsidR="009D6B75" w14:paraId="6D4D0F5F" w14:textId="77777777" w:rsidTr="009D6B75">
        <w:trPr>
          <w:trHeight w:val="20"/>
        </w:trPr>
        <w:tc>
          <w:tcPr>
            <w:tcW w:w="1730" w:type="dxa"/>
            <w:vMerge/>
            <w:shd w:val="clear" w:color="auto" w:fill="auto"/>
          </w:tcPr>
          <w:p w14:paraId="0F54530F"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31031E32"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5FAA4365"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المحاسبة</w:t>
            </w:r>
          </w:p>
        </w:tc>
        <w:tc>
          <w:tcPr>
            <w:tcW w:w="1372" w:type="dxa"/>
            <w:shd w:val="clear" w:color="auto" w:fill="auto"/>
          </w:tcPr>
          <w:p w14:paraId="21E874BA"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6DD2C0C9" w14:textId="77777777" w:rsidR="009D6B75" w:rsidRDefault="009D6B75" w:rsidP="00EB5EAE">
            <w:r w:rsidRPr="00EC339B">
              <w:t>√</w:t>
            </w:r>
          </w:p>
        </w:tc>
        <w:tc>
          <w:tcPr>
            <w:tcW w:w="615" w:type="dxa"/>
            <w:shd w:val="clear" w:color="auto" w:fill="auto"/>
          </w:tcPr>
          <w:p w14:paraId="493AC838" w14:textId="77777777" w:rsidR="009D6B75" w:rsidRDefault="009D6B75" w:rsidP="00EB5EAE">
            <w:r w:rsidRPr="00EC339B">
              <w:t>√</w:t>
            </w:r>
          </w:p>
        </w:tc>
        <w:tc>
          <w:tcPr>
            <w:tcW w:w="615" w:type="dxa"/>
            <w:shd w:val="clear" w:color="auto" w:fill="auto"/>
          </w:tcPr>
          <w:p w14:paraId="6F1FE714" w14:textId="77777777" w:rsidR="009D6B75" w:rsidRDefault="009D6B75" w:rsidP="00EB5EAE">
            <w:r w:rsidRPr="00EC339B">
              <w:t>√</w:t>
            </w:r>
          </w:p>
        </w:tc>
        <w:tc>
          <w:tcPr>
            <w:tcW w:w="617" w:type="dxa"/>
            <w:shd w:val="clear" w:color="auto" w:fill="auto"/>
          </w:tcPr>
          <w:p w14:paraId="35F0E932" w14:textId="77777777" w:rsidR="009D6B75" w:rsidRDefault="009D6B75" w:rsidP="00EB5EAE">
            <w:r w:rsidRPr="00EC339B">
              <w:t>√</w:t>
            </w:r>
          </w:p>
        </w:tc>
        <w:tc>
          <w:tcPr>
            <w:tcW w:w="615" w:type="dxa"/>
            <w:shd w:val="clear" w:color="auto" w:fill="auto"/>
          </w:tcPr>
          <w:p w14:paraId="762EF19C" w14:textId="77777777" w:rsidR="009D6B75" w:rsidRDefault="009D6B75" w:rsidP="00EB5EAE">
            <w:r w:rsidRPr="00EC339B">
              <w:t>√</w:t>
            </w:r>
          </w:p>
        </w:tc>
        <w:tc>
          <w:tcPr>
            <w:tcW w:w="615" w:type="dxa"/>
            <w:shd w:val="clear" w:color="auto" w:fill="auto"/>
          </w:tcPr>
          <w:p w14:paraId="01F7F4B2" w14:textId="77777777" w:rsidR="009D6B75" w:rsidRDefault="009D6B75" w:rsidP="00EB5EAE">
            <w:r w:rsidRPr="00EC339B">
              <w:t>√</w:t>
            </w:r>
          </w:p>
        </w:tc>
        <w:tc>
          <w:tcPr>
            <w:tcW w:w="615" w:type="dxa"/>
            <w:shd w:val="clear" w:color="auto" w:fill="auto"/>
          </w:tcPr>
          <w:p w14:paraId="2073106E" w14:textId="77777777" w:rsidR="009D6B75" w:rsidRDefault="009D6B75" w:rsidP="00EB5EAE">
            <w:r w:rsidRPr="00EC339B">
              <w:t>√</w:t>
            </w:r>
          </w:p>
        </w:tc>
        <w:tc>
          <w:tcPr>
            <w:tcW w:w="617" w:type="dxa"/>
            <w:shd w:val="clear" w:color="auto" w:fill="auto"/>
          </w:tcPr>
          <w:p w14:paraId="794A158A" w14:textId="77777777" w:rsidR="009D6B75" w:rsidRDefault="009D6B75" w:rsidP="00EB5EAE">
            <w:r w:rsidRPr="00EC339B">
              <w:t>√</w:t>
            </w:r>
          </w:p>
        </w:tc>
        <w:tc>
          <w:tcPr>
            <w:tcW w:w="615" w:type="dxa"/>
            <w:shd w:val="clear" w:color="auto" w:fill="auto"/>
          </w:tcPr>
          <w:p w14:paraId="2A294E36" w14:textId="77777777" w:rsidR="009D6B75" w:rsidRDefault="009D6B75" w:rsidP="00EB5EAE">
            <w:r w:rsidRPr="00EC339B">
              <w:t>√</w:t>
            </w:r>
          </w:p>
        </w:tc>
        <w:tc>
          <w:tcPr>
            <w:tcW w:w="615" w:type="dxa"/>
            <w:shd w:val="clear" w:color="auto" w:fill="auto"/>
          </w:tcPr>
          <w:p w14:paraId="0DAA49DB" w14:textId="77777777" w:rsidR="009D6B75" w:rsidRDefault="009D6B75" w:rsidP="00EB5EAE">
            <w:r w:rsidRPr="00EC339B">
              <w:t>√</w:t>
            </w:r>
          </w:p>
        </w:tc>
        <w:tc>
          <w:tcPr>
            <w:tcW w:w="615" w:type="dxa"/>
            <w:shd w:val="clear" w:color="auto" w:fill="auto"/>
          </w:tcPr>
          <w:p w14:paraId="58E02109" w14:textId="77777777" w:rsidR="009D6B75" w:rsidRDefault="009D6B75" w:rsidP="00EB5EAE">
            <w:r w:rsidRPr="00EC339B">
              <w:t>√</w:t>
            </w:r>
          </w:p>
        </w:tc>
        <w:tc>
          <w:tcPr>
            <w:tcW w:w="677" w:type="dxa"/>
            <w:shd w:val="clear" w:color="auto" w:fill="auto"/>
          </w:tcPr>
          <w:p w14:paraId="2960453D" w14:textId="77777777" w:rsidR="009D6B75" w:rsidRDefault="009D6B75" w:rsidP="00EB5EAE">
            <w:r w:rsidRPr="00EC339B">
              <w:t>√</w:t>
            </w:r>
          </w:p>
        </w:tc>
      </w:tr>
      <w:tr w:rsidR="009D6B75" w14:paraId="7D937A6B" w14:textId="77777777" w:rsidTr="009D6B75">
        <w:trPr>
          <w:trHeight w:val="20"/>
        </w:trPr>
        <w:tc>
          <w:tcPr>
            <w:tcW w:w="1730" w:type="dxa"/>
            <w:vMerge/>
            <w:shd w:val="clear" w:color="auto" w:fill="auto"/>
          </w:tcPr>
          <w:p w14:paraId="4053A407"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63C86566"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tcPr>
          <w:p w14:paraId="19E6F77D" w14:textId="77777777" w:rsidR="009D6B75" w:rsidRPr="009E53B0"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مبادئ الادارة</w:t>
            </w:r>
          </w:p>
        </w:tc>
        <w:tc>
          <w:tcPr>
            <w:tcW w:w="1372" w:type="dxa"/>
            <w:shd w:val="clear" w:color="auto" w:fill="auto"/>
          </w:tcPr>
          <w:p w14:paraId="4CB12C6F"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40276BD" w14:textId="77777777" w:rsidR="009D6B75" w:rsidRDefault="009D6B75" w:rsidP="00EB5EAE">
            <w:r w:rsidRPr="00EC339B">
              <w:t>√</w:t>
            </w:r>
          </w:p>
        </w:tc>
        <w:tc>
          <w:tcPr>
            <w:tcW w:w="615" w:type="dxa"/>
            <w:shd w:val="clear" w:color="auto" w:fill="auto"/>
          </w:tcPr>
          <w:p w14:paraId="2D921763" w14:textId="77777777" w:rsidR="009D6B75" w:rsidRDefault="009D6B75" w:rsidP="00EB5EAE">
            <w:r w:rsidRPr="00EC339B">
              <w:t>√</w:t>
            </w:r>
          </w:p>
        </w:tc>
        <w:tc>
          <w:tcPr>
            <w:tcW w:w="615" w:type="dxa"/>
            <w:shd w:val="clear" w:color="auto" w:fill="auto"/>
          </w:tcPr>
          <w:p w14:paraId="58980BED" w14:textId="77777777" w:rsidR="009D6B75" w:rsidRDefault="009D6B75" w:rsidP="00EB5EAE">
            <w:r w:rsidRPr="00EC339B">
              <w:t>√</w:t>
            </w:r>
          </w:p>
        </w:tc>
        <w:tc>
          <w:tcPr>
            <w:tcW w:w="617" w:type="dxa"/>
            <w:shd w:val="clear" w:color="auto" w:fill="auto"/>
          </w:tcPr>
          <w:p w14:paraId="5C0E7091" w14:textId="77777777" w:rsidR="009D6B75" w:rsidRDefault="009D6B75" w:rsidP="00EB5EAE">
            <w:r w:rsidRPr="00EC339B">
              <w:t>√</w:t>
            </w:r>
          </w:p>
        </w:tc>
        <w:tc>
          <w:tcPr>
            <w:tcW w:w="615" w:type="dxa"/>
            <w:shd w:val="clear" w:color="auto" w:fill="auto"/>
          </w:tcPr>
          <w:p w14:paraId="310152FA" w14:textId="77777777" w:rsidR="009D6B75" w:rsidRDefault="009D6B75" w:rsidP="00EB5EAE">
            <w:r w:rsidRPr="00EC339B">
              <w:t>√</w:t>
            </w:r>
          </w:p>
        </w:tc>
        <w:tc>
          <w:tcPr>
            <w:tcW w:w="615" w:type="dxa"/>
            <w:shd w:val="clear" w:color="auto" w:fill="auto"/>
          </w:tcPr>
          <w:p w14:paraId="1AD914AB" w14:textId="77777777" w:rsidR="009D6B75" w:rsidRDefault="009D6B75" w:rsidP="00EB5EAE">
            <w:r w:rsidRPr="00EC339B">
              <w:t>√</w:t>
            </w:r>
          </w:p>
        </w:tc>
        <w:tc>
          <w:tcPr>
            <w:tcW w:w="615" w:type="dxa"/>
            <w:shd w:val="clear" w:color="auto" w:fill="auto"/>
          </w:tcPr>
          <w:p w14:paraId="14FAA16A" w14:textId="77777777" w:rsidR="009D6B75" w:rsidRDefault="009D6B75" w:rsidP="00EB5EAE">
            <w:r w:rsidRPr="00EC339B">
              <w:t>√</w:t>
            </w:r>
          </w:p>
        </w:tc>
        <w:tc>
          <w:tcPr>
            <w:tcW w:w="617" w:type="dxa"/>
            <w:shd w:val="clear" w:color="auto" w:fill="auto"/>
          </w:tcPr>
          <w:p w14:paraId="6E0F294F" w14:textId="77777777" w:rsidR="009D6B75" w:rsidRDefault="009D6B75" w:rsidP="00EB5EAE">
            <w:r w:rsidRPr="00EC339B">
              <w:t>√</w:t>
            </w:r>
          </w:p>
        </w:tc>
        <w:tc>
          <w:tcPr>
            <w:tcW w:w="615" w:type="dxa"/>
            <w:shd w:val="clear" w:color="auto" w:fill="auto"/>
          </w:tcPr>
          <w:p w14:paraId="56B0B8AE" w14:textId="77777777" w:rsidR="009D6B75" w:rsidRDefault="009D6B75" w:rsidP="00EB5EAE">
            <w:r w:rsidRPr="00EC339B">
              <w:t>√</w:t>
            </w:r>
          </w:p>
        </w:tc>
        <w:tc>
          <w:tcPr>
            <w:tcW w:w="615" w:type="dxa"/>
            <w:shd w:val="clear" w:color="auto" w:fill="auto"/>
          </w:tcPr>
          <w:p w14:paraId="54A9C426" w14:textId="77777777" w:rsidR="009D6B75" w:rsidRDefault="009D6B75" w:rsidP="00EB5EAE">
            <w:r w:rsidRPr="00EC339B">
              <w:t>√</w:t>
            </w:r>
          </w:p>
        </w:tc>
        <w:tc>
          <w:tcPr>
            <w:tcW w:w="615" w:type="dxa"/>
            <w:shd w:val="clear" w:color="auto" w:fill="auto"/>
          </w:tcPr>
          <w:p w14:paraId="0FD6D6F3" w14:textId="77777777" w:rsidR="009D6B75" w:rsidRDefault="009D6B75" w:rsidP="00EB5EAE">
            <w:r w:rsidRPr="00EC339B">
              <w:t>√</w:t>
            </w:r>
          </w:p>
        </w:tc>
        <w:tc>
          <w:tcPr>
            <w:tcW w:w="677" w:type="dxa"/>
            <w:shd w:val="clear" w:color="auto" w:fill="auto"/>
          </w:tcPr>
          <w:p w14:paraId="4000E665" w14:textId="77777777" w:rsidR="009D6B75" w:rsidRDefault="009D6B75" w:rsidP="00EB5EAE">
            <w:r w:rsidRPr="00EC339B">
              <w:t>√</w:t>
            </w:r>
          </w:p>
        </w:tc>
      </w:tr>
      <w:tr w:rsidR="009D6B75" w14:paraId="6A00751A" w14:textId="77777777" w:rsidTr="009D6B75">
        <w:trPr>
          <w:trHeight w:val="20"/>
        </w:trPr>
        <w:tc>
          <w:tcPr>
            <w:tcW w:w="1730" w:type="dxa"/>
            <w:vMerge/>
            <w:shd w:val="clear" w:color="auto" w:fill="auto"/>
          </w:tcPr>
          <w:p w14:paraId="1DCC50E3"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4247CB3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574CB488" w14:textId="77777777" w:rsidR="009D6B75" w:rsidRPr="00064EC7"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lang w:bidi="ar-IQ"/>
              </w:rPr>
            </w:pPr>
            <w:r w:rsidRPr="00064EC7">
              <w:rPr>
                <w:rFonts w:ascii="Calibri" w:eastAsia="Calibri" w:hAnsi="Calibri" w:cs="Times New Roman" w:hint="cs"/>
                <w:sz w:val="28"/>
                <w:szCs w:val="28"/>
                <w:rtl/>
                <w:lang w:bidi="ar-IQ"/>
              </w:rPr>
              <w:t>مبادئ الرياضيات</w:t>
            </w:r>
          </w:p>
        </w:tc>
        <w:tc>
          <w:tcPr>
            <w:tcW w:w="1372" w:type="dxa"/>
            <w:shd w:val="clear" w:color="auto" w:fill="auto"/>
          </w:tcPr>
          <w:p w14:paraId="34B6A949"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E89343A" w14:textId="77777777" w:rsidR="009D6B75" w:rsidRDefault="009D6B75" w:rsidP="00EB5EAE">
            <w:r w:rsidRPr="00EC339B">
              <w:t>√</w:t>
            </w:r>
          </w:p>
        </w:tc>
        <w:tc>
          <w:tcPr>
            <w:tcW w:w="615" w:type="dxa"/>
            <w:shd w:val="clear" w:color="auto" w:fill="auto"/>
          </w:tcPr>
          <w:p w14:paraId="50A585B0" w14:textId="77777777" w:rsidR="009D6B75" w:rsidRDefault="009D6B75" w:rsidP="00EB5EAE">
            <w:r w:rsidRPr="00EC339B">
              <w:t>√</w:t>
            </w:r>
          </w:p>
        </w:tc>
        <w:tc>
          <w:tcPr>
            <w:tcW w:w="615" w:type="dxa"/>
            <w:shd w:val="clear" w:color="auto" w:fill="auto"/>
          </w:tcPr>
          <w:p w14:paraId="79068B00" w14:textId="77777777" w:rsidR="009D6B75" w:rsidRDefault="009D6B75" w:rsidP="00EB5EAE">
            <w:r w:rsidRPr="00EC339B">
              <w:t>√</w:t>
            </w:r>
          </w:p>
        </w:tc>
        <w:tc>
          <w:tcPr>
            <w:tcW w:w="617" w:type="dxa"/>
            <w:shd w:val="clear" w:color="auto" w:fill="auto"/>
          </w:tcPr>
          <w:p w14:paraId="0B0F6595" w14:textId="77777777" w:rsidR="009D6B75" w:rsidRDefault="009D6B75" w:rsidP="00EB5EAE">
            <w:r w:rsidRPr="00EC339B">
              <w:t>√</w:t>
            </w:r>
          </w:p>
        </w:tc>
        <w:tc>
          <w:tcPr>
            <w:tcW w:w="615" w:type="dxa"/>
            <w:shd w:val="clear" w:color="auto" w:fill="auto"/>
          </w:tcPr>
          <w:p w14:paraId="68B8ABDD" w14:textId="77777777" w:rsidR="009D6B75" w:rsidRDefault="009D6B75" w:rsidP="00EB5EAE">
            <w:r w:rsidRPr="00EC339B">
              <w:t>√</w:t>
            </w:r>
          </w:p>
        </w:tc>
        <w:tc>
          <w:tcPr>
            <w:tcW w:w="615" w:type="dxa"/>
            <w:shd w:val="clear" w:color="auto" w:fill="auto"/>
          </w:tcPr>
          <w:p w14:paraId="0FA639F8" w14:textId="77777777" w:rsidR="009D6B75" w:rsidRDefault="009D6B75" w:rsidP="00EB5EAE">
            <w:r w:rsidRPr="00EC339B">
              <w:t>√</w:t>
            </w:r>
          </w:p>
        </w:tc>
        <w:tc>
          <w:tcPr>
            <w:tcW w:w="615" w:type="dxa"/>
            <w:shd w:val="clear" w:color="auto" w:fill="auto"/>
          </w:tcPr>
          <w:p w14:paraId="770A9C28" w14:textId="77777777" w:rsidR="009D6B75" w:rsidRDefault="009D6B75" w:rsidP="00EB5EAE">
            <w:r w:rsidRPr="00EC339B">
              <w:t>√</w:t>
            </w:r>
          </w:p>
        </w:tc>
        <w:tc>
          <w:tcPr>
            <w:tcW w:w="617" w:type="dxa"/>
            <w:shd w:val="clear" w:color="auto" w:fill="auto"/>
          </w:tcPr>
          <w:p w14:paraId="6D15AC28" w14:textId="77777777" w:rsidR="009D6B75" w:rsidRDefault="009D6B75" w:rsidP="00EB5EAE">
            <w:r w:rsidRPr="00EC339B">
              <w:t>√</w:t>
            </w:r>
          </w:p>
        </w:tc>
        <w:tc>
          <w:tcPr>
            <w:tcW w:w="615" w:type="dxa"/>
            <w:shd w:val="clear" w:color="auto" w:fill="auto"/>
          </w:tcPr>
          <w:p w14:paraId="737A5DA9" w14:textId="77777777" w:rsidR="009D6B75" w:rsidRDefault="009D6B75" w:rsidP="00EB5EAE">
            <w:r w:rsidRPr="00EC339B">
              <w:t>√</w:t>
            </w:r>
          </w:p>
        </w:tc>
        <w:tc>
          <w:tcPr>
            <w:tcW w:w="615" w:type="dxa"/>
            <w:shd w:val="clear" w:color="auto" w:fill="auto"/>
          </w:tcPr>
          <w:p w14:paraId="38680239" w14:textId="77777777" w:rsidR="009D6B75" w:rsidRDefault="009D6B75" w:rsidP="00EB5EAE">
            <w:r w:rsidRPr="00EC339B">
              <w:t>√</w:t>
            </w:r>
          </w:p>
        </w:tc>
        <w:tc>
          <w:tcPr>
            <w:tcW w:w="615" w:type="dxa"/>
            <w:shd w:val="clear" w:color="auto" w:fill="auto"/>
          </w:tcPr>
          <w:p w14:paraId="092A18DB" w14:textId="77777777" w:rsidR="009D6B75" w:rsidRDefault="009D6B75" w:rsidP="00EB5EAE">
            <w:r w:rsidRPr="00EC339B">
              <w:t>√</w:t>
            </w:r>
          </w:p>
        </w:tc>
        <w:tc>
          <w:tcPr>
            <w:tcW w:w="677" w:type="dxa"/>
            <w:shd w:val="clear" w:color="auto" w:fill="auto"/>
          </w:tcPr>
          <w:p w14:paraId="2F083C5D" w14:textId="77777777" w:rsidR="009D6B75" w:rsidRDefault="009D6B75" w:rsidP="00EB5EAE">
            <w:r w:rsidRPr="00EC339B">
              <w:t>√</w:t>
            </w:r>
          </w:p>
        </w:tc>
      </w:tr>
      <w:tr w:rsidR="009D6B75" w14:paraId="1550DC18" w14:textId="77777777" w:rsidTr="009D6B75">
        <w:trPr>
          <w:trHeight w:val="20"/>
        </w:trPr>
        <w:tc>
          <w:tcPr>
            <w:tcW w:w="1730" w:type="dxa"/>
            <w:vMerge/>
            <w:shd w:val="clear" w:color="auto" w:fill="auto"/>
          </w:tcPr>
          <w:p w14:paraId="2E9964ED"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4DC1A2F3"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18952FBA" w14:textId="77777777" w:rsidR="009D6B75" w:rsidRPr="00064EC7"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64EC7">
              <w:rPr>
                <w:rFonts w:ascii="Calibri" w:eastAsia="Calibri" w:hAnsi="Calibri" w:cs="Times New Roman" w:hint="cs"/>
                <w:sz w:val="28"/>
                <w:szCs w:val="28"/>
                <w:rtl/>
                <w:lang w:bidi="ar-IQ"/>
              </w:rPr>
              <w:t>تطبيقات الحاسوب</w:t>
            </w:r>
          </w:p>
        </w:tc>
        <w:tc>
          <w:tcPr>
            <w:tcW w:w="1372" w:type="dxa"/>
            <w:shd w:val="clear" w:color="auto" w:fill="auto"/>
          </w:tcPr>
          <w:p w14:paraId="2E54B82E"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032A8CBD" w14:textId="77777777" w:rsidR="009D6B75" w:rsidRDefault="009D6B75" w:rsidP="00EB5EAE">
            <w:r w:rsidRPr="00EC339B">
              <w:t>√</w:t>
            </w:r>
          </w:p>
        </w:tc>
        <w:tc>
          <w:tcPr>
            <w:tcW w:w="615" w:type="dxa"/>
            <w:shd w:val="clear" w:color="auto" w:fill="auto"/>
          </w:tcPr>
          <w:p w14:paraId="1265E1D7" w14:textId="77777777" w:rsidR="009D6B75" w:rsidRDefault="009D6B75" w:rsidP="00EB5EAE">
            <w:r w:rsidRPr="00EC339B">
              <w:t>√</w:t>
            </w:r>
          </w:p>
        </w:tc>
        <w:tc>
          <w:tcPr>
            <w:tcW w:w="615" w:type="dxa"/>
            <w:shd w:val="clear" w:color="auto" w:fill="auto"/>
          </w:tcPr>
          <w:p w14:paraId="6995AAE7" w14:textId="77777777" w:rsidR="009D6B75" w:rsidRDefault="009D6B75" w:rsidP="00EB5EAE">
            <w:r w:rsidRPr="00EC339B">
              <w:t>√</w:t>
            </w:r>
          </w:p>
        </w:tc>
        <w:tc>
          <w:tcPr>
            <w:tcW w:w="617" w:type="dxa"/>
            <w:shd w:val="clear" w:color="auto" w:fill="auto"/>
          </w:tcPr>
          <w:p w14:paraId="2DCA60CC" w14:textId="77777777" w:rsidR="009D6B75" w:rsidRDefault="009D6B75" w:rsidP="00EB5EAE">
            <w:r w:rsidRPr="00EC339B">
              <w:t>√</w:t>
            </w:r>
          </w:p>
        </w:tc>
        <w:tc>
          <w:tcPr>
            <w:tcW w:w="615" w:type="dxa"/>
            <w:shd w:val="clear" w:color="auto" w:fill="auto"/>
          </w:tcPr>
          <w:p w14:paraId="47F035C5" w14:textId="77777777" w:rsidR="009D6B75" w:rsidRDefault="009D6B75" w:rsidP="00EB5EAE">
            <w:r w:rsidRPr="00EC339B">
              <w:t>√</w:t>
            </w:r>
          </w:p>
        </w:tc>
        <w:tc>
          <w:tcPr>
            <w:tcW w:w="615" w:type="dxa"/>
            <w:shd w:val="clear" w:color="auto" w:fill="auto"/>
          </w:tcPr>
          <w:p w14:paraId="654BA13A" w14:textId="77777777" w:rsidR="009D6B75" w:rsidRDefault="009D6B75" w:rsidP="00EB5EAE">
            <w:r w:rsidRPr="00EC339B">
              <w:t>√</w:t>
            </w:r>
          </w:p>
        </w:tc>
        <w:tc>
          <w:tcPr>
            <w:tcW w:w="615" w:type="dxa"/>
            <w:shd w:val="clear" w:color="auto" w:fill="auto"/>
          </w:tcPr>
          <w:p w14:paraId="21752608" w14:textId="77777777" w:rsidR="009D6B75" w:rsidRDefault="009D6B75" w:rsidP="00EB5EAE">
            <w:r w:rsidRPr="00EC339B">
              <w:t>√</w:t>
            </w:r>
          </w:p>
        </w:tc>
        <w:tc>
          <w:tcPr>
            <w:tcW w:w="617" w:type="dxa"/>
            <w:shd w:val="clear" w:color="auto" w:fill="auto"/>
          </w:tcPr>
          <w:p w14:paraId="2640D354" w14:textId="77777777" w:rsidR="009D6B75" w:rsidRDefault="009D6B75" w:rsidP="00EB5EAE">
            <w:r w:rsidRPr="00EC339B">
              <w:t>√</w:t>
            </w:r>
          </w:p>
        </w:tc>
        <w:tc>
          <w:tcPr>
            <w:tcW w:w="615" w:type="dxa"/>
            <w:shd w:val="clear" w:color="auto" w:fill="auto"/>
          </w:tcPr>
          <w:p w14:paraId="1FF80FDD" w14:textId="77777777" w:rsidR="009D6B75" w:rsidRDefault="009D6B75" w:rsidP="00EB5EAE">
            <w:r w:rsidRPr="00EC339B">
              <w:t>√</w:t>
            </w:r>
          </w:p>
        </w:tc>
        <w:tc>
          <w:tcPr>
            <w:tcW w:w="615" w:type="dxa"/>
            <w:shd w:val="clear" w:color="auto" w:fill="auto"/>
          </w:tcPr>
          <w:p w14:paraId="0A855CAB" w14:textId="77777777" w:rsidR="009D6B75" w:rsidRDefault="009D6B75" w:rsidP="00EB5EAE">
            <w:r w:rsidRPr="00EC339B">
              <w:t>√</w:t>
            </w:r>
          </w:p>
        </w:tc>
        <w:tc>
          <w:tcPr>
            <w:tcW w:w="615" w:type="dxa"/>
            <w:shd w:val="clear" w:color="auto" w:fill="auto"/>
          </w:tcPr>
          <w:p w14:paraId="3940B542" w14:textId="77777777" w:rsidR="009D6B75" w:rsidRDefault="009D6B75" w:rsidP="00EB5EAE">
            <w:r w:rsidRPr="00EC339B">
              <w:t>√</w:t>
            </w:r>
          </w:p>
        </w:tc>
        <w:tc>
          <w:tcPr>
            <w:tcW w:w="677" w:type="dxa"/>
            <w:shd w:val="clear" w:color="auto" w:fill="auto"/>
          </w:tcPr>
          <w:p w14:paraId="0276741B" w14:textId="77777777" w:rsidR="009D6B75" w:rsidRDefault="009D6B75" w:rsidP="00EB5EAE">
            <w:r w:rsidRPr="00EC339B">
              <w:t>√</w:t>
            </w:r>
          </w:p>
        </w:tc>
      </w:tr>
      <w:tr w:rsidR="009D6B75" w14:paraId="488AF8F6" w14:textId="77777777" w:rsidTr="009D6B75">
        <w:trPr>
          <w:trHeight w:val="20"/>
        </w:trPr>
        <w:tc>
          <w:tcPr>
            <w:tcW w:w="1730" w:type="dxa"/>
            <w:vMerge w:val="restart"/>
            <w:shd w:val="clear" w:color="auto" w:fill="auto"/>
            <w:vAlign w:val="center"/>
          </w:tcPr>
          <w:p w14:paraId="5A18459C"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 xml:space="preserve">الثانية </w:t>
            </w:r>
          </w:p>
          <w:p w14:paraId="703347B0" w14:textId="77777777" w:rsidR="009D6B75" w:rsidRPr="00FE2B72"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(الكورس الاول)</w:t>
            </w:r>
          </w:p>
        </w:tc>
        <w:tc>
          <w:tcPr>
            <w:tcW w:w="1348" w:type="dxa"/>
            <w:shd w:val="clear" w:color="auto" w:fill="auto"/>
          </w:tcPr>
          <w:p w14:paraId="7A5218DB"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3A907562" w14:textId="77777777" w:rsidR="009D6B75" w:rsidRPr="00064EC7" w:rsidRDefault="009D6B75" w:rsidP="00EB5EAE">
            <w:pPr>
              <w:shd w:val="clear" w:color="auto" w:fill="FFFFFF"/>
              <w:autoSpaceDE w:val="0"/>
              <w:autoSpaceDN w:val="0"/>
              <w:adjustRightInd w:val="0"/>
              <w:spacing w:line="18" w:lineRule="atLeast"/>
              <w:jc w:val="center"/>
              <w:rPr>
                <w:rFonts w:ascii="Calibri" w:eastAsia="Calibri" w:hAnsi="Calibri" w:cs="Times New Roman"/>
                <w:sz w:val="28"/>
                <w:szCs w:val="28"/>
                <w:rtl/>
                <w:lang w:bidi="ar-IQ"/>
              </w:rPr>
            </w:pPr>
            <w:r w:rsidRPr="00064EC7">
              <w:rPr>
                <w:rFonts w:ascii="Calibri" w:eastAsia="Calibri" w:hAnsi="Calibri" w:cs="Times New Roman" w:hint="cs"/>
                <w:sz w:val="28"/>
                <w:szCs w:val="28"/>
                <w:rtl/>
                <w:lang w:bidi="ar-IQ"/>
              </w:rPr>
              <w:t>الاقتصاد الجزئي</w:t>
            </w:r>
          </w:p>
        </w:tc>
        <w:tc>
          <w:tcPr>
            <w:tcW w:w="1372" w:type="dxa"/>
            <w:shd w:val="clear" w:color="auto" w:fill="auto"/>
          </w:tcPr>
          <w:p w14:paraId="52F3F2C3"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3B50B96" w14:textId="77777777" w:rsidR="009D6B75" w:rsidRDefault="009D6B75" w:rsidP="00EB5EAE">
            <w:r w:rsidRPr="00EC339B">
              <w:t>√</w:t>
            </w:r>
          </w:p>
        </w:tc>
        <w:tc>
          <w:tcPr>
            <w:tcW w:w="615" w:type="dxa"/>
            <w:shd w:val="clear" w:color="auto" w:fill="auto"/>
          </w:tcPr>
          <w:p w14:paraId="038A7727" w14:textId="77777777" w:rsidR="009D6B75" w:rsidRDefault="009D6B75" w:rsidP="00EB5EAE">
            <w:r w:rsidRPr="00EC339B">
              <w:t>√</w:t>
            </w:r>
          </w:p>
        </w:tc>
        <w:tc>
          <w:tcPr>
            <w:tcW w:w="615" w:type="dxa"/>
            <w:shd w:val="clear" w:color="auto" w:fill="auto"/>
          </w:tcPr>
          <w:p w14:paraId="7209B7CE" w14:textId="77777777" w:rsidR="009D6B75" w:rsidRDefault="009D6B75" w:rsidP="00EB5EAE">
            <w:r w:rsidRPr="00EC339B">
              <w:t>√</w:t>
            </w:r>
          </w:p>
        </w:tc>
        <w:tc>
          <w:tcPr>
            <w:tcW w:w="617" w:type="dxa"/>
            <w:shd w:val="clear" w:color="auto" w:fill="auto"/>
          </w:tcPr>
          <w:p w14:paraId="79DD5337" w14:textId="77777777" w:rsidR="009D6B75" w:rsidRDefault="009D6B75" w:rsidP="00EB5EAE">
            <w:r w:rsidRPr="00EC339B">
              <w:t>√</w:t>
            </w:r>
          </w:p>
        </w:tc>
        <w:tc>
          <w:tcPr>
            <w:tcW w:w="615" w:type="dxa"/>
            <w:shd w:val="clear" w:color="auto" w:fill="auto"/>
          </w:tcPr>
          <w:p w14:paraId="3ACE6F13" w14:textId="77777777" w:rsidR="009D6B75" w:rsidRDefault="009D6B75" w:rsidP="00EB5EAE">
            <w:r w:rsidRPr="00EC339B">
              <w:t>√</w:t>
            </w:r>
          </w:p>
        </w:tc>
        <w:tc>
          <w:tcPr>
            <w:tcW w:w="615" w:type="dxa"/>
            <w:shd w:val="clear" w:color="auto" w:fill="auto"/>
          </w:tcPr>
          <w:p w14:paraId="1C87FCC1" w14:textId="77777777" w:rsidR="009D6B75" w:rsidRDefault="009D6B75" w:rsidP="00EB5EAE">
            <w:r w:rsidRPr="00EC339B">
              <w:t>√</w:t>
            </w:r>
          </w:p>
        </w:tc>
        <w:tc>
          <w:tcPr>
            <w:tcW w:w="615" w:type="dxa"/>
            <w:shd w:val="clear" w:color="auto" w:fill="auto"/>
          </w:tcPr>
          <w:p w14:paraId="27F82B37" w14:textId="77777777" w:rsidR="009D6B75" w:rsidRDefault="009D6B75" w:rsidP="00EB5EAE">
            <w:r w:rsidRPr="00EC339B">
              <w:t>√</w:t>
            </w:r>
          </w:p>
        </w:tc>
        <w:tc>
          <w:tcPr>
            <w:tcW w:w="617" w:type="dxa"/>
            <w:shd w:val="clear" w:color="auto" w:fill="auto"/>
          </w:tcPr>
          <w:p w14:paraId="769EB22C" w14:textId="77777777" w:rsidR="009D6B75" w:rsidRDefault="009D6B75" w:rsidP="00EB5EAE">
            <w:r w:rsidRPr="00EC339B">
              <w:t>√</w:t>
            </w:r>
          </w:p>
        </w:tc>
        <w:tc>
          <w:tcPr>
            <w:tcW w:w="615" w:type="dxa"/>
            <w:shd w:val="clear" w:color="auto" w:fill="auto"/>
          </w:tcPr>
          <w:p w14:paraId="41262FFB" w14:textId="77777777" w:rsidR="009D6B75" w:rsidRDefault="009D6B75" w:rsidP="00EB5EAE">
            <w:r w:rsidRPr="00EC339B">
              <w:t>√</w:t>
            </w:r>
          </w:p>
        </w:tc>
        <w:tc>
          <w:tcPr>
            <w:tcW w:w="615" w:type="dxa"/>
            <w:shd w:val="clear" w:color="auto" w:fill="auto"/>
          </w:tcPr>
          <w:p w14:paraId="710B7C88" w14:textId="77777777" w:rsidR="009D6B75" w:rsidRDefault="009D6B75" w:rsidP="00EB5EAE">
            <w:r w:rsidRPr="00EC339B">
              <w:t>√</w:t>
            </w:r>
          </w:p>
        </w:tc>
        <w:tc>
          <w:tcPr>
            <w:tcW w:w="615" w:type="dxa"/>
            <w:shd w:val="clear" w:color="auto" w:fill="auto"/>
          </w:tcPr>
          <w:p w14:paraId="60B57121" w14:textId="77777777" w:rsidR="009D6B75" w:rsidRDefault="009D6B75" w:rsidP="00EB5EAE">
            <w:r w:rsidRPr="00EC339B">
              <w:t>√</w:t>
            </w:r>
          </w:p>
        </w:tc>
        <w:tc>
          <w:tcPr>
            <w:tcW w:w="677" w:type="dxa"/>
            <w:shd w:val="clear" w:color="auto" w:fill="auto"/>
          </w:tcPr>
          <w:p w14:paraId="2BC1E56B" w14:textId="77777777" w:rsidR="009D6B75" w:rsidRDefault="009D6B75" w:rsidP="00EB5EAE">
            <w:r w:rsidRPr="00EC339B">
              <w:t>√</w:t>
            </w:r>
          </w:p>
        </w:tc>
      </w:tr>
      <w:tr w:rsidR="009D6B75" w14:paraId="379D41BD" w14:textId="77777777" w:rsidTr="009D6B75">
        <w:trPr>
          <w:trHeight w:val="20"/>
        </w:trPr>
        <w:tc>
          <w:tcPr>
            <w:tcW w:w="1730" w:type="dxa"/>
            <w:vMerge/>
            <w:shd w:val="clear" w:color="auto" w:fill="auto"/>
          </w:tcPr>
          <w:p w14:paraId="167DCCF6"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732CB9C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15E0F5C5"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الحسابات القومية</w:t>
            </w:r>
          </w:p>
        </w:tc>
        <w:tc>
          <w:tcPr>
            <w:tcW w:w="1372" w:type="dxa"/>
            <w:shd w:val="clear" w:color="auto" w:fill="auto"/>
          </w:tcPr>
          <w:p w14:paraId="724149A0"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DB26EC5" w14:textId="77777777" w:rsidR="009D6B75" w:rsidRDefault="009D6B75" w:rsidP="00EB5EAE">
            <w:r w:rsidRPr="00EC339B">
              <w:t>√</w:t>
            </w:r>
          </w:p>
        </w:tc>
        <w:tc>
          <w:tcPr>
            <w:tcW w:w="615" w:type="dxa"/>
            <w:shd w:val="clear" w:color="auto" w:fill="auto"/>
          </w:tcPr>
          <w:p w14:paraId="515047EB" w14:textId="77777777" w:rsidR="009D6B75" w:rsidRDefault="009D6B75" w:rsidP="00EB5EAE">
            <w:r w:rsidRPr="00EC339B">
              <w:t>√</w:t>
            </w:r>
          </w:p>
        </w:tc>
        <w:tc>
          <w:tcPr>
            <w:tcW w:w="615" w:type="dxa"/>
            <w:shd w:val="clear" w:color="auto" w:fill="auto"/>
          </w:tcPr>
          <w:p w14:paraId="0FE3DFBC" w14:textId="77777777" w:rsidR="009D6B75" w:rsidRDefault="009D6B75" w:rsidP="00EB5EAE">
            <w:r w:rsidRPr="00EC339B">
              <w:t>√</w:t>
            </w:r>
          </w:p>
        </w:tc>
        <w:tc>
          <w:tcPr>
            <w:tcW w:w="617" w:type="dxa"/>
            <w:shd w:val="clear" w:color="auto" w:fill="auto"/>
          </w:tcPr>
          <w:p w14:paraId="340AEF36" w14:textId="77777777" w:rsidR="009D6B75" w:rsidRDefault="009D6B75" w:rsidP="00EB5EAE">
            <w:r w:rsidRPr="00EC339B">
              <w:t>√</w:t>
            </w:r>
          </w:p>
        </w:tc>
        <w:tc>
          <w:tcPr>
            <w:tcW w:w="615" w:type="dxa"/>
            <w:shd w:val="clear" w:color="auto" w:fill="auto"/>
          </w:tcPr>
          <w:p w14:paraId="2287C223" w14:textId="77777777" w:rsidR="009D6B75" w:rsidRDefault="009D6B75" w:rsidP="00EB5EAE">
            <w:r w:rsidRPr="00EC339B">
              <w:t>√</w:t>
            </w:r>
          </w:p>
        </w:tc>
        <w:tc>
          <w:tcPr>
            <w:tcW w:w="615" w:type="dxa"/>
            <w:shd w:val="clear" w:color="auto" w:fill="auto"/>
          </w:tcPr>
          <w:p w14:paraId="4D2F722F" w14:textId="77777777" w:rsidR="009D6B75" w:rsidRDefault="009D6B75" w:rsidP="00EB5EAE">
            <w:r w:rsidRPr="00EC339B">
              <w:t>√</w:t>
            </w:r>
          </w:p>
        </w:tc>
        <w:tc>
          <w:tcPr>
            <w:tcW w:w="615" w:type="dxa"/>
            <w:shd w:val="clear" w:color="auto" w:fill="auto"/>
          </w:tcPr>
          <w:p w14:paraId="303C5B21" w14:textId="77777777" w:rsidR="009D6B75" w:rsidRDefault="009D6B75" w:rsidP="00EB5EAE">
            <w:r w:rsidRPr="00EC339B">
              <w:t>√</w:t>
            </w:r>
          </w:p>
        </w:tc>
        <w:tc>
          <w:tcPr>
            <w:tcW w:w="617" w:type="dxa"/>
            <w:shd w:val="clear" w:color="auto" w:fill="auto"/>
          </w:tcPr>
          <w:p w14:paraId="1680C39A" w14:textId="77777777" w:rsidR="009D6B75" w:rsidRDefault="009D6B75" w:rsidP="00EB5EAE">
            <w:r w:rsidRPr="00EC339B">
              <w:t>√</w:t>
            </w:r>
          </w:p>
        </w:tc>
        <w:tc>
          <w:tcPr>
            <w:tcW w:w="615" w:type="dxa"/>
            <w:shd w:val="clear" w:color="auto" w:fill="auto"/>
          </w:tcPr>
          <w:p w14:paraId="64DCB0C7" w14:textId="77777777" w:rsidR="009D6B75" w:rsidRDefault="009D6B75" w:rsidP="00EB5EAE">
            <w:r w:rsidRPr="00EC339B">
              <w:t>√</w:t>
            </w:r>
          </w:p>
        </w:tc>
        <w:tc>
          <w:tcPr>
            <w:tcW w:w="615" w:type="dxa"/>
            <w:shd w:val="clear" w:color="auto" w:fill="auto"/>
          </w:tcPr>
          <w:p w14:paraId="0176A73A" w14:textId="77777777" w:rsidR="009D6B75" w:rsidRDefault="009D6B75" w:rsidP="00EB5EAE">
            <w:r w:rsidRPr="00EC339B">
              <w:t>√</w:t>
            </w:r>
          </w:p>
        </w:tc>
        <w:tc>
          <w:tcPr>
            <w:tcW w:w="615" w:type="dxa"/>
            <w:shd w:val="clear" w:color="auto" w:fill="auto"/>
          </w:tcPr>
          <w:p w14:paraId="3FFA02E2" w14:textId="77777777" w:rsidR="009D6B75" w:rsidRDefault="009D6B75" w:rsidP="00EB5EAE">
            <w:r w:rsidRPr="00EC339B">
              <w:t>√</w:t>
            </w:r>
          </w:p>
        </w:tc>
        <w:tc>
          <w:tcPr>
            <w:tcW w:w="677" w:type="dxa"/>
            <w:shd w:val="clear" w:color="auto" w:fill="auto"/>
          </w:tcPr>
          <w:p w14:paraId="754D7563" w14:textId="77777777" w:rsidR="009D6B75" w:rsidRDefault="009D6B75" w:rsidP="00EB5EAE">
            <w:r w:rsidRPr="00EC339B">
              <w:t>√</w:t>
            </w:r>
          </w:p>
        </w:tc>
      </w:tr>
      <w:tr w:rsidR="009D6B75" w14:paraId="1A2948E6" w14:textId="77777777" w:rsidTr="009D6B75">
        <w:trPr>
          <w:trHeight w:val="20"/>
        </w:trPr>
        <w:tc>
          <w:tcPr>
            <w:tcW w:w="1730" w:type="dxa"/>
            <w:vMerge/>
            <w:shd w:val="clear" w:color="auto" w:fill="auto"/>
          </w:tcPr>
          <w:p w14:paraId="26EFC35B"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57264FC7"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3CF5756"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الرياضيات للاقتصاديين</w:t>
            </w:r>
          </w:p>
        </w:tc>
        <w:tc>
          <w:tcPr>
            <w:tcW w:w="1372" w:type="dxa"/>
            <w:shd w:val="clear" w:color="auto" w:fill="auto"/>
          </w:tcPr>
          <w:p w14:paraId="74567A78"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34A55417" w14:textId="77777777" w:rsidR="009D6B75" w:rsidRDefault="009D6B75" w:rsidP="00EB5EAE">
            <w:r w:rsidRPr="00EC339B">
              <w:t>√</w:t>
            </w:r>
          </w:p>
        </w:tc>
        <w:tc>
          <w:tcPr>
            <w:tcW w:w="615" w:type="dxa"/>
            <w:shd w:val="clear" w:color="auto" w:fill="auto"/>
          </w:tcPr>
          <w:p w14:paraId="4597D1FE" w14:textId="77777777" w:rsidR="009D6B75" w:rsidRDefault="009D6B75" w:rsidP="00EB5EAE">
            <w:r w:rsidRPr="00EC339B">
              <w:t>√</w:t>
            </w:r>
          </w:p>
        </w:tc>
        <w:tc>
          <w:tcPr>
            <w:tcW w:w="615" w:type="dxa"/>
            <w:shd w:val="clear" w:color="auto" w:fill="auto"/>
          </w:tcPr>
          <w:p w14:paraId="6C5FDCBB" w14:textId="77777777" w:rsidR="009D6B75" w:rsidRDefault="009D6B75" w:rsidP="00EB5EAE">
            <w:r w:rsidRPr="00EC339B">
              <w:t>√</w:t>
            </w:r>
          </w:p>
        </w:tc>
        <w:tc>
          <w:tcPr>
            <w:tcW w:w="617" w:type="dxa"/>
            <w:shd w:val="clear" w:color="auto" w:fill="auto"/>
          </w:tcPr>
          <w:p w14:paraId="34A3DB82" w14:textId="77777777" w:rsidR="009D6B75" w:rsidRDefault="009D6B75" w:rsidP="00EB5EAE">
            <w:r w:rsidRPr="00EC339B">
              <w:t>√</w:t>
            </w:r>
          </w:p>
        </w:tc>
        <w:tc>
          <w:tcPr>
            <w:tcW w:w="615" w:type="dxa"/>
            <w:shd w:val="clear" w:color="auto" w:fill="auto"/>
          </w:tcPr>
          <w:p w14:paraId="0D28E185" w14:textId="77777777" w:rsidR="009D6B75" w:rsidRDefault="009D6B75" w:rsidP="00EB5EAE">
            <w:r w:rsidRPr="00EC339B">
              <w:t>√</w:t>
            </w:r>
          </w:p>
        </w:tc>
        <w:tc>
          <w:tcPr>
            <w:tcW w:w="615" w:type="dxa"/>
            <w:shd w:val="clear" w:color="auto" w:fill="auto"/>
          </w:tcPr>
          <w:p w14:paraId="7460763E" w14:textId="77777777" w:rsidR="009D6B75" w:rsidRDefault="009D6B75" w:rsidP="00EB5EAE">
            <w:r w:rsidRPr="00EC339B">
              <w:t>√</w:t>
            </w:r>
          </w:p>
        </w:tc>
        <w:tc>
          <w:tcPr>
            <w:tcW w:w="615" w:type="dxa"/>
            <w:shd w:val="clear" w:color="auto" w:fill="auto"/>
          </w:tcPr>
          <w:p w14:paraId="33A51AF1" w14:textId="77777777" w:rsidR="009D6B75" w:rsidRDefault="009D6B75" w:rsidP="00EB5EAE">
            <w:r w:rsidRPr="00EC339B">
              <w:t>√</w:t>
            </w:r>
          </w:p>
        </w:tc>
        <w:tc>
          <w:tcPr>
            <w:tcW w:w="617" w:type="dxa"/>
            <w:shd w:val="clear" w:color="auto" w:fill="auto"/>
          </w:tcPr>
          <w:p w14:paraId="6007511D" w14:textId="77777777" w:rsidR="009D6B75" w:rsidRDefault="009D6B75" w:rsidP="00EB5EAE">
            <w:r w:rsidRPr="00EC339B">
              <w:t>√</w:t>
            </w:r>
          </w:p>
        </w:tc>
        <w:tc>
          <w:tcPr>
            <w:tcW w:w="615" w:type="dxa"/>
            <w:shd w:val="clear" w:color="auto" w:fill="auto"/>
          </w:tcPr>
          <w:p w14:paraId="13BF9CE8" w14:textId="77777777" w:rsidR="009D6B75" w:rsidRDefault="009D6B75" w:rsidP="00EB5EAE">
            <w:r w:rsidRPr="00EC339B">
              <w:t>√</w:t>
            </w:r>
          </w:p>
        </w:tc>
        <w:tc>
          <w:tcPr>
            <w:tcW w:w="615" w:type="dxa"/>
            <w:shd w:val="clear" w:color="auto" w:fill="auto"/>
          </w:tcPr>
          <w:p w14:paraId="38F31BD1" w14:textId="77777777" w:rsidR="009D6B75" w:rsidRDefault="009D6B75" w:rsidP="00EB5EAE">
            <w:r w:rsidRPr="00EC339B">
              <w:t>√</w:t>
            </w:r>
          </w:p>
        </w:tc>
        <w:tc>
          <w:tcPr>
            <w:tcW w:w="615" w:type="dxa"/>
            <w:shd w:val="clear" w:color="auto" w:fill="auto"/>
          </w:tcPr>
          <w:p w14:paraId="617EE8DB" w14:textId="77777777" w:rsidR="009D6B75" w:rsidRDefault="009D6B75" w:rsidP="00EB5EAE">
            <w:r w:rsidRPr="00EC339B">
              <w:t>√</w:t>
            </w:r>
          </w:p>
        </w:tc>
        <w:tc>
          <w:tcPr>
            <w:tcW w:w="677" w:type="dxa"/>
            <w:shd w:val="clear" w:color="auto" w:fill="auto"/>
          </w:tcPr>
          <w:p w14:paraId="5CB801C8" w14:textId="77777777" w:rsidR="009D6B75" w:rsidRDefault="009D6B75" w:rsidP="00EB5EAE">
            <w:r w:rsidRPr="00EC339B">
              <w:t>√</w:t>
            </w:r>
          </w:p>
        </w:tc>
      </w:tr>
      <w:tr w:rsidR="009D6B75" w14:paraId="401A9AFD" w14:textId="77777777" w:rsidTr="009D6B75">
        <w:trPr>
          <w:trHeight w:val="20"/>
        </w:trPr>
        <w:tc>
          <w:tcPr>
            <w:tcW w:w="1730" w:type="dxa"/>
            <w:vMerge/>
            <w:shd w:val="clear" w:color="auto" w:fill="auto"/>
          </w:tcPr>
          <w:p w14:paraId="3CDE60F8"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3A3AD386"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DD195D1" w14:textId="77777777" w:rsidR="009D6B75" w:rsidRPr="000F3AE9" w:rsidRDefault="009D6B75" w:rsidP="00EB5EAE">
            <w:pPr>
              <w:spacing w:line="18" w:lineRule="atLeast"/>
              <w:jc w:val="center"/>
              <w:rPr>
                <w:rFonts w:ascii="Arial" w:hAnsi="Arial" w:cs="Arial"/>
                <w:b/>
                <w:bCs/>
                <w:sz w:val="24"/>
                <w:szCs w:val="24"/>
              </w:rPr>
            </w:pPr>
            <w:r>
              <w:rPr>
                <w:rFonts w:ascii="Arial" w:hAnsi="Arial" w:cs="Arial" w:hint="cs"/>
                <w:b/>
                <w:bCs/>
                <w:sz w:val="24"/>
                <w:szCs w:val="24"/>
                <w:rtl/>
              </w:rPr>
              <w:t>الاحصاء الاقتصادي</w:t>
            </w:r>
          </w:p>
        </w:tc>
        <w:tc>
          <w:tcPr>
            <w:tcW w:w="1372" w:type="dxa"/>
            <w:shd w:val="clear" w:color="auto" w:fill="auto"/>
          </w:tcPr>
          <w:p w14:paraId="6C6D6078"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3B1ACB03" w14:textId="77777777" w:rsidR="009D6B75" w:rsidRDefault="009D6B75" w:rsidP="00EB5EAE">
            <w:r w:rsidRPr="00EC339B">
              <w:t>√</w:t>
            </w:r>
          </w:p>
        </w:tc>
        <w:tc>
          <w:tcPr>
            <w:tcW w:w="615" w:type="dxa"/>
            <w:shd w:val="clear" w:color="auto" w:fill="auto"/>
          </w:tcPr>
          <w:p w14:paraId="0DEB0FD4" w14:textId="77777777" w:rsidR="009D6B75" w:rsidRDefault="009D6B75" w:rsidP="00EB5EAE">
            <w:r w:rsidRPr="00EC339B">
              <w:t>√</w:t>
            </w:r>
          </w:p>
        </w:tc>
        <w:tc>
          <w:tcPr>
            <w:tcW w:w="615" w:type="dxa"/>
            <w:shd w:val="clear" w:color="auto" w:fill="auto"/>
          </w:tcPr>
          <w:p w14:paraId="0DCAF469" w14:textId="77777777" w:rsidR="009D6B75" w:rsidRDefault="009D6B75" w:rsidP="00EB5EAE">
            <w:r w:rsidRPr="00EC339B">
              <w:t>√</w:t>
            </w:r>
          </w:p>
        </w:tc>
        <w:tc>
          <w:tcPr>
            <w:tcW w:w="617" w:type="dxa"/>
            <w:shd w:val="clear" w:color="auto" w:fill="auto"/>
          </w:tcPr>
          <w:p w14:paraId="3E0F230E" w14:textId="77777777" w:rsidR="009D6B75" w:rsidRDefault="009D6B75" w:rsidP="00EB5EAE">
            <w:r w:rsidRPr="00EC339B">
              <w:t>√</w:t>
            </w:r>
          </w:p>
        </w:tc>
        <w:tc>
          <w:tcPr>
            <w:tcW w:w="615" w:type="dxa"/>
            <w:shd w:val="clear" w:color="auto" w:fill="auto"/>
          </w:tcPr>
          <w:p w14:paraId="65C0B1CA" w14:textId="77777777" w:rsidR="009D6B75" w:rsidRDefault="009D6B75" w:rsidP="00EB5EAE">
            <w:r w:rsidRPr="00EC339B">
              <w:t>√</w:t>
            </w:r>
          </w:p>
        </w:tc>
        <w:tc>
          <w:tcPr>
            <w:tcW w:w="615" w:type="dxa"/>
            <w:shd w:val="clear" w:color="auto" w:fill="auto"/>
          </w:tcPr>
          <w:p w14:paraId="2C718D31" w14:textId="77777777" w:rsidR="009D6B75" w:rsidRDefault="009D6B75" w:rsidP="00EB5EAE">
            <w:r w:rsidRPr="00EC339B">
              <w:t>√</w:t>
            </w:r>
          </w:p>
        </w:tc>
        <w:tc>
          <w:tcPr>
            <w:tcW w:w="615" w:type="dxa"/>
            <w:shd w:val="clear" w:color="auto" w:fill="auto"/>
          </w:tcPr>
          <w:p w14:paraId="1B425F7A" w14:textId="77777777" w:rsidR="009D6B75" w:rsidRDefault="009D6B75" w:rsidP="00EB5EAE">
            <w:r w:rsidRPr="00EC339B">
              <w:t>√</w:t>
            </w:r>
          </w:p>
        </w:tc>
        <w:tc>
          <w:tcPr>
            <w:tcW w:w="617" w:type="dxa"/>
            <w:shd w:val="clear" w:color="auto" w:fill="auto"/>
          </w:tcPr>
          <w:p w14:paraId="5C559A85" w14:textId="77777777" w:rsidR="009D6B75" w:rsidRDefault="009D6B75" w:rsidP="00EB5EAE">
            <w:r w:rsidRPr="00EC339B">
              <w:t>√</w:t>
            </w:r>
          </w:p>
        </w:tc>
        <w:tc>
          <w:tcPr>
            <w:tcW w:w="615" w:type="dxa"/>
            <w:shd w:val="clear" w:color="auto" w:fill="auto"/>
          </w:tcPr>
          <w:p w14:paraId="5B15B9EE" w14:textId="77777777" w:rsidR="009D6B75" w:rsidRDefault="009D6B75" w:rsidP="00EB5EAE">
            <w:r w:rsidRPr="00EC339B">
              <w:t>√</w:t>
            </w:r>
          </w:p>
        </w:tc>
        <w:tc>
          <w:tcPr>
            <w:tcW w:w="615" w:type="dxa"/>
            <w:shd w:val="clear" w:color="auto" w:fill="auto"/>
          </w:tcPr>
          <w:p w14:paraId="6B8AC297" w14:textId="77777777" w:rsidR="009D6B75" w:rsidRDefault="009D6B75" w:rsidP="00EB5EAE">
            <w:r w:rsidRPr="00EC339B">
              <w:t>√</w:t>
            </w:r>
          </w:p>
        </w:tc>
        <w:tc>
          <w:tcPr>
            <w:tcW w:w="615" w:type="dxa"/>
            <w:shd w:val="clear" w:color="auto" w:fill="auto"/>
          </w:tcPr>
          <w:p w14:paraId="4558009C" w14:textId="77777777" w:rsidR="009D6B75" w:rsidRDefault="009D6B75" w:rsidP="00EB5EAE">
            <w:r w:rsidRPr="00EC339B">
              <w:t>√</w:t>
            </w:r>
          </w:p>
        </w:tc>
        <w:tc>
          <w:tcPr>
            <w:tcW w:w="677" w:type="dxa"/>
            <w:shd w:val="clear" w:color="auto" w:fill="auto"/>
          </w:tcPr>
          <w:p w14:paraId="5C1C2DEC" w14:textId="77777777" w:rsidR="009D6B75" w:rsidRDefault="009D6B75" w:rsidP="00EB5EAE">
            <w:r w:rsidRPr="00EC339B">
              <w:t>√</w:t>
            </w:r>
          </w:p>
        </w:tc>
      </w:tr>
      <w:tr w:rsidR="009D6B75" w14:paraId="4F75DABE" w14:textId="77777777" w:rsidTr="009D6B75">
        <w:trPr>
          <w:trHeight w:val="20"/>
        </w:trPr>
        <w:tc>
          <w:tcPr>
            <w:tcW w:w="1730" w:type="dxa"/>
            <w:vMerge/>
            <w:shd w:val="clear" w:color="auto" w:fill="auto"/>
          </w:tcPr>
          <w:p w14:paraId="57B8B719"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64551618"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2F3D72A8"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تاريخ الوقائع الاقتصادية</w:t>
            </w:r>
          </w:p>
        </w:tc>
        <w:tc>
          <w:tcPr>
            <w:tcW w:w="1372" w:type="dxa"/>
            <w:shd w:val="clear" w:color="auto" w:fill="auto"/>
          </w:tcPr>
          <w:p w14:paraId="63646C00"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1E901518" w14:textId="77777777" w:rsidR="009D6B75" w:rsidRDefault="009D6B75" w:rsidP="00EB5EAE">
            <w:r w:rsidRPr="00EC339B">
              <w:t>√</w:t>
            </w:r>
          </w:p>
        </w:tc>
        <w:tc>
          <w:tcPr>
            <w:tcW w:w="615" w:type="dxa"/>
            <w:shd w:val="clear" w:color="auto" w:fill="auto"/>
          </w:tcPr>
          <w:p w14:paraId="1885EC13" w14:textId="77777777" w:rsidR="009D6B75" w:rsidRDefault="009D6B75" w:rsidP="00EB5EAE">
            <w:r w:rsidRPr="00EC339B">
              <w:t>√</w:t>
            </w:r>
          </w:p>
        </w:tc>
        <w:tc>
          <w:tcPr>
            <w:tcW w:w="615" w:type="dxa"/>
            <w:shd w:val="clear" w:color="auto" w:fill="auto"/>
          </w:tcPr>
          <w:p w14:paraId="64BE4AC6" w14:textId="77777777" w:rsidR="009D6B75" w:rsidRDefault="009D6B75" w:rsidP="00EB5EAE">
            <w:r w:rsidRPr="00EC339B">
              <w:t>√</w:t>
            </w:r>
          </w:p>
        </w:tc>
        <w:tc>
          <w:tcPr>
            <w:tcW w:w="617" w:type="dxa"/>
            <w:shd w:val="clear" w:color="auto" w:fill="auto"/>
          </w:tcPr>
          <w:p w14:paraId="73477EC5" w14:textId="77777777" w:rsidR="009D6B75" w:rsidRDefault="009D6B75" w:rsidP="00EB5EAE">
            <w:r w:rsidRPr="00EC339B">
              <w:t>√</w:t>
            </w:r>
          </w:p>
        </w:tc>
        <w:tc>
          <w:tcPr>
            <w:tcW w:w="615" w:type="dxa"/>
            <w:shd w:val="clear" w:color="auto" w:fill="auto"/>
          </w:tcPr>
          <w:p w14:paraId="18D73A8A" w14:textId="77777777" w:rsidR="009D6B75" w:rsidRDefault="009D6B75" w:rsidP="00EB5EAE">
            <w:r w:rsidRPr="00EC339B">
              <w:t>√</w:t>
            </w:r>
          </w:p>
        </w:tc>
        <w:tc>
          <w:tcPr>
            <w:tcW w:w="615" w:type="dxa"/>
            <w:shd w:val="clear" w:color="auto" w:fill="auto"/>
          </w:tcPr>
          <w:p w14:paraId="13ED7410" w14:textId="77777777" w:rsidR="009D6B75" w:rsidRDefault="009D6B75" w:rsidP="00EB5EAE">
            <w:r w:rsidRPr="00EC339B">
              <w:t>√</w:t>
            </w:r>
          </w:p>
        </w:tc>
        <w:tc>
          <w:tcPr>
            <w:tcW w:w="615" w:type="dxa"/>
            <w:shd w:val="clear" w:color="auto" w:fill="auto"/>
          </w:tcPr>
          <w:p w14:paraId="178A3892" w14:textId="77777777" w:rsidR="009D6B75" w:rsidRDefault="009D6B75" w:rsidP="00EB5EAE">
            <w:r w:rsidRPr="00EC339B">
              <w:t>√</w:t>
            </w:r>
          </w:p>
        </w:tc>
        <w:tc>
          <w:tcPr>
            <w:tcW w:w="617" w:type="dxa"/>
            <w:shd w:val="clear" w:color="auto" w:fill="auto"/>
          </w:tcPr>
          <w:p w14:paraId="2CA8F9B4" w14:textId="77777777" w:rsidR="009D6B75" w:rsidRDefault="009D6B75" w:rsidP="00EB5EAE">
            <w:r w:rsidRPr="00EC339B">
              <w:t>√</w:t>
            </w:r>
          </w:p>
        </w:tc>
        <w:tc>
          <w:tcPr>
            <w:tcW w:w="615" w:type="dxa"/>
            <w:shd w:val="clear" w:color="auto" w:fill="auto"/>
          </w:tcPr>
          <w:p w14:paraId="69803EDD" w14:textId="77777777" w:rsidR="009D6B75" w:rsidRDefault="009D6B75" w:rsidP="00EB5EAE">
            <w:r w:rsidRPr="00EC339B">
              <w:t>√</w:t>
            </w:r>
          </w:p>
        </w:tc>
        <w:tc>
          <w:tcPr>
            <w:tcW w:w="615" w:type="dxa"/>
            <w:shd w:val="clear" w:color="auto" w:fill="auto"/>
          </w:tcPr>
          <w:p w14:paraId="77F88145" w14:textId="77777777" w:rsidR="009D6B75" w:rsidRDefault="009D6B75" w:rsidP="00EB5EAE">
            <w:r w:rsidRPr="00EC339B">
              <w:t>√</w:t>
            </w:r>
          </w:p>
        </w:tc>
        <w:tc>
          <w:tcPr>
            <w:tcW w:w="615" w:type="dxa"/>
            <w:shd w:val="clear" w:color="auto" w:fill="auto"/>
          </w:tcPr>
          <w:p w14:paraId="13841DDE" w14:textId="77777777" w:rsidR="009D6B75" w:rsidRDefault="009D6B75" w:rsidP="00EB5EAE">
            <w:r w:rsidRPr="00EC339B">
              <w:t>√</w:t>
            </w:r>
          </w:p>
        </w:tc>
        <w:tc>
          <w:tcPr>
            <w:tcW w:w="677" w:type="dxa"/>
            <w:shd w:val="clear" w:color="auto" w:fill="auto"/>
          </w:tcPr>
          <w:p w14:paraId="4E7A9368" w14:textId="77777777" w:rsidR="009D6B75" w:rsidRDefault="009D6B75" w:rsidP="00EB5EAE">
            <w:r w:rsidRPr="00EC339B">
              <w:t>√</w:t>
            </w:r>
          </w:p>
        </w:tc>
      </w:tr>
      <w:tr w:rsidR="009D6B75" w14:paraId="317F5455" w14:textId="77777777" w:rsidTr="009D6B75">
        <w:trPr>
          <w:trHeight w:val="20"/>
        </w:trPr>
        <w:tc>
          <w:tcPr>
            <w:tcW w:w="1730" w:type="dxa"/>
            <w:vMerge/>
            <w:shd w:val="clear" w:color="auto" w:fill="auto"/>
          </w:tcPr>
          <w:p w14:paraId="77557C51"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258F32B4"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0198DFDD"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اقتصاديات النقود</w:t>
            </w:r>
          </w:p>
        </w:tc>
        <w:tc>
          <w:tcPr>
            <w:tcW w:w="1372" w:type="dxa"/>
            <w:shd w:val="clear" w:color="auto" w:fill="auto"/>
          </w:tcPr>
          <w:p w14:paraId="60D0C4CD"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41ACA0F" w14:textId="77777777" w:rsidR="009D6B75" w:rsidRDefault="009D6B75" w:rsidP="00EB5EAE">
            <w:r w:rsidRPr="00EC339B">
              <w:t>√</w:t>
            </w:r>
          </w:p>
        </w:tc>
        <w:tc>
          <w:tcPr>
            <w:tcW w:w="615" w:type="dxa"/>
            <w:shd w:val="clear" w:color="auto" w:fill="auto"/>
          </w:tcPr>
          <w:p w14:paraId="52C681BB" w14:textId="77777777" w:rsidR="009D6B75" w:rsidRDefault="009D6B75" w:rsidP="00EB5EAE">
            <w:r w:rsidRPr="00EC339B">
              <w:t>√</w:t>
            </w:r>
          </w:p>
        </w:tc>
        <w:tc>
          <w:tcPr>
            <w:tcW w:w="615" w:type="dxa"/>
            <w:shd w:val="clear" w:color="auto" w:fill="auto"/>
          </w:tcPr>
          <w:p w14:paraId="246BCC6F" w14:textId="77777777" w:rsidR="009D6B75" w:rsidRDefault="009D6B75" w:rsidP="00EB5EAE">
            <w:r w:rsidRPr="00EC339B">
              <w:t>√</w:t>
            </w:r>
          </w:p>
        </w:tc>
        <w:tc>
          <w:tcPr>
            <w:tcW w:w="617" w:type="dxa"/>
            <w:shd w:val="clear" w:color="auto" w:fill="auto"/>
          </w:tcPr>
          <w:p w14:paraId="568E8E92" w14:textId="77777777" w:rsidR="009D6B75" w:rsidRDefault="009D6B75" w:rsidP="00EB5EAE">
            <w:r w:rsidRPr="00EC339B">
              <w:t>√</w:t>
            </w:r>
          </w:p>
        </w:tc>
        <w:tc>
          <w:tcPr>
            <w:tcW w:w="615" w:type="dxa"/>
            <w:shd w:val="clear" w:color="auto" w:fill="auto"/>
          </w:tcPr>
          <w:p w14:paraId="3600657C" w14:textId="77777777" w:rsidR="009D6B75" w:rsidRDefault="009D6B75" w:rsidP="00EB5EAE">
            <w:r w:rsidRPr="00EC339B">
              <w:t>√</w:t>
            </w:r>
          </w:p>
        </w:tc>
        <w:tc>
          <w:tcPr>
            <w:tcW w:w="615" w:type="dxa"/>
            <w:shd w:val="clear" w:color="auto" w:fill="auto"/>
          </w:tcPr>
          <w:p w14:paraId="484215D8" w14:textId="77777777" w:rsidR="009D6B75" w:rsidRDefault="009D6B75" w:rsidP="00EB5EAE">
            <w:r w:rsidRPr="00EC339B">
              <w:t>√</w:t>
            </w:r>
          </w:p>
        </w:tc>
        <w:tc>
          <w:tcPr>
            <w:tcW w:w="615" w:type="dxa"/>
            <w:shd w:val="clear" w:color="auto" w:fill="auto"/>
          </w:tcPr>
          <w:p w14:paraId="2A4CEA78" w14:textId="77777777" w:rsidR="009D6B75" w:rsidRDefault="009D6B75" w:rsidP="00EB5EAE">
            <w:r w:rsidRPr="00EC339B">
              <w:t>√</w:t>
            </w:r>
          </w:p>
        </w:tc>
        <w:tc>
          <w:tcPr>
            <w:tcW w:w="617" w:type="dxa"/>
            <w:shd w:val="clear" w:color="auto" w:fill="auto"/>
          </w:tcPr>
          <w:p w14:paraId="63CBBFC1" w14:textId="77777777" w:rsidR="009D6B75" w:rsidRDefault="009D6B75" w:rsidP="00EB5EAE">
            <w:r w:rsidRPr="00EC339B">
              <w:t>√</w:t>
            </w:r>
          </w:p>
        </w:tc>
        <w:tc>
          <w:tcPr>
            <w:tcW w:w="615" w:type="dxa"/>
            <w:shd w:val="clear" w:color="auto" w:fill="auto"/>
          </w:tcPr>
          <w:p w14:paraId="1A8837DE" w14:textId="77777777" w:rsidR="009D6B75" w:rsidRDefault="009D6B75" w:rsidP="00EB5EAE">
            <w:r w:rsidRPr="00EC339B">
              <w:t>√</w:t>
            </w:r>
          </w:p>
        </w:tc>
        <w:tc>
          <w:tcPr>
            <w:tcW w:w="615" w:type="dxa"/>
            <w:shd w:val="clear" w:color="auto" w:fill="auto"/>
          </w:tcPr>
          <w:p w14:paraId="76D3F093" w14:textId="77777777" w:rsidR="009D6B75" w:rsidRDefault="009D6B75" w:rsidP="00EB5EAE">
            <w:r w:rsidRPr="00EC339B">
              <w:t>√</w:t>
            </w:r>
          </w:p>
        </w:tc>
        <w:tc>
          <w:tcPr>
            <w:tcW w:w="615" w:type="dxa"/>
            <w:shd w:val="clear" w:color="auto" w:fill="auto"/>
          </w:tcPr>
          <w:p w14:paraId="3BC128B2" w14:textId="77777777" w:rsidR="009D6B75" w:rsidRDefault="009D6B75" w:rsidP="00EB5EAE">
            <w:r w:rsidRPr="00EC339B">
              <w:t>√</w:t>
            </w:r>
          </w:p>
        </w:tc>
        <w:tc>
          <w:tcPr>
            <w:tcW w:w="677" w:type="dxa"/>
            <w:shd w:val="clear" w:color="auto" w:fill="auto"/>
          </w:tcPr>
          <w:p w14:paraId="7C4300B7" w14:textId="77777777" w:rsidR="009D6B75" w:rsidRDefault="009D6B75" w:rsidP="00EB5EAE">
            <w:r w:rsidRPr="00EC339B">
              <w:t>√</w:t>
            </w:r>
          </w:p>
        </w:tc>
      </w:tr>
      <w:tr w:rsidR="009D6B75" w14:paraId="11346801" w14:textId="77777777" w:rsidTr="009D6B75">
        <w:trPr>
          <w:trHeight w:val="20"/>
        </w:trPr>
        <w:tc>
          <w:tcPr>
            <w:tcW w:w="1730" w:type="dxa"/>
            <w:vMerge/>
            <w:shd w:val="clear" w:color="auto" w:fill="auto"/>
          </w:tcPr>
          <w:p w14:paraId="7CD3116C" w14:textId="77777777" w:rsidR="009D6B75" w:rsidRPr="00FE2B72" w:rsidRDefault="009D6B75" w:rsidP="00EB5EA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48" w:type="dxa"/>
            <w:shd w:val="clear" w:color="auto" w:fill="auto"/>
          </w:tcPr>
          <w:p w14:paraId="4850668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4F7B150D" w14:textId="77777777" w:rsidR="009D6B75" w:rsidRPr="000F3AE9" w:rsidRDefault="009D6B75" w:rsidP="00EB5EAE">
            <w:pPr>
              <w:spacing w:line="18" w:lineRule="atLeast"/>
              <w:jc w:val="center"/>
              <w:rPr>
                <w:rFonts w:ascii="Arial" w:hAnsi="Arial" w:cs="Arial"/>
                <w:b/>
                <w:bCs/>
                <w:sz w:val="24"/>
                <w:szCs w:val="24"/>
              </w:rPr>
            </w:pPr>
            <w:r>
              <w:rPr>
                <w:rFonts w:ascii="Arial" w:hAnsi="Arial" w:cs="Arial" w:hint="cs"/>
                <w:b/>
                <w:bCs/>
                <w:sz w:val="24"/>
                <w:szCs w:val="24"/>
                <w:rtl/>
              </w:rPr>
              <w:t>اقتصاديات الموارد البشرية</w:t>
            </w:r>
          </w:p>
        </w:tc>
        <w:tc>
          <w:tcPr>
            <w:tcW w:w="1372" w:type="dxa"/>
            <w:shd w:val="clear" w:color="auto" w:fill="auto"/>
          </w:tcPr>
          <w:p w14:paraId="3FE367CB"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1211A8F2" w14:textId="77777777" w:rsidR="009D6B75" w:rsidRDefault="009D6B75" w:rsidP="00EB5EAE">
            <w:r w:rsidRPr="00EC339B">
              <w:t>√</w:t>
            </w:r>
          </w:p>
        </w:tc>
        <w:tc>
          <w:tcPr>
            <w:tcW w:w="615" w:type="dxa"/>
            <w:shd w:val="clear" w:color="auto" w:fill="auto"/>
          </w:tcPr>
          <w:p w14:paraId="4A8B095B" w14:textId="77777777" w:rsidR="009D6B75" w:rsidRDefault="009D6B75" w:rsidP="00EB5EAE">
            <w:r w:rsidRPr="00EC339B">
              <w:t>√</w:t>
            </w:r>
          </w:p>
        </w:tc>
        <w:tc>
          <w:tcPr>
            <w:tcW w:w="615" w:type="dxa"/>
            <w:shd w:val="clear" w:color="auto" w:fill="auto"/>
          </w:tcPr>
          <w:p w14:paraId="52F2BFCC" w14:textId="77777777" w:rsidR="009D6B75" w:rsidRDefault="009D6B75" w:rsidP="00EB5EAE">
            <w:r w:rsidRPr="00EC339B">
              <w:t>√</w:t>
            </w:r>
          </w:p>
        </w:tc>
        <w:tc>
          <w:tcPr>
            <w:tcW w:w="617" w:type="dxa"/>
            <w:shd w:val="clear" w:color="auto" w:fill="auto"/>
          </w:tcPr>
          <w:p w14:paraId="45B4E9D9" w14:textId="77777777" w:rsidR="009D6B75" w:rsidRDefault="009D6B75" w:rsidP="00EB5EAE">
            <w:r w:rsidRPr="00EC339B">
              <w:t>√</w:t>
            </w:r>
          </w:p>
        </w:tc>
        <w:tc>
          <w:tcPr>
            <w:tcW w:w="615" w:type="dxa"/>
            <w:shd w:val="clear" w:color="auto" w:fill="auto"/>
          </w:tcPr>
          <w:p w14:paraId="487C0385" w14:textId="77777777" w:rsidR="009D6B75" w:rsidRDefault="009D6B75" w:rsidP="00EB5EAE">
            <w:r w:rsidRPr="00EC339B">
              <w:t>√</w:t>
            </w:r>
          </w:p>
        </w:tc>
        <w:tc>
          <w:tcPr>
            <w:tcW w:w="615" w:type="dxa"/>
            <w:shd w:val="clear" w:color="auto" w:fill="auto"/>
          </w:tcPr>
          <w:p w14:paraId="589FEF6A" w14:textId="77777777" w:rsidR="009D6B75" w:rsidRDefault="009D6B75" w:rsidP="00EB5EAE">
            <w:r w:rsidRPr="00EC339B">
              <w:t>√</w:t>
            </w:r>
          </w:p>
        </w:tc>
        <w:tc>
          <w:tcPr>
            <w:tcW w:w="615" w:type="dxa"/>
            <w:shd w:val="clear" w:color="auto" w:fill="auto"/>
          </w:tcPr>
          <w:p w14:paraId="0AB09725" w14:textId="77777777" w:rsidR="009D6B75" w:rsidRDefault="009D6B75" w:rsidP="00EB5EAE">
            <w:r w:rsidRPr="00EC339B">
              <w:t>√</w:t>
            </w:r>
          </w:p>
        </w:tc>
        <w:tc>
          <w:tcPr>
            <w:tcW w:w="617" w:type="dxa"/>
            <w:shd w:val="clear" w:color="auto" w:fill="auto"/>
          </w:tcPr>
          <w:p w14:paraId="33A30D8E" w14:textId="77777777" w:rsidR="009D6B75" w:rsidRDefault="009D6B75" w:rsidP="00EB5EAE">
            <w:r w:rsidRPr="00EC339B">
              <w:t>√</w:t>
            </w:r>
          </w:p>
        </w:tc>
        <w:tc>
          <w:tcPr>
            <w:tcW w:w="615" w:type="dxa"/>
            <w:shd w:val="clear" w:color="auto" w:fill="auto"/>
          </w:tcPr>
          <w:p w14:paraId="114BD363" w14:textId="77777777" w:rsidR="009D6B75" w:rsidRDefault="009D6B75" w:rsidP="00EB5EAE">
            <w:r w:rsidRPr="00EC339B">
              <w:t>√</w:t>
            </w:r>
          </w:p>
        </w:tc>
        <w:tc>
          <w:tcPr>
            <w:tcW w:w="615" w:type="dxa"/>
            <w:shd w:val="clear" w:color="auto" w:fill="auto"/>
          </w:tcPr>
          <w:p w14:paraId="24F9256E" w14:textId="77777777" w:rsidR="009D6B75" w:rsidRDefault="009D6B75" w:rsidP="00EB5EAE">
            <w:r w:rsidRPr="00EC339B">
              <w:t>√</w:t>
            </w:r>
          </w:p>
        </w:tc>
        <w:tc>
          <w:tcPr>
            <w:tcW w:w="615" w:type="dxa"/>
            <w:shd w:val="clear" w:color="auto" w:fill="auto"/>
          </w:tcPr>
          <w:p w14:paraId="051DA3BD" w14:textId="77777777" w:rsidR="009D6B75" w:rsidRDefault="009D6B75" w:rsidP="00EB5EAE">
            <w:r w:rsidRPr="00EC339B">
              <w:t>√</w:t>
            </w:r>
          </w:p>
        </w:tc>
        <w:tc>
          <w:tcPr>
            <w:tcW w:w="677" w:type="dxa"/>
            <w:shd w:val="clear" w:color="auto" w:fill="auto"/>
          </w:tcPr>
          <w:p w14:paraId="5D1F34AB" w14:textId="77777777" w:rsidR="009D6B75" w:rsidRDefault="009D6B75" w:rsidP="00EB5EAE">
            <w:r w:rsidRPr="00EC339B">
              <w:t>√</w:t>
            </w:r>
          </w:p>
        </w:tc>
      </w:tr>
      <w:tr w:rsidR="009D6B75" w14:paraId="270E27DA" w14:textId="77777777" w:rsidTr="009D6B75">
        <w:trPr>
          <w:trHeight w:val="20"/>
        </w:trPr>
        <w:tc>
          <w:tcPr>
            <w:tcW w:w="1730" w:type="dxa"/>
            <w:vMerge w:val="restart"/>
            <w:shd w:val="clear" w:color="auto" w:fill="auto"/>
            <w:vAlign w:val="center"/>
          </w:tcPr>
          <w:p w14:paraId="2286A6B6" w14:textId="77777777" w:rsidR="009D6B75" w:rsidRPr="00477DE5" w:rsidRDefault="009D6B75" w:rsidP="00EB5EAE">
            <w:pPr>
              <w:shd w:val="clear" w:color="auto" w:fill="FFFFFF"/>
              <w:autoSpaceDE w:val="0"/>
              <w:autoSpaceDN w:val="0"/>
              <w:adjustRightInd w:val="0"/>
              <w:spacing w:after="200" w:line="276" w:lineRule="auto"/>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val="en" w:bidi="ar-IQ"/>
              </w:rPr>
              <w:t>الثانية (الكورس الثاني)</w:t>
            </w:r>
          </w:p>
        </w:tc>
        <w:tc>
          <w:tcPr>
            <w:tcW w:w="1348" w:type="dxa"/>
            <w:shd w:val="clear" w:color="auto" w:fill="auto"/>
          </w:tcPr>
          <w:p w14:paraId="22B65E60"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494F3C93" w14:textId="77777777" w:rsidR="009D6B75" w:rsidRPr="000F3AE9" w:rsidRDefault="009D6B75" w:rsidP="00EB5EAE">
            <w:pPr>
              <w:spacing w:line="18" w:lineRule="atLeast"/>
              <w:jc w:val="center"/>
              <w:rPr>
                <w:rFonts w:ascii="Arial" w:hAnsi="Arial" w:cs="Arial"/>
                <w:b/>
                <w:bCs/>
                <w:sz w:val="24"/>
                <w:szCs w:val="24"/>
                <w:rtl/>
                <w:lang w:bidi="ar-IQ"/>
              </w:rPr>
            </w:pPr>
            <w:r>
              <w:rPr>
                <w:rFonts w:ascii="Arial" w:hAnsi="Arial" w:cs="Arial" w:hint="cs"/>
                <w:b/>
                <w:bCs/>
                <w:sz w:val="24"/>
                <w:szCs w:val="24"/>
                <w:rtl/>
                <w:lang w:bidi="ar-IQ"/>
              </w:rPr>
              <w:t>الاقتصاد الجزئي</w:t>
            </w:r>
          </w:p>
        </w:tc>
        <w:tc>
          <w:tcPr>
            <w:tcW w:w="1372" w:type="dxa"/>
            <w:shd w:val="clear" w:color="auto" w:fill="auto"/>
          </w:tcPr>
          <w:p w14:paraId="7FD3B9FA"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8929F35" w14:textId="77777777" w:rsidR="009D6B75" w:rsidRDefault="009D6B75" w:rsidP="00EB5EAE">
            <w:r w:rsidRPr="00EC339B">
              <w:t>√</w:t>
            </w:r>
          </w:p>
        </w:tc>
        <w:tc>
          <w:tcPr>
            <w:tcW w:w="615" w:type="dxa"/>
            <w:shd w:val="clear" w:color="auto" w:fill="auto"/>
          </w:tcPr>
          <w:p w14:paraId="2BF2A9F8" w14:textId="77777777" w:rsidR="009D6B75" w:rsidRDefault="009D6B75" w:rsidP="00EB5EAE">
            <w:r w:rsidRPr="00EC339B">
              <w:t>√</w:t>
            </w:r>
          </w:p>
        </w:tc>
        <w:tc>
          <w:tcPr>
            <w:tcW w:w="615" w:type="dxa"/>
            <w:shd w:val="clear" w:color="auto" w:fill="auto"/>
          </w:tcPr>
          <w:p w14:paraId="176F505C" w14:textId="77777777" w:rsidR="009D6B75" w:rsidRDefault="009D6B75" w:rsidP="00EB5EAE">
            <w:r w:rsidRPr="00EC339B">
              <w:t>√</w:t>
            </w:r>
          </w:p>
        </w:tc>
        <w:tc>
          <w:tcPr>
            <w:tcW w:w="617" w:type="dxa"/>
            <w:shd w:val="clear" w:color="auto" w:fill="auto"/>
          </w:tcPr>
          <w:p w14:paraId="246A94EB" w14:textId="77777777" w:rsidR="009D6B75" w:rsidRDefault="009D6B75" w:rsidP="00EB5EAE">
            <w:r w:rsidRPr="00EC339B">
              <w:t>√</w:t>
            </w:r>
          </w:p>
        </w:tc>
        <w:tc>
          <w:tcPr>
            <w:tcW w:w="615" w:type="dxa"/>
            <w:shd w:val="clear" w:color="auto" w:fill="auto"/>
          </w:tcPr>
          <w:p w14:paraId="27DFB764" w14:textId="77777777" w:rsidR="009D6B75" w:rsidRDefault="009D6B75" w:rsidP="00EB5EAE">
            <w:r w:rsidRPr="00EC339B">
              <w:t>√</w:t>
            </w:r>
          </w:p>
        </w:tc>
        <w:tc>
          <w:tcPr>
            <w:tcW w:w="615" w:type="dxa"/>
            <w:shd w:val="clear" w:color="auto" w:fill="auto"/>
          </w:tcPr>
          <w:p w14:paraId="4C8B3DC3" w14:textId="77777777" w:rsidR="009D6B75" w:rsidRDefault="009D6B75" w:rsidP="00EB5EAE">
            <w:r w:rsidRPr="00EC339B">
              <w:t>√</w:t>
            </w:r>
          </w:p>
        </w:tc>
        <w:tc>
          <w:tcPr>
            <w:tcW w:w="615" w:type="dxa"/>
            <w:shd w:val="clear" w:color="auto" w:fill="auto"/>
          </w:tcPr>
          <w:p w14:paraId="14CD31CB" w14:textId="77777777" w:rsidR="009D6B75" w:rsidRDefault="009D6B75" w:rsidP="00EB5EAE">
            <w:r w:rsidRPr="00EC339B">
              <w:t>√</w:t>
            </w:r>
          </w:p>
        </w:tc>
        <w:tc>
          <w:tcPr>
            <w:tcW w:w="617" w:type="dxa"/>
            <w:shd w:val="clear" w:color="auto" w:fill="auto"/>
          </w:tcPr>
          <w:p w14:paraId="1EFBE4F5" w14:textId="77777777" w:rsidR="009D6B75" w:rsidRDefault="009D6B75" w:rsidP="00EB5EAE">
            <w:r w:rsidRPr="00EC339B">
              <w:t>√</w:t>
            </w:r>
          </w:p>
        </w:tc>
        <w:tc>
          <w:tcPr>
            <w:tcW w:w="615" w:type="dxa"/>
            <w:shd w:val="clear" w:color="auto" w:fill="auto"/>
          </w:tcPr>
          <w:p w14:paraId="408B44EC" w14:textId="77777777" w:rsidR="009D6B75" w:rsidRDefault="009D6B75" w:rsidP="00EB5EAE">
            <w:r w:rsidRPr="00EC339B">
              <w:t>√</w:t>
            </w:r>
          </w:p>
        </w:tc>
        <w:tc>
          <w:tcPr>
            <w:tcW w:w="615" w:type="dxa"/>
            <w:shd w:val="clear" w:color="auto" w:fill="auto"/>
          </w:tcPr>
          <w:p w14:paraId="39DFFB3C" w14:textId="77777777" w:rsidR="009D6B75" w:rsidRDefault="009D6B75" w:rsidP="00EB5EAE">
            <w:r w:rsidRPr="00EC339B">
              <w:t>√</w:t>
            </w:r>
          </w:p>
        </w:tc>
        <w:tc>
          <w:tcPr>
            <w:tcW w:w="615" w:type="dxa"/>
            <w:shd w:val="clear" w:color="auto" w:fill="auto"/>
          </w:tcPr>
          <w:p w14:paraId="60B5FD0B" w14:textId="77777777" w:rsidR="009D6B75" w:rsidRDefault="009D6B75" w:rsidP="00EB5EAE">
            <w:r w:rsidRPr="00EC339B">
              <w:t>√</w:t>
            </w:r>
          </w:p>
        </w:tc>
        <w:tc>
          <w:tcPr>
            <w:tcW w:w="677" w:type="dxa"/>
            <w:shd w:val="clear" w:color="auto" w:fill="auto"/>
          </w:tcPr>
          <w:p w14:paraId="40B97D71" w14:textId="77777777" w:rsidR="009D6B75" w:rsidRDefault="009D6B75" w:rsidP="00EB5EAE">
            <w:r w:rsidRPr="00EC339B">
              <w:t>√</w:t>
            </w:r>
          </w:p>
        </w:tc>
      </w:tr>
      <w:tr w:rsidR="009D6B75" w14:paraId="3D35739B" w14:textId="77777777" w:rsidTr="009D6B75">
        <w:trPr>
          <w:trHeight w:val="20"/>
        </w:trPr>
        <w:tc>
          <w:tcPr>
            <w:tcW w:w="1730" w:type="dxa"/>
            <w:vMerge/>
            <w:shd w:val="clear" w:color="auto" w:fill="auto"/>
          </w:tcPr>
          <w:p w14:paraId="651B9AD4"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6F0F9F8A"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456859E2"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الحسابات القومية</w:t>
            </w:r>
          </w:p>
        </w:tc>
        <w:tc>
          <w:tcPr>
            <w:tcW w:w="1372" w:type="dxa"/>
            <w:shd w:val="clear" w:color="auto" w:fill="auto"/>
          </w:tcPr>
          <w:p w14:paraId="4F4D0A8B"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99A4F5C" w14:textId="77777777" w:rsidR="009D6B75" w:rsidRDefault="009D6B75" w:rsidP="00EB5EAE">
            <w:r w:rsidRPr="00EC339B">
              <w:t>√</w:t>
            </w:r>
          </w:p>
        </w:tc>
        <w:tc>
          <w:tcPr>
            <w:tcW w:w="615" w:type="dxa"/>
            <w:shd w:val="clear" w:color="auto" w:fill="auto"/>
          </w:tcPr>
          <w:p w14:paraId="0FE36699" w14:textId="77777777" w:rsidR="009D6B75" w:rsidRDefault="009D6B75" w:rsidP="00EB5EAE">
            <w:r w:rsidRPr="00EC339B">
              <w:t>√</w:t>
            </w:r>
          </w:p>
        </w:tc>
        <w:tc>
          <w:tcPr>
            <w:tcW w:w="615" w:type="dxa"/>
            <w:shd w:val="clear" w:color="auto" w:fill="auto"/>
          </w:tcPr>
          <w:p w14:paraId="21E3BDD2" w14:textId="77777777" w:rsidR="009D6B75" w:rsidRDefault="009D6B75" w:rsidP="00EB5EAE">
            <w:r w:rsidRPr="00EC339B">
              <w:t>√</w:t>
            </w:r>
          </w:p>
        </w:tc>
        <w:tc>
          <w:tcPr>
            <w:tcW w:w="617" w:type="dxa"/>
            <w:shd w:val="clear" w:color="auto" w:fill="auto"/>
          </w:tcPr>
          <w:p w14:paraId="38F5EAA5" w14:textId="77777777" w:rsidR="009D6B75" w:rsidRDefault="009D6B75" w:rsidP="00EB5EAE">
            <w:r w:rsidRPr="00EC339B">
              <w:t>√</w:t>
            </w:r>
          </w:p>
        </w:tc>
        <w:tc>
          <w:tcPr>
            <w:tcW w:w="615" w:type="dxa"/>
            <w:shd w:val="clear" w:color="auto" w:fill="auto"/>
          </w:tcPr>
          <w:p w14:paraId="4D378F1D" w14:textId="77777777" w:rsidR="009D6B75" w:rsidRDefault="009D6B75" w:rsidP="00EB5EAE">
            <w:r w:rsidRPr="00EC339B">
              <w:t>√</w:t>
            </w:r>
          </w:p>
        </w:tc>
        <w:tc>
          <w:tcPr>
            <w:tcW w:w="615" w:type="dxa"/>
            <w:shd w:val="clear" w:color="auto" w:fill="auto"/>
          </w:tcPr>
          <w:p w14:paraId="677A16D6" w14:textId="77777777" w:rsidR="009D6B75" w:rsidRDefault="009D6B75" w:rsidP="00EB5EAE">
            <w:r w:rsidRPr="00EC339B">
              <w:t>√</w:t>
            </w:r>
          </w:p>
        </w:tc>
        <w:tc>
          <w:tcPr>
            <w:tcW w:w="615" w:type="dxa"/>
            <w:shd w:val="clear" w:color="auto" w:fill="auto"/>
          </w:tcPr>
          <w:p w14:paraId="51CAFEA3" w14:textId="77777777" w:rsidR="009D6B75" w:rsidRDefault="009D6B75" w:rsidP="00EB5EAE">
            <w:r w:rsidRPr="00EC339B">
              <w:t>√</w:t>
            </w:r>
          </w:p>
        </w:tc>
        <w:tc>
          <w:tcPr>
            <w:tcW w:w="617" w:type="dxa"/>
            <w:shd w:val="clear" w:color="auto" w:fill="auto"/>
          </w:tcPr>
          <w:p w14:paraId="73978675" w14:textId="77777777" w:rsidR="009D6B75" w:rsidRDefault="009D6B75" w:rsidP="00EB5EAE">
            <w:r w:rsidRPr="00EC339B">
              <w:t>√</w:t>
            </w:r>
          </w:p>
        </w:tc>
        <w:tc>
          <w:tcPr>
            <w:tcW w:w="615" w:type="dxa"/>
            <w:shd w:val="clear" w:color="auto" w:fill="auto"/>
          </w:tcPr>
          <w:p w14:paraId="170E2F24" w14:textId="77777777" w:rsidR="009D6B75" w:rsidRDefault="009D6B75" w:rsidP="00EB5EAE">
            <w:r w:rsidRPr="00EC339B">
              <w:t>√</w:t>
            </w:r>
          </w:p>
        </w:tc>
        <w:tc>
          <w:tcPr>
            <w:tcW w:w="615" w:type="dxa"/>
            <w:shd w:val="clear" w:color="auto" w:fill="auto"/>
          </w:tcPr>
          <w:p w14:paraId="16333CA4" w14:textId="77777777" w:rsidR="009D6B75" w:rsidRDefault="009D6B75" w:rsidP="00EB5EAE">
            <w:r w:rsidRPr="00EC339B">
              <w:t>√</w:t>
            </w:r>
          </w:p>
        </w:tc>
        <w:tc>
          <w:tcPr>
            <w:tcW w:w="615" w:type="dxa"/>
            <w:shd w:val="clear" w:color="auto" w:fill="auto"/>
          </w:tcPr>
          <w:p w14:paraId="46AA1AC5" w14:textId="77777777" w:rsidR="009D6B75" w:rsidRDefault="009D6B75" w:rsidP="00EB5EAE">
            <w:r w:rsidRPr="00EC339B">
              <w:t>√</w:t>
            </w:r>
          </w:p>
        </w:tc>
        <w:tc>
          <w:tcPr>
            <w:tcW w:w="677" w:type="dxa"/>
            <w:shd w:val="clear" w:color="auto" w:fill="auto"/>
          </w:tcPr>
          <w:p w14:paraId="06D1E471" w14:textId="77777777" w:rsidR="009D6B75" w:rsidRDefault="009D6B75" w:rsidP="00EB5EAE">
            <w:r w:rsidRPr="00EC339B">
              <w:t>√</w:t>
            </w:r>
          </w:p>
        </w:tc>
      </w:tr>
      <w:tr w:rsidR="009D6B75" w14:paraId="131B1AC8" w14:textId="77777777" w:rsidTr="009D6B75">
        <w:trPr>
          <w:trHeight w:val="20"/>
        </w:trPr>
        <w:tc>
          <w:tcPr>
            <w:tcW w:w="1730" w:type="dxa"/>
            <w:vMerge/>
            <w:shd w:val="clear" w:color="auto" w:fill="auto"/>
          </w:tcPr>
          <w:p w14:paraId="46A0CFC2"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224F2623"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5176CC54"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تاريخ الفكر الاقتصادي</w:t>
            </w:r>
          </w:p>
        </w:tc>
        <w:tc>
          <w:tcPr>
            <w:tcW w:w="1372" w:type="dxa"/>
            <w:shd w:val="clear" w:color="auto" w:fill="auto"/>
          </w:tcPr>
          <w:p w14:paraId="55899485"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1A13A2A3" w14:textId="77777777" w:rsidR="009D6B75" w:rsidRDefault="009D6B75" w:rsidP="00EB5EAE">
            <w:r w:rsidRPr="00EC339B">
              <w:t>√</w:t>
            </w:r>
          </w:p>
        </w:tc>
        <w:tc>
          <w:tcPr>
            <w:tcW w:w="615" w:type="dxa"/>
            <w:shd w:val="clear" w:color="auto" w:fill="auto"/>
          </w:tcPr>
          <w:p w14:paraId="7E530567" w14:textId="77777777" w:rsidR="009D6B75" w:rsidRDefault="009D6B75" w:rsidP="00EB5EAE">
            <w:r w:rsidRPr="00EC339B">
              <w:t>√</w:t>
            </w:r>
          </w:p>
        </w:tc>
        <w:tc>
          <w:tcPr>
            <w:tcW w:w="615" w:type="dxa"/>
            <w:shd w:val="clear" w:color="auto" w:fill="auto"/>
          </w:tcPr>
          <w:p w14:paraId="5203377A" w14:textId="77777777" w:rsidR="009D6B75" w:rsidRDefault="009D6B75" w:rsidP="00EB5EAE">
            <w:r w:rsidRPr="00EC339B">
              <w:t>√</w:t>
            </w:r>
          </w:p>
        </w:tc>
        <w:tc>
          <w:tcPr>
            <w:tcW w:w="617" w:type="dxa"/>
            <w:shd w:val="clear" w:color="auto" w:fill="auto"/>
          </w:tcPr>
          <w:p w14:paraId="60743549" w14:textId="77777777" w:rsidR="009D6B75" w:rsidRDefault="009D6B75" w:rsidP="00EB5EAE">
            <w:r w:rsidRPr="00EC339B">
              <w:t>√</w:t>
            </w:r>
          </w:p>
        </w:tc>
        <w:tc>
          <w:tcPr>
            <w:tcW w:w="615" w:type="dxa"/>
            <w:shd w:val="clear" w:color="auto" w:fill="auto"/>
          </w:tcPr>
          <w:p w14:paraId="652D15EC" w14:textId="77777777" w:rsidR="009D6B75" w:rsidRDefault="009D6B75" w:rsidP="00EB5EAE">
            <w:r w:rsidRPr="00EC339B">
              <w:t>√</w:t>
            </w:r>
          </w:p>
        </w:tc>
        <w:tc>
          <w:tcPr>
            <w:tcW w:w="615" w:type="dxa"/>
            <w:shd w:val="clear" w:color="auto" w:fill="auto"/>
          </w:tcPr>
          <w:p w14:paraId="0DAEE7DD" w14:textId="77777777" w:rsidR="009D6B75" w:rsidRDefault="009D6B75" w:rsidP="00EB5EAE">
            <w:r w:rsidRPr="00EC339B">
              <w:t>√</w:t>
            </w:r>
          </w:p>
        </w:tc>
        <w:tc>
          <w:tcPr>
            <w:tcW w:w="615" w:type="dxa"/>
            <w:shd w:val="clear" w:color="auto" w:fill="auto"/>
          </w:tcPr>
          <w:p w14:paraId="0A01B6B2" w14:textId="77777777" w:rsidR="009D6B75" w:rsidRDefault="009D6B75" w:rsidP="00EB5EAE">
            <w:r w:rsidRPr="00EC339B">
              <w:t>√</w:t>
            </w:r>
          </w:p>
        </w:tc>
        <w:tc>
          <w:tcPr>
            <w:tcW w:w="617" w:type="dxa"/>
            <w:shd w:val="clear" w:color="auto" w:fill="auto"/>
          </w:tcPr>
          <w:p w14:paraId="7ECA80FC" w14:textId="77777777" w:rsidR="009D6B75" w:rsidRDefault="009D6B75" w:rsidP="00EB5EAE">
            <w:r w:rsidRPr="00EC339B">
              <w:t>√</w:t>
            </w:r>
          </w:p>
        </w:tc>
        <w:tc>
          <w:tcPr>
            <w:tcW w:w="615" w:type="dxa"/>
            <w:shd w:val="clear" w:color="auto" w:fill="auto"/>
          </w:tcPr>
          <w:p w14:paraId="39C337D6" w14:textId="77777777" w:rsidR="009D6B75" w:rsidRDefault="009D6B75" w:rsidP="00EB5EAE">
            <w:r w:rsidRPr="00EC339B">
              <w:t>√</w:t>
            </w:r>
          </w:p>
        </w:tc>
        <w:tc>
          <w:tcPr>
            <w:tcW w:w="615" w:type="dxa"/>
            <w:shd w:val="clear" w:color="auto" w:fill="auto"/>
          </w:tcPr>
          <w:p w14:paraId="1141E2FD" w14:textId="77777777" w:rsidR="009D6B75" w:rsidRDefault="009D6B75" w:rsidP="00EB5EAE">
            <w:r w:rsidRPr="00EC339B">
              <w:t>√</w:t>
            </w:r>
          </w:p>
        </w:tc>
        <w:tc>
          <w:tcPr>
            <w:tcW w:w="615" w:type="dxa"/>
            <w:shd w:val="clear" w:color="auto" w:fill="auto"/>
          </w:tcPr>
          <w:p w14:paraId="27ADBA03" w14:textId="77777777" w:rsidR="009D6B75" w:rsidRDefault="009D6B75" w:rsidP="00EB5EAE">
            <w:r w:rsidRPr="00EC339B">
              <w:t>√</w:t>
            </w:r>
          </w:p>
        </w:tc>
        <w:tc>
          <w:tcPr>
            <w:tcW w:w="677" w:type="dxa"/>
            <w:shd w:val="clear" w:color="auto" w:fill="auto"/>
          </w:tcPr>
          <w:p w14:paraId="4EC5BE1C" w14:textId="77777777" w:rsidR="009D6B75" w:rsidRDefault="009D6B75" w:rsidP="00EB5EAE">
            <w:r w:rsidRPr="00EC339B">
              <w:t>√</w:t>
            </w:r>
          </w:p>
        </w:tc>
      </w:tr>
      <w:tr w:rsidR="009D6B75" w14:paraId="2F7F1C79" w14:textId="77777777" w:rsidTr="009D6B75">
        <w:trPr>
          <w:trHeight w:val="20"/>
        </w:trPr>
        <w:tc>
          <w:tcPr>
            <w:tcW w:w="1730" w:type="dxa"/>
            <w:vMerge/>
            <w:shd w:val="clear" w:color="auto" w:fill="auto"/>
          </w:tcPr>
          <w:p w14:paraId="11DF1FA2"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37CD4D70"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5A209562" w14:textId="77777777" w:rsidR="009D6B75" w:rsidRPr="000F3AE9" w:rsidRDefault="009D6B75" w:rsidP="00EB5EAE">
            <w:pPr>
              <w:spacing w:line="18" w:lineRule="atLeast"/>
              <w:jc w:val="center"/>
              <w:rPr>
                <w:rFonts w:ascii="Arial" w:hAnsi="Arial" w:cs="Arial"/>
                <w:b/>
                <w:bCs/>
                <w:sz w:val="24"/>
                <w:szCs w:val="24"/>
              </w:rPr>
            </w:pPr>
            <w:r>
              <w:rPr>
                <w:rFonts w:ascii="Arial" w:hAnsi="Arial" w:cs="Arial" w:hint="cs"/>
                <w:b/>
                <w:bCs/>
                <w:sz w:val="24"/>
                <w:szCs w:val="24"/>
                <w:rtl/>
              </w:rPr>
              <w:t>الاحصاء الاقتصادي</w:t>
            </w:r>
          </w:p>
        </w:tc>
        <w:tc>
          <w:tcPr>
            <w:tcW w:w="1372" w:type="dxa"/>
            <w:shd w:val="clear" w:color="auto" w:fill="auto"/>
          </w:tcPr>
          <w:p w14:paraId="2F0FA652"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066C69D7" w14:textId="77777777" w:rsidR="009D6B75" w:rsidRDefault="009D6B75" w:rsidP="00EB5EAE">
            <w:r w:rsidRPr="00EC339B">
              <w:t>√</w:t>
            </w:r>
          </w:p>
        </w:tc>
        <w:tc>
          <w:tcPr>
            <w:tcW w:w="615" w:type="dxa"/>
            <w:shd w:val="clear" w:color="auto" w:fill="auto"/>
          </w:tcPr>
          <w:p w14:paraId="08250C9D" w14:textId="77777777" w:rsidR="009D6B75" w:rsidRDefault="009D6B75" w:rsidP="00EB5EAE">
            <w:r w:rsidRPr="00EC339B">
              <w:t>√</w:t>
            </w:r>
          </w:p>
        </w:tc>
        <w:tc>
          <w:tcPr>
            <w:tcW w:w="615" w:type="dxa"/>
            <w:shd w:val="clear" w:color="auto" w:fill="auto"/>
          </w:tcPr>
          <w:p w14:paraId="10619CA9" w14:textId="77777777" w:rsidR="009D6B75" w:rsidRDefault="009D6B75" w:rsidP="00EB5EAE">
            <w:r w:rsidRPr="00EC339B">
              <w:t>√</w:t>
            </w:r>
          </w:p>
        </w:tc>
        <w:tc>
          <w:tcPr>
            <w:tcW w:w="617" w:type="dxa"/>
            <w:shd w:val="clear" w:color="auto" w:fill="auto"/>
          </w:tcPr>
          <w:p w14:paraId="0BC3A6A9" w14:textId="77777777" w:rsidR="009D6B75" w:rsidRDefault="009D6B75" w:rsidP="00EB5EAE">
            <w:r w:rsidRPr="00EC339B">
              <w:t>√</w:t>
            </w:r>
          </w:p>
        </w:tc>
        <w:tc>
          <w:tcPr>
            <w:tcW w:w="615" w:type="dxa"/>
            <w:shd w:val="clear" w:color="auto" w:fill="auto"/>
          </w:tcPr>
          <w:p w14:paraId="6BDD5BC3" w14:textId="77777777" w:rsidR="009D6B75" w:rsidRDefault="009D6B75" w:rsidP="00EB5EAE">
            <w:r w:rsidRPr="00EC339B">
              <w:t>√</w:t>
            </w:r>
          </w:p>
        </w:tc>
        <w:tc>
          <w:tcPr>
            <w:tcW w:w="615" w:type="dxa"/>
            <w:shd w:val="clear" w:color="auto" w:fill="auto"/>
          </w:tcPr>
          <w:p w14:paraId="261634CA" w14:textId="77777777" w:rsidR="009D6B75" w:rsidRDefault="009D6B75" w:rsidP="00EB5EAE">
            <w:r w:rsidRPr="00EC339B">
              <w:t>√</w:t>
            </w:r>
          </w:p>
        </w:tc>
        <w:tc>
          <w:tcPr>
            <w:tcW w:w="615" w:type="dxa"/>
            <w:shd w:val="clear" w:color="auto" w:fill="auto"/>
          </w:tcPr>
          <w:p w14:paraId="3CF3E10E" w14:textId="77777777" w:rsidR="009D6B75" w:rsidRDefault="009D6B75" w:rsidP="00EB5EAE">
            <w:r w:rsidRPr="00EC339B">
              <w:t>√</w:t>
            </w:r>
          </w:p>
        </w:tc>
        <w:tc>
          <w:tcPr>
            <w:tcW w:w="617" w:type="dxa"/>
            <w:shd w:val="clear" w:color="auto" w:fill="auto"/>
          </w:tcPr>
          <w:p w14:paraId="730DAE59" w14:textId="77777777" w:rsidR="009D6B75" w:rsidRDefault="009D6B75" w:rsidP="00EB5EAE">
            <w:r w:rsidRPr="00EC339B">
              <w:t>√</w:t>
            </w:r>
          </w:p>
        </w:tc>
        <w:tc>
          <w:tcPr>
            <w:tcW w:w="615" w:type="dxa"/>
            <w:shd w:val="clear" w:color="auto" w:fill="auto"/>
          </w:tcPr>
          <w:p w14:paraId="6EE68B7C" w14:textId="77777777" w:rsidR="009D6B75" w:rsidRDefault="009D6B75" w:rsidP="00EB5EAE">
            <w:r w:rsidRPr="00EC339B">
              <w:t>√</w:t>
            </w:r>
          </w:p>
        </w:tc>
        <w:tc>
          <w:tcPr>
            <w:tcW w:w="615" w:type="dxa"/>
            <w:shd w:val="clear" w:color="auto" w:fill="auto"/>
          </w:tcPr>
          <w:p w14:paraId="1D81F754" w14:textId="77777777" w:rsidR="009D6B75" w:rsidRDefault="009D6B75" w:rsidP="00EB5EAE">
            <w:r w:rsidRPr="00EC339B">
              <w:t>√</w:t>
            </w:r>
          </w:p>
        </w:tc>
        <w:tc>
          <w:tcPr>
            <w:tcW w:w="615" w:type="dxa"/>
            <w:shd w:val="clear" w:color="auto" w:fill="auto"/>
          </w:tcPr>
          <w:p w14:paraId="1DFA1EEB" w14:textId="77777777" w:rsidR="009D6B75" w:rsidRDefault="009D6B75" w:rsidP="00EB5EAE">
            <w:r w:rsidRPr="00EC339B">
              <w:t>√</w:t>
            </w:r>
          </w:p>
        </w:tc>
        <w:tc>
          <w:tcPr>
            <w:tcW w:w="677" w:type="dxa"/>
            <w:shd w:val="clear" w:color="auto" w:fill="auto"/>
          </w:tcPr>
          <w:p w14:paraId="1F80E933" w14:textId="77777777" w:rsidR="009D6B75" w:rsidRDefault="009D6B75" w:rsidP="00EB5EAE">
            <w:r w:rsidRPr="00EC339B">
              <w:t>√</w:t>
            </w:r>
          </w:p>
        </w:tc>
      </w:tr>
      <w:tr w:rsidR="009D6B75" w14:paraId="73C9C8BB" w14:textId="77777777" w:rsidTr="009D6B75">
        <w:trPr>
          <w:trHeight w:val="20"/>
        </w:trPr>
        <w:tc>
          <w:tcPr>
            <w:tcW w:w="1730" w:type="dxa"/>
            <w:vMerge/>
            <w:shd w:val="clear" w:color="auto" w:fill="auto"/>
          </w:tcPr>
          <w:p w14:paraId="3A742AB8"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1597A9BE"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65789C7"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اقتصاديات المصارف</w:t>
            </w:r>
          </w:p>
        </w:tc>
        <w:tc>
          <w:tcPr>
            <w:tcW w:w="1372" w:type="dxa"/>
            <w:shd w:val="clear" w:color="auto" w:fill="auto"/>
          </w:tcPr>
          <w:p w14:paraId="174D9A7F"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172CAFB7" w14:textId="77777777" w:rsidR="009D6B75" w:rsidRDefault="009D6B75" w:rsidP="00EB5EAE">
            <w:r w:rsidRPr="00EC339B">
              <w:t>√</w:t>
            </w:r>
          </w:p>
        </w:tc>
        <w:tc>
          <w:tcPr>
            <w:tcW w:w="615" w:type="dxa"/>
            <w:shd w:val="clear" w:color="auto" w:fill="auto"/>
          </w:tcPr>
          <w:p w14:paraId="285DAE16" w14:textId="77777777" w:rsidR="009D6B75" w:rsidRDefault="009D6B75" w:rsidP="00EB5EAE">
            <w:r w:rsidRPr="00EC339B">
              <w:t>√</w:t>
            </w:r>
          </w:p>
        </w:tc>
        <w:tc>
          <w:tcPr>
            <w:tcW w:w="615" w:type="dxa"/>
            <w:shd w:val="clear" w:color="auto" w:fill="auto"/>
          </w:tcPr>
          <w:p w14:paraId="2CEC5B15" w14:textId="77777777" w:rsidR="009D6B75" w:rsidRDefault="009D6B75" w:rsidP="00EB5EAE">
            <w:r w:rsidRPr="00EC339B">
              <w:t>√</w:t>
            </w:r>
          </w:p>
        </w:tc>
        <w:tc>
          <w:tcPr>
            <w:tcW w:w="617" w:type="dxa"/>
            <w:shd w:val="clear" w:color="auto" w:fill="auto"/>
          </w:tcPr>
          <w:p w14:paraId="026F0D59" w14:textId="77777777" w:rsidR="009D6B75" w:rsidRDefault="009D6B75" w:rsidP="00EB5EAE">
            <w:r w:rsidRPr="00EC339B">
              <w:t>√</w:t>
            </w:r>
          </w:p>
        </w:tc>
        <w:tc>
          <w:tcPr>
            <w:tcW w:w="615" w:type="dxa"/>
            <w:shd w:val="clear" w:color="auto" w:fill="auto"/>
          </w:tcPr>
          <w:p w14:paraId="795FC534" w14:textId="77777777" w:rsidR="009D6B75" w:rsidRDefault="009D6B75" w:rsidP="00EB5EAE">
            <w:r w:rsidRPr="00EC339B">
              <w:t>√</w:t>
            </w:r>
          </w:p>
        </w:tc>
        <w:tc>
          <w:tcPr>
            <w:tcW w:w="615" w:type="dxa"/>
            <w:shd w:val="clear" w:color="auto" w:fill="auto"/>
          </w:tcPr>
          <w:p w14:paraId="6A1D4CBC" w14:textId="77777777" w:rsidR="009D6B75" w:rsidRDefault="009D6B75" w:rsidP="00EB5EAE">
            <w:r w:rsidRPr="00EC339B">
              <w:t>√</w:t>
            </w:r>
          </w:p>
        </w:tc>
        <w:tc>
          <w:tcPr>
            <w:tcW w:w="615" w:type="dxa"/>
            <w:shd w:val="clear" w:color="auto" w:fill="auto"/>
          </w:tcPr>
          <w:p w14:paraId="0115A7FC" w14:textId="77777777" w:rsidR="009D6B75" w:rsidRDefault="009D6B75" w:rsidP="00EB5EAE">
            <w:r w:rsidRPr="00EC339B">
              <w:t>√</w:t>
            </w:r>
          </w:p>
        </w:tc>
        <w:tc>
          <w:tcPr>
            <w:tcW w:w="617" w:type="dxa"/>
            <w:shd w:val="clear" w:color="auto" w:fill="auto"/>
          </w:tcPr>
          <w:p w14:paraId="36DA204D" w14:textId="77777777" w:rsidR="009D6B75" w:rsidRDefault="009D6B75" w:rsidP="00EB5EAE">
            <w:r w:rsidRPr="00EC339B">
              <w:t>√</w:t>
            </w:r>
          </w:p>
        </w:tc>
        <w:tc>
          <w:tcPr>
            <w:tcW w:w="615" w:type="dxa"/>
            <w:shd w:val="clear" w:color="auto" w:fill="auto"/>
          </w:tcPr>
          <w:p w14:paraId="6915F4D3" w14:textId="77777777" w:rsidR="009D6B75" w:rsidRDefault="009D6B75" w:rsidP="00EB5EAE">
            <w:r w:rsidRPr="00EC339B">
              <w:t>√</w:t>
            </w:r>
          </w:p>
        </w:tc>
        <w:tc>
          <w:tcPr>
            <w:tcW w:w="615" w:type="dxa"/>
            <w:shd w:val="clear" w:color="auto" w:fill="auto"/>
          </w:tcPr>
          <w:p w14:paraId="0A5E3991" w14:textId="77777777" w:rsidR="009D6B75" w:rsidRDefault="009D6B75" w:rsidP="00EB5EAE">
            <w:r w:rsidRPr="00EC339B">
              <w:t>√</w:t>
            </w:r>
          </w:p>
        </w:tc>
        <w:tc>
          <w:tcPr>
            <w:tcW w:w="615" w:type="dxa"/>
            <w:shd w:val="clear" w:color="auto" w:fill="auto"/>
          </w:tcPr>
          <w:p w14:paraId="5BD32D44" w14:textId="77777777" w:rsidR="009D6B75" w:rsidRDefault="009D6B75" w:rsidP="00EB5EAE">
            <w:r w:rsidRPr="00EC339B">
              <w:t>√</w:t>
            </w:r>
          </w:p>
        </w:tc>
        <w:tc>
          <w:tcPr>
            <w:tcW w:w="677" w:type="dxa"/>
            <w:shd w:val="clear" w:color="auto" w:fill="auto"/>
          </w:tcPr>
          <w:p w14:paraId="4F7C6F61" w14:textId="77777777" w:rsidR="009D6B75" w:rsidRDefault="009D6B75" w:rsidP="00EB5EAE">
            <w:r w:rsidRPr="00EC339B">
              <w:t>√</w:t>
            </w:r>
          </w:p>
        </w:tc>
      </w:tr>
      <w:tr w:rsidR="009D6B75" w14:paraId="5D93CC0F" w14:textId="77777777" w:rsidTr="009D6B75">
        <w:trPr>
          <w:trHeight w:val="20"/>
        </w:trPr>
        <w:tc>
          <w:tcPr>
            <w:tcW w:w="1730" w:type="dxa"/>
            <w:vMerge/>
            <w:shd w:val="clear" w:color="auto" w:fill="auto"/>
          </w:tcPr>
          <w:p w14:paraId="1F26AEBD"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2A0A456E"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67164C59" w14:textId="77777777" w:rsidR="009D6B75" w:rsidRPr="000F3AE9" w:rsidRDefault="009D6B75" w:rsidP="00EB5EAE">
            <w:pPr>
              <w:spacing w:line="18" w:lineRule="atLeast"/>
              <w:jc w:val="center"/>
              <w:rPr>
                <w:rFonts w:ascii="Arial" w:hAnsi="Arial" w:cs="Arial"/>
                <w:b/>
                <w:bCs/>
                <w:sz w:val="24"/>
                <w:szCs w:val="24"/>
                <w:rtl/>
              </w:rPr>
            </w:pPr>
            <w:r>
              <w:rPr>
                <w:rFonts w:ascii="Arial" w:hAnsi="Arial" w:cs="Arial" w:hint="cs"/>
                <w:b/>
                <w:bCs/>
                <w:sz w:val="24"/>
                <w:szCs w:val="24"/>
                <w:rtl/>
              </w:rPr>
              <w:t>الرياضيات للاقتصاديين</w:t>
            </w:r>
          </w:p>
        </w:tc>
        <w:tc>
          <w:tcPr>
            <w:tcW w:w="1372" w:type="dxa"/>
            <w:shd w:val="clear" w:color="auto" w:fill="auto"/>
          </w:tcPr>
          <w:p w14:paraId="5D7BE5CC"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52B996D" w14:textId="77777777" w:rsidR="009D6B75" w:rsidRDefault="009D6B75" w:rsidP="00EB5EAE">
            <w:r w:rsidRPr="00EC339B">
              <w:t>√</w:t>
            </w:r>
          </w:p>
        </w:tc>
        <w:tc>
          <w:tcPr>
            <w:tcW w:w="615" w:type="dxa"/>
            <w:shd w:val="clear" w:color="auto" w:fill="auto"/>
          </w:tcPr>
          <w:p w14:paraId="24A9CE08" w14:textId="77777777" w:rsidR="009D6B75" w:rsidRDefault="009D6B75" w:rsidP="00EB5EAE">
            <w:r w:rsidRPr="00EC339B">
              <w:t>√</w:t>
            </w:r>
          </w:p>
        </w:tc>
        <w:tc>
          <w:tcPr>
            <w:tcW w:w="615" w:type="dxa"/>
            <w:shd w:val="clear" w:color="auto" w:fill="auto"/>
          </w:tcPr>
          <w:p w14:paraId="2151BDE2" w14:textId="77777777" w:rsidR="009D6B75" w:rsidRDefault="009D6B75" w:rsidP="00EB5EAE">
            <w:r w:rsidRPr="00EC339B">
              <w:t>√</w:t>
            </w:r>
          </w:p>
        </w:tc>
        <w:tc>
          <w:tcPr>
            <w:tcW w:w="617" w:type="dxa"/>
            <w:shd w:val="clear" w:color="auto" w:fill="auto"/>
          </w:tcPr>
          <w:p w14:paraId="57EE4AB0" w14:textId="77777777" w:rsidR="009D6B75" w:rsidRDefault="009D6B75" w:rsidP="00EB5EAE">
            <w:r w:rsidRPr="00EC339B">
              <w:t>√</w:t>
            </w:r>
          </w:p>
        </w:tc>
        <w:tc>
          <w:tcPr>
            <w:tcW w:w="615" w:type="dxa"/>
            <w:shd w:val="clear" w:color="auto" w:fill="auto"/>
          </w:tcPr>
          <w:p w14:paraId="6BB415A1" w14:textId="77777777" w:rsidR="009D6B75" w:rsidRDefault="009D6B75" w:rsidP="00EB5EAE">
            <w:r w:rsidRPr="00EC339B">
              <w:t>√</w:t>
            </w:r>
          </w:p>
        </w:tc>
        <w:tc>
          <w:tcPr>
            <w:tcW w:w="615" w:type="dxa"/>
            <w:shd w:val="clear" w:color="auto" w:fill="auto"/>
          </w:tcPr>
          <w:p w14:paraId="76AEBD91" w14:textId="77777777" w:rsidR="009D6B75" w:rsidRDefault="009D6B75" w:rsidP="00EB5EAE">
            <w:r w:rsidRPr="00EC339B">
              <w:t>√</w:t>
            </w:r>
          </w:p>
        </w:tc>
        <w:tc>
          <w:tcPr>
            <w:tcW w:w="615" w:type="dxa"/>
            <w:shd w:val="clear" w:color="auto" w:fill="auto"/>
          </w:tcPr>
          <w:p w14:paraId="28AB5C16" w14:textId="77777777" w:rsidR="009D6B75" w:rsidRDefault="009D6B75" w:rsidP="00EB5EAE">
            <w:r w:rsidRPr="00EC339B">
              <w:t>√</w:t>
            </w:r>
          </w:p>
        </w:tc>
        <w:tc>
          <w:tcPr>
            <w:tcW w:w="617" w:type="dxa"/>
            <w:shd w:val="clear" w:color="auto" w:fill="auto"/>
          </w:tcPr>
          <w:p w14:paraId="50F88DEF" w14:textId="77777777" w:rsidR="009D6B75" w:rsidRDefault="009D6B75" w:rsidP="00EB5EAE">
            <w:r w:rsidRPr="00EC339B">
              <w:t>√</w:t>
            </w:r>
          </w:p>
        </w:tc>
        <w:tc>
          <w:tcPr>
            <w:tcW w:w="615" w:type="dxa"/>
            <w:shd w:val="clear" w:color="auto" w:fill="auto"/>
          </w:tcPr>
          <w:p w14:paraId="6A69F0C6" w14:textId="77777777" w:rsidR="009D6B75" w:rsidRDefault="009D6B75" w:rsidP="00EB5EAE">
            <w:r w:rsidRPr="00EC339B">
              <w:t>√</w:t>
            </w:r>
          </w:p>
        </w:tc>
        <w:tc>
          <w:tcPr>
            <w:tcW w:w="615" w:type="dxa"/>
            <w:shd w:val="clear" w:color="auto" w:fill="auto"/>
          </w:tcPr>
          <w:p w14:paraId="7D46CBCB" w14:textId="77777777" w:rsidR="009D6B75" w:rsidRDefault="009D6B75" w:rsidP="00EB5EAE">
            <w:r w:rsidRPr="00EC339B">
              <w:t>√</w:t>
            </w:r>
          </w:p>
        </w:tc>
        <w:tc>
          <w:tcPr>
            <w:tcW w:w="615" w:type="dxa"/>
            <w:shd w:val="clear" w:color="auto" w:fill="auto"/>
          </w:tcPr>
          <w:p w14:paraId="20053238" w14:textId="77777777" w:rsidR="009D6B75" w:rsidRDefault="009D6B75" w:rsidP="00EB5EAE">
            <w:r w:rsidRPr="00EC339B">
              <w:t>√</w:t>
            </w:r>
          </w:p>
        </w:tc>
        <w:tc>
          <w:tcPr>
            <w:tcW w:w="677" w:type="dxa"/>
            <w:shd w:val="clear" w:color="auto" w:fill="auto"/>
          </w:tcPr>
          <w:p w14:paraId="02645169" w14:textId="77777777" w:rsidR="009D6B75" w:rsidRDefault="009D6B75" w:rsidP="00EB5EAE">
            <w:r w:rsidRPr="00EC339B">
              <w:t>√</w:t>
            </w:r>
          </w:p>
        </w:tc>
      </w:tr>
      <w:tr w:rsidR="009D6B75" w14:paraId="4591D45E" w14:textId="77777777" w:rsidTr="009D6B75">
        <w:trPr>
          <w:trHeight w:val="20"/>
        </w:trPr>
        <w:tc>
          <w:tcPr>
            <w:tcW w:w="1730" w:type="dxa"/>
            <w:vMerge/>
            <w:shd w:val="clear" w:color="auto" w:fill="auto"/>
          </w:tcPr>
          <w:p w14:paraId="0A084E05"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7BA5D5E0"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240AFE31" w14:textId="77777777" w:rsidR="009D6B75" w:rsidRPr="00F908E3" w:rsidRDefault="009D6B75" w:rsidP="00EB5EAE">
            <w:pPr>
              <w:spacing w:line="18" w:lineRule="atLeast"/>
              <w:jc w:val="center"/>
              <w:rPr>
                <w:rFonts w:ascii="Arial" w:hAnsi="Arial" w:cs="Arial"/>
                <w:b/>
                <w:bCs/>
                <w:sz w:val="24"/>
                <w:szCs w:val="24"/>
              </w:rPr>
            </w:pPr>
            <w:r>
              <w:rPr>
                <w:rFonts w:ascii="Arial" w:hAnsi="Arial" w:cs="Arial" w:hint="cs"/>
                <w:b/>
                <w:bCs/>
                <w:sz w:val="24"/>
                <w:szCs w:val="24"/>
                <w:rtl/>
              </w:rPr>
              <w:t xml:space="preserve">حاسوب </w:t>
            </w:r>
            <w:r>
              <w:rPr>
                <w:rFonts w:ascii="Arial" w:hAnsi="Arial" w:cs="Arial"/>
                <w:b/>
                <w:bCs/>
                <w:sz w:val="24"/>
                <w:szCs w:val="24"/>
              </w:rPr>
              <w:t>spss</w:t>
            </w:r>
          </w:p>
        </w:tc>
        <w:tc>
          <w:tcPr>
            <w:tcW w:w="1372" w:type="dxa"/>
            <w:shd w:val="clear" w:color="auto" w:fill="auto"/>
          </w:tcPr>
          <w:p w14:paraId="54C6758A"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C9823DF" w14:textId="77777777" w:rsidR="009D6B75" w:rsidRDefault="009D6B75" w:rsidP="00EB5EAE">
            <w:r w:rsidRPr="00EC339B">
              <w:t>√</w:t>
            </w:r>
          </w:p>
        </w:tc>
        <w:tc>
          <w:tcPr>
            <w:tcW w:w="615" w:type="dxa"/>
            <w:shd w:val="clear" w:color="auto" w:fill="auto"/>
          </w:tcPr>
          <w:p w14:paraId="53A4FBB3" w14:textId="77777777" w:rsidR="009D6B75" w:rsidRDefault="009D6B75" w:rsidP="00EB5EAE">
            <w:r w:rsidRPr="00EC339B">
              <w:t>√</w:t>
            </w:r>
          </w:p>
        </w:tc>
        <w:tc>
          <w:tcPr>
            <w:tcW w:w="615" w:type="dxa"/>
            <w:shd w:val="clear" w:color="auto" w:fill="auto"/>
          </w:tcPr>
          <w:p w14:paraId="7B58EC1F" w14:textId="77777777" w:rsidR="009D6B75" w:rsidRDefault="009D6B75" w:rsidP="00EB5EAE">
            <w:r w:rsidRPr="00EC339B">
              <w:t>√</w:t>
            </w:r>
          </w:p>
        </w:tc>
        <w:tc>
          <w:tcPr>
            <w:tcW w:w="617" w:type="dxa"/>
            <w:shd w:val="clear" w:color="auto" w:fill="auto"/>
          </w:tcPr>
          <w:p w14:paraId="1D676942" w14:textId="77777777" w:rsidR="009D6B75" w:rsidRDefault="009D6B75" w:rsidP="00EB5EAE">
            <w:r w:rsidRPr="00EC339B">
              <w:t>√</w:t>
            </w:r>
          </w:p>
        </w:tc>
        <w:tc>
          <w:tcPr>
            <w:tcW w:w="615" w:type="dxa"/>
            <w:shd w:val="clear" w:color="auto" w:fill="auto"/>
          </w:tcPr>
          <w:p w14:paraId="233DD688" w14:textId="77777777" w:rsidR="009D6B75" w:rsidRDefault="009D6B75" w:rsidP="00EB5EAE">
            <w:r w:rsidRPr="00EC339B">
              <w:t>√</w:t>
            </w:r>
          </w:p>
        </w:tc>
        <w:tc>
          <w:tcPr>
            <w:tcW w:w="615" w:type="dxa"/>
            <w:shd w:val="clear" w:color="auto" w:fill="auto"/>
          </w:tcPr>
          <w:p w14:paraId="165BD2CF" w14:textId="77777777" w:rsidR="009D6B75" w:rsidRDefault="009D6B75" w:rsidP="00EB5EAE">
            <w:r w:rsidRPr="00EC339B">
              <w:t>√</w:t>
            </w:r>
          </w:p>
        </w:tc>
        <w:tc>
          <w:tcPr>
            <w:tcW w:w="615" w:type="dxa"/>
            <w:shd w:val="clear" w:color="auto" w:fill="auto"/>
          </w:tcPr>
          <w:p w14:paraId="5BB319E7" w14:textId="77777777" w:rsidR="009D6B75" w:rsidRDefault="009D6B75" w:rsidP="00EB5EAE">
            <w:r w:rsidRPr="00EC339B">
              <w:t>√</w:t>
            </w:r>
          </w:p>
        </w:tc>
        <w:tc>
          <w:tcPr>
            <w:tcW w:w="617" w:type="dxa"/>
            <w:shd w:val="clear" w:color="auto" w:fill="auto"/>
          </w:tcPr>
          <w:p w14:paraId="00F5906F" w14:textId="77777777" w:rsidR="009D6B75" w:rsidRDefault="009D6B75" w:rsidP="00EB5EAE">
            <w:r w:rsidRPr="00EC339B">
              <w:t>√</w:t>
            </w:r>
          </w:p>
        </w:tc>
        <w:tc>
          <w:tcPr>
            <w:tcW w:w="615" w:type="dxa"/>
            <w:shd w:val="clear" w:color="auto" w:fill="auto"/>
          </w:tcPr>
          <w:p w14:paraId="67B299CF" w14:textId="77777777" w:rsidR="009D6B75" w:rsidRDefault="009D6B75" w:rsidP="00EB5EAE">
            <w:r w:rsidRPr="00EC339B">
              <w:t>√</w:t>
            </w:r>
          </w:p>
        </w:tc>
        <w:tc>
          <w:tcPr>
            <w:tcW w:w="615" w:type="dxa"/>
            <w:shd w:val="clear" w:color="auto" w:fill="auto"/>
          </w:tcPr>
          <w:p w14:paraId="49C38FD6" w14:textId="77777777" w:rsidR="009D6B75" w:rsidRDefault="009D6B75" w:rsidP="00EB5EAE">
            <w:r w:rsidRPr="00EC339B">
              <w:t>√</w:t>
            </w:r>
          </w:p>
        </w:tc>
        <w:tc>
          <w:tcPr>
            <w:tcW w:w="615" w:type="dxa"/>
            <w:shd w:val="clear" w:color="auto" w:fill="auto"/>
          </w:tcPr>
          <w:p w14:paraId="6E71F0C9" w14:textId="77777777" w:rsidR="009D6B75" w:rsidRDefault="009D6B75" w:rsidP="00EB5EAE">
            <w:r w:rsidRPr="00EC339B">
              <w:t>√</w:t>
            </w:r>
          </w:p>
        </w:tc>
        <w:tc>
          <w:tcPr>
            <w:tcW w:w="677" w:type="dxa"/>
            <w:shd w:val="clear" w:color="auto" w:fill="auto"/>
          </w:tcPr>
          <w:p w14:paraId="242F4C60" w14:textId="77777777" w:rsidR="009D6B75" w:rsidRDefault="009D6B75" w:rsidP="00EB5EAE">
            <w:r w:rsidRPr="00EC339B">
              <w:t>√</w:t>
            </w:r>
          </w:p>
        </w:tc>
      </w:tr>
      <w:tr w:rsidR="009D6B75" w14:paraId="54276675" w14:textId="77777777" w:rsidTr="009D6B75">
        <w:trPr>
          <w:trHeight w:val="20"/>
        </w:trPr>
        <w:tc>
          <w:tcPr>
            <w:tcW w:w="1730" w:type="dxa"/>
            <w:vMerge w:val="restart"/>
            <w:shd w:val="clear" w:color="auto" w:fill="auto"/>
            <w:vAlign w:val="center"/>
          </w:tcPr>
          <w:p w14:paraId="068CFDA8"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الثالثة</w:t>
            </w:r>
          </w:p>
          <w:p w14:paraId="69EBD1E6" w14:textId="77777777" w:rsidR="009D6B75" w:rsidRPr="00FE2B72"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(الكورس الاول)</w:t>
            </w:r>
          </w:p>
        </w:tc>
        <w:tc>
          <w:tcPr>
            <w:tcW w:w="1348" w:type="dxa"/>
            <w:shd w:val="clear" w:color="auto" w:fill="auto"/>
          </w:tcPr>
          <w:p w14:paraId="16E0436B"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348711B3" w14:textId="77777777" w:rsidR="009D6B75" w:rsidRPr="00F427E1" w:rsidRDefault="009D6B75" w:rsidP="00EB5EAE">
            <w:pPr>
              <w:spacing w:line="18" w:lineRule="atLeast"/>
              <w:jc w:val="center"/>
              <w:rPr>
                <w:rFonts w:ascii="Arial" w:hAnsi="Arial" w:cs="Arial"/>
                <w:b/>
                <w:bCs/>
                <w:sz w:val="24"/>
                <w:szCs w:val="24"/>
                <w:lang w:bidi="ar-IQ"/>
              </w:rPr>
            </w:pPr>
            <w:r>
              <w:rPr>
                <w:rFonts w:ascii="Arial" w:hAnsi="Arial" w:cs="Arial" w:hint="cs"/>
                <w:b/>
                <w:bCs/>
                <w:sz w:val="24"/>
                <w:szCs w:val="24"/>
                <w:rtl/>
                <w:lang w:bidi="ar-IQ"/>
              </w:rPr>
              <w:t>الاقتصاد الكلي</w:t>
            </w:r>
          </w:p>
        </w:tc>
        <w:tc>
          <w:tcPr>
            <w:tcW w:w="1372" w:type="dxa"/>
            <w:shd w:val="clear" w:color="auto" w:fill="auto"/>
          </w:tcPr>
          <w:p w14:paraId="3CBED1D9"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F855928" w14:textId="77777777" w:rsidR="009D6B75" w:rsidRDefault="009D6B75" w:rsidP="00EB5EAE">
            <w:r w:rsidRPr="00EC339B">
              <w:t>√</w:t>
            </w:r>
          </w:p>
        </w:tc>
        <w:tc>
          <w:tcPr>
            <w:tcW w:w="615" w:type="dxa"/>
            <w:shd w:val="clear" w:color="auto" w:fill="auto"/>
          </w:tcPr>
          <w:p w14:paraId="39BA3FE1" w14:textId="77777777" w:rsidR="009D6B75" w:rsidRDefault="009D6B75" w:rsidP="00EB5EAE">
            <w:r w:rsidRPr="00EC339B">
              <w:t>√</w:t>
            </w:r>
          </w:p>
        </w:tc>
        <w:tc>
          <w:tcPr>
            <w:tcW w:w="615" w:type="dxa"/>
            <w:shd w:val="clear" w:color="auto" w:fill="auto"/>
          </w:tcPr>
          <w:p w14:paraId="39316764" w14:textId="77777777" w:rsidR="009D6B75" w:rsidRDefault="009D6B75" w:rsidP="00EB5EAE">
            <w:r w:rsidRPr="00EC339B">
              <w:t>√</w:t>
            </w:r>
          </w:p>
        </w:tc>
        <w:tc>
          <w:tcPr>
            <w:tcW w:w="617" w:type="dxa"/>
            <w:shd w:val="clear" w:color="auto" w:fill="auto"/>
          </w:tcPr>
          <w:p w14:paraId="37583A33" w14:textId="77777777" w:rsidR="009D6B75" w:rsidRDefault="009D6B75" w:rsidP="00EB5EAE">
            <w:r w:rsidRPr="00EC339B">
              <w:t>√</w:t>
            </w:r>
          </w:p>
        </w:tc>
        <w:tc>
          <w:tcPr>
            <w:tcW w:w="615" w:type="dxa"/>
            <w:shd w:val="clear" w:color="auto" w:fill="auto"/>
          </w:tcPr>
          <w:p w14:paraId="4EBD8C52" w14:textId="77777777" w:rsidR="009D6B75" w:rsidRDefault="009D6B75" w:rsidP="00EB5EAE">
            <w:r w:rsidRPr="00EC339B">
              <w:t>√</w:t>
            </w:r>
          </w:p>
        </w:tc>
        <w:tc>
          <w:tcPr>
            <w:tcW w:w="615" w:type="dxa"/>
            <w:shd w:val="clear" w:color="auto" w:fill="auto"/>
          </w:tcPr>
          <w:p w14:paraId="58BCFECD" w14:textId="77777777" w:rsidR="009D6B75" w:rsidRDefault="009D6B75" w:rsidP="00EB5EAE">
            <w:r w:rsidRPr="00EC339B">
              <w:t>√</w:t>
            </w:r>
          </w:p>
        </w:tc>
        <w:tc>
          <w:tcPr>
            <w:tcW w:w="615" w:type="dxa"/>
            <w:shd w:val="clear" w:color="auto" w:fill="auto"/>
          </w:tcPr>
          <w:p w14:paraId="6587F695" w14:textId="77777777" w:rsidR="009D6B75" w:rsidRDefault="009D6B75" w:rsidP="00EB5EAE">
            <w:r w:rsidRPr="00EC339B">
              <w:t>√</w:t>
            </w:r>
          </w:p>
        </w:tc>
        <w:tc>
          <w:tcPr>
            <w:tcW w:w="617" w:type="dxa"/>
            <w:shd w:val="clear" w:color="auto" w:fill="auto"/>
          </w:tcPr>
          <w:p w14:paraId="2C0B927D" w14:textId="77777777" w:rsidR="009D6B75" w:rsidRDefault="009D6B75" w:rsidP="00EB5EAE">
            <w:r w:rsidRPr="00EC339B">
              <w:t>√</w:t>
            </w:r>
          </w:p>
        </w:tc>
        <w:tc>
          <w:tcPr>
            <w:tcW w:w="615" w:type="dxa"/>
            <w:shd w:val="clear" w:color="auto" w:fill="auto"/>
          </w:tcPr>
          <w:p w14:paraId="52FF8F83" w14:textId="77777777" w:rsidR="009D6B75" w:rsidRDefault="009D6B75" w:rsidP="00EB5EAE">
            <w:r w:rsidRPr="00EC339B">
              <w:t>√</w:t>
            </w:r>
          </w:p>
        </w:tc>
        <w:tc>
          <w:tcPr>
            <w:tcW w:w="615" w:type="dxa"/>
            <w:shd w:val="clear" w:color="auto" w:fill="auto"/>
          </w:tcPr>
          <w:p w14:paraId="31318715" w14:textId="77777777" w:rsidR="009D6B75" w:rsidRDefault="009D6B75" w:rsidP="00EB5EAE">
            <w:r w:rsidRPr="00EC339B">
              <w:t>√</w:t>
            </w:r>
          </w:p>
        </w:tc>
        <w:tc>
          <w:tcPr>
            <w:tcW w:w="615" w:type="dxa"/>
            <w:shd w:val="clear" w:color="auto" w:fill="auto"/>
          </w:tcPr>
          <w:p w14:paraId="5417F915" w14:textId="77777777" w:rsidR="009D6B75" w:rsidRDefault="009D6B75" w:rsidP="00EB5EAE">
            <w:r w:rsidRPr="00EC339B">
              <w:t>√</w:t>
            </w:r>
          </w:p>
        </w:tc>
        <w:tc>
          <w:tcPr>
            <w:tcW w:w="677" w:type="dxa"/>
            <w:shd w:val="clear" w:color="auto" w:fill="auto"/>
          </w:tcPr>
          <w:p w14:paraId="36BB8D45" w14:textId="77777777" w:rsidR="009D6B75" w:rsidRDefault="009D6B75" w:rsidP="00EB5EAE">
            <w:r w:rsidRPr="00EC339B">
              <w:t>√</w:t>
            </w:r>
          </w:p>
        </w:tc>
      </w:tr>
      <w:tr w:rsidR="009D6B75" w14:paraId="1809C314" w14:textId="77777777" w:rsidTr="009D6B75">
        <w:trPr>
          <w:trHeight w:val="20"/>
        </w:trPr>
        <w:tc>
          <w:tcPr>
            <w:tcW w:w="1730" w:type="dxa"/>
            <w:vMerge/>
            <w:shd w:val="clear" w:color="auto" w:fill="auto"/>
          </w:tcPr>
          <w:p w14:paraId="069280E8"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3D67F50F"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583123CE" w14:textId="77777777" w:rsidR="009D6B75" w:rsidRPr="00F427E1" w:rsidRDefault="009D6B75" w:rsidP="00EB5EAE">
            <w:pPr>
              <w:spacing w:line="18" w:lineRule="atLeast"/>
              <w:jc w:val="center"/>
              <w:rPr>
                <w:rFonts w:ascii="Arial" w:hAnsi="Arial" w:cs="Arial"/>
                <w:b/>
                <w:bCs/>
                <w:sz w:val="24"/>
                <w:szCs w:val="24"/>
                <w:lang w:bidi="ar-IQ"/>
              </w:rPr>
            </w:pPr>
            <w:r>
              <w:rPr>
                <w:rFonts w:ascii="Arial" w:hAnsi="Arial" w:cs="Arial" w:hint="cs"/>
                <w:b/>
                <w:bCs/>
                <w:sz w:val="24"/>
                <w:szCs w:val="24"/>
                <w:rtl/>
                <w:lang w:bidi="ar-IQ"/>
              </w:rPr>
              <w:t>الاقتصاد الرياضي</w:t>
            </w:r>
          </w:p>
        </w:tc>
        <w:tc>
          <w:tcPr>
            <w:tcW w:w="1372" w:type="dxa"/>
            <w:shd w:val="clear" w:color="auto" w:fill="auto"/>
          </w:tcPr>
          <w:p w14:paraId="70376A21"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18EF5B18" w14:textId="77777777" w:rsidR="009D6B75" w:rsidRDefault="009D6B75" w:rsidP="00EB5EAE">
            <w:r w:rsidRPr="00EC339B">
              <w:t>√</w:t>
            </w:r>
          </w:p>
        </w:tc>
        <w:tc>
          <w:tcPr>
            <w:tcW w:w="615" w:type="dxa"/>
            <w:shd w:val="clear" w:color="auto" w:fill="auto"/>
          </w:tcPr>
          <w:p w14:paraId="318658CC" w14:textId="77777777" w:rsidR="009D6B75" w:rsidRDefault="009D6B75" w:rsidP="00EB5EAE">
            <w:r w:rsidRPr="00EC339B">
              <w:t>√</w:t>
            </w:r>
          </w:p>
        </w:tc>
        <w:tc>
          <w:tcPr>
            <w:tcW w:w="615" w:type="dxa"/>
            <w:shd w:val="clear" w:color="auto" w:fill="auto"/>
          </w:tcPr>
          <w:p w14:paraId="0A0962FA" w14:textId="77777777" w:rsidR="009D6B75" w:rsidRDefault="009D6B75" w:rsidP="00EB5EAE">
            <w:r w:rsidRPr="00EC339B">
              <w:t>√</w:t>
            </w:r>
          </w:p>
        </w:tc>
        <w:tc>
          <w:tcPr>
            <w:tcW w:w="617" w:type="dxa"/>
            <w:shd w:val="clear" w:color="auto" w:fill="auto"/>
          </w:tcPr>
          <w:p w14:paraId="2526D4A2" w14:textId="77777777" w:rsidR="009D6B75" w:rsidRDefault="009D6B75" w:rsidP="00EB5EAE">
            <w:r w:rsidRPr="00EC339B">
              <w:t>√</w:t>
            </w:r>
          </w:p>
        </w:tc>
        <w:tc>
          <w:tcPr>
            <w:tcW w:w="615" w:type="dxa"/>
            <w:shd w:val="clear" w:color="auto" w:fill="auto"/>
          </w:tcPr>
          <w:p w14:paraId="5DB80D16" w14:textId="77777777" w:rsidR="009D6B75" w:rsidRDefault="009D6B75" w:rsidP="00EB5EAE">
            <w:r w:rsidRPr="00EC339B">
              <w:t>√</w:t>
            </w:r>
          </w:p>
        </w:tc>
        <w:tc>
          <w:tcPr>
            <w:tcW w:w="615" w:type="dxa"/>
            <w:shd w:val="clear" w:color="auto" w:fill="auto"/>
          </w:tcPr>
          <w:p w14:paraId="78DAF4B5" w14:textId="77777777" w:rsidR="009D6B75" w:rsidRDefault="009D6B75" w:rsidP="00EB5EAE">
            <w:r w:rsidRPr="00EC339B">
              <w:t>√</w:t>
            </w:r>
          </w:p>
        </w:tc>
        <w:tc>
          <w:tcPr>
            <w:tcW w:w="615" w:type="dxa"/>
            <w:shd w:val="clear" w:color="auto" w:fill="auto"/>
          </w:tcPr>
          <w:p w14:paraId="02EABD4B" w14:textId="77777777" w:rsidR="009D6B75" w:rsidRDefault="009D6B75" w:rsidP="00EB5EAE">
            <w:r w:rsidRPr="00EC339B">
              <w:t>√</w:t>
            </w:r>
          </w:p>
        </w:tc>
        <w:tc>
          <w:tcPr>
            <w:tcW w:w="617" w:type="dxa"/>
            <w:shd w:val="clear" w:color="auto" w:fill="auto"/>
          </w:tcPr>
          <w:p w14:paraId="026C8B57" w14:textId="77777777" w:rsidR="009D6B75" w:rsidRDefault="009D6B75" w:rsidP="00EB5EAE">
            <w:r w:rsidRPr="00EC339B">
              <w:t>√</w:t>
            </w:r>
          </w:p>
        </w:tc>
        <w:tc>
          <w:tcPr>
            <w:tcW w:w="615" w:type="dxa"/>
            <w:shd w:val="clear" w:color="auto" w:fill="auto"/>
          </w:tcPr>
          <w:p w14:paraId="192A38B7" w14:textId="77777777" w:rsidR="009D6B75" w:rsidRDefault="009D6B75" w:rsidP="00EB5EAE">
            <w:r w:rsidRPr="00EC339B">
              <w:t>√</w:t>
            </w:r>
          </w:p>
        </w:tc>
        <w:tc>
          <w:tcPr>
            <w:tcW w:w="615" w:type="dxa"/>
            <w:shd w:val="clear" w:color="auto" w:fill="auto"/>
          </w:tcPr>
          <w:p w14:paraId="03CE801F" w14:textId="77777777" w:rsidR="009D6B75" w:rsidRDefault="009D6B75" w:rsidP="00EB5EAE">
            <w:r w:rsidRPr="00EC339B">
              <w:t>√</w:t>
            </w:r>
          </w:p>
        </w:tc>
        <w:tc>
          <w:tcPr>
            <w:tcW w:w="615" w:type="dxa"/>
            <w:shd w:val="clear" w:color="auto" w:fill="auto"/>
          </w:tcPr>
          <w:p w14:paraId="2415E798" w14:textId="77777777" w:rsidR="009D6B75" w:rsidRDefault="009D6B75" w:rsidP="00EB5EAE">
            <w:r w:rsidRPr="00EC339B">
              <w:t>√</w:t>
            </w:r>
          </w:p>
        </w:tc>
        <w:tc>
          <w:tcPr>
            <w:tcW w:w="677" w:type="dxa"/>
            <w:shd w:val="clear" w:color="auto" w:fill="auto"/>
          </w:tcPr>
          <w:p w14:paraId="77627AB1" w14:textId="77777777" w:rsidR="009D6B75" w:rsidRDefault="009D6B75" w:rsidP="00EB5EAE">
            <w:r w:rsidRPr="00EC339B">
              <w:t>√</w:t>
            </w:r>
          </w:p>
        </w:tc>
      </w:tr>
      <w:tr w:rsidR="009D6B75" w14:paraId="67064559" w14:textId="77777777" w:rsidTr="009D6B75">
        <w:trPr>
          <w:trHeight w:val="20"/>
        </w:trPr>
        <w:tc>
          <w:tcPr>
            <w:tcW w:w="1730" w:type="dxa"/>
            <w:vMerge/>
            <w:shd w:val="clear" w:color="auto" w:fill="auto"/>
          </w:tcPr>
          <w:p w14:paraId="498D8399"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54FE5A4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3CDB0E05" w14:textId="77777777" w:rsidR="009D6B75" w:rsidRPr="00F427E1" w:rsidRDefault="009D6B75" w:rsidP="00EB5EAE">
            <w:pPr>
              <w:spacing w:line="18" w:lineRule="atLeast"/>
              <w:jc w:val="center"/>
              <w:rPr>
                <w:rFonts w:ascii="Arial" w:hAnsi="Arial" w:cs="Arial"/>
                <w:b/>
                <w:bCs/>
                <w:sz w:val="24"/>
                <w:szCs w:val="24"/>
                <w:lang w:bidi="ar-IQ"/>
              </w:rPr>
            </w:pPr>
            <w:r>
              <w:rPr>
                <w:rFonts w:ascii="Arial" w:hAnsi="Arial" w:cs="Arial" w:hint="cs"/>
                <w:b/>
                <w:bCs/>
                <w:sz w:val="24"/>
                <w:szCs w:val="24"/>
                <w:rtl/>
                <w:lang w:bidi="ar-IQ"/>
              </w:rPr>
              <w:t>التنمية الاقتصادية</w:t>
            </w:r>
          </w:p>
        </w:tc>
        <w:tc>
          <w:tcPr>
            <w:tcW w:w="1372" w:type="dxa"/>
            <w:shd w:val="clear" w:color="auto" w:fill="auto"/>
          </w:tcPr>
          <w:p w14:paraId="3AB5ABAF"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6688388E" w14:textId="77777777" w:rsidR="009D6B75" w:rsidRDefault="009D6B75" w:rsidP="00EB5EAE">
            <w:r w:rsidRPr="00EC339B">
              <w:t>√</w:t>
            </w:r>
          </w:p>
        </w:tc>
        <w:tc>
          <w:tcPr>
            <w:tcW w:w="615" w:type="dxa"/>
            <w:shd w:val="clear" w:color="auto" w:fill="auto"/>
          </w:tcPr>
          <w:p w14:paraId="12EE9394" w14:textId="77777777" w:rsidR="009D6B75" w:rsidRDefault="009D6B75" w:rsidP="00EB5EAE">
            <w:r w:rsidRPr="00EC339B">
              <w:t>√</w:t>
            </w:r>
          </w:p>
        </w:tc>
        <w:tc>
          <w:tcPr>
            <w:tcW w:w="615" w:type="dxa"/>
            <w:shd w:val="clear" w:color="auto" w:fill="auto"/>
          </w:tcPr>
          <w:p w14:paraId="65A04F22" w14:textId="77777777" w:rsidR="009D6B75" w:rsidRDefault="009D6B75" w:rsidP="00EB5EAE">
            <w:r w:rsidRPr="00EC339B">
              <w:t>√</w:t>
            </w:r>
          </w:p>
        </w:tc>
        <w:tc>
          <w:tcPr>
            <w:tcW w:w="617" w:type="dxa"/>
            <w:shd w:val="clear" w:color="auto" w:fill="auto"/>
          </w:tcPr>
          <w:p w14:paraId="5208B84C" w14:textId="77777777" w:rsidR="009D6B75" w:rsidRDefault="009D6B75" w:rsidP="00EB5EAE">
            <w:r w:rsidRPr="00EC339B">
              <w:t>√</w:t>
            </w:r>
          </w:p>
        </w:tc>
        <w:tc>
          <w:tcPr>
            <w:tcW w:w="615" w:type="dxa"/>
            <w:shd w:val="clear" w:color="auto" w:fill="auto"/>
          </w:tcPr>
          <w:p w14:paraId="3393197F" w14:textId="77777777" w:rsidR="009D6B75" w:rsidRDefault="009D6B75" w:rsidP="00EB5EAE">
            <w:r w:rsidRPr="00EC339B">
              <w:t>√</w:t>
            </w:r>
          </w:p>
        </w:tc>
        <w:tc>
          <w:tcPr>
            <w:tcW w:w="615" w:type="dxa"/>
            <w:shd w:val="clear" w:color="auto" w:fill="auto"/>
          </w:tcPr>
          <w:p w14:paraId="2D45E778" w14:textId="77777777" w:rsidR="009D6B75" w:rsidRDefault="009D6B75" w:rsidP="00EB5EAE">
            <w:r w:rsidRPr="00EC339B">
              <w:t>√</w:t>
            </w:r>
          </w:p>
        </w:tc>
        <w:tc>
          <w:tcPr>
            <w:tcW w:w="615" w:type="dxa"/>
            <w:shd w:val="clear" w:color="auto" w:fill="auto"/>
          </w:tcPr>
          <w:p w14:paraId="6DCDA143" w14:textId="77777777" w:rsidR="009D6B75" w:rsidRDefault="009D6B75" w:rsidP="00EB5EAE">
            <w:r w:rsidRPr="00EC339B">
              <w:t>√</w:t>
            </w:r>
          </w:p>
        </w:tc>
        <w:tc>
          <w:tcPr>
            <w:tcW w:w="617" w:type="dxa"/>
            <w:shd w:val="clear" w:color="auto" w:fill="auto"/>
          </w:tcPr>
          <w:p w14:paraId="04B069CD" w14:textId="77777777" w:rsidR="009D6B75" w:rsidRDefault="009D6B75" w:rsidP="00EB5EAE">
            <w:r w:rsidRPr="00EC339B">
              <w:t>√</w:t>
            </w:r>
          </w:p>
        </w:tc>
        <w:tc>
          <w:tcPr>
            <w:tcW w:w="615" w:type="dxa"/>
            <w:shd w:val="clear" w:color="auto" w:fill="auto"/>
          </w:tcPr>
          <w:p w14:paraId="7ED784A8" w14:textId="77777777" w:rsidR="009D6B75" w:rsidRDefault="009D6B75" w:rsidP="00EB5EAE">
            <w:r w:rsidRPr="00EC339B">
              <w:t>√</w:t>
            </w:r>
          </w:p>
        </w:tc>
        <w:tc>
          <w:tcPr>
            <w:tcW w:w="615" w:type="dxa"/>
            <w:shd w:val="clear" w:color="auto" w:fill="auto"/>
          </w:tcPr>
          <w:p w14:paraId="2D092129" w14:textId="77777777" w:rsidR="009D6B75" w:rsidRDefault="009D6B75" w:rsidP="00EB5EAE">
            <w:r w:rsidRPr="00EC339B">
              <w:t>√</w:t>
            </w:r>
          </w:p>
        </w:tc>
        <w:tc>
          <w:tcPr>
            <w:tcW w:w="615" w:type="dxa"/>
            <w:shd w:val="clear" w:color="auto" w:fill="auto"/>
          </w:tcPr>
          <w:p w14:paraId="5249ECBF" w14:textId="77777777" w:rsidR="009D6B75" w:rsidRDefault="009D6B75" w:rsidP="00EB5EAE">
            <w:r w:rsidRPr="00EC339B">
              <w:t>√</w:t>
            </w:r>
          </w:p>
        </w:tc>
        <w:tc>
          <w:tcPr>
            <w:tcW w:w="677" w:type="dxa"/>
            <w:shd w:val="clear" w:color="auto" w:fill="auto"/>
          </w:tcPr>
          <w:p w14:paraId="790C46D5" w14:textId="77777777" w:rsidR="009D6B75" w:rsidRDefault="009D6B75" w:rsidP="00EB5EAE">
            <w:r w:rsidRPr="00EC339B">
              <w:t>√</w:t>
            </w:r>
          </w:p>
        </w:tc>
      </w:tr>
      <w:tr w:rsidR="009D6B75" w14:paraId="621A7377" w14:textId="77777777" w:rsidTr="009D6B75">
        <w:trPr>
          <w:trHeight w:val="20"/>
        </w:trPr>
        <w:tc>
          <w:tcPr>
            <w:tcW w:w="1730" w:type="dxa"/>
            <w:vMerge/>
            <w:shd w:val="clear" w:color="auto" w:fill="auto"/>
          </w:tcPr>
          <w:p w14:paraId="769F5DCA"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5ADE1541"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14E236A8" w14:textId="77777777" w:rsidR="009D6B75" w:rsidRPr="00F427E1" w:rsidRDefault="009D6B75" w:rsidP="00EB5EAE">
            <w:pPr>
              <w:spacing w:line="18" w:lineRule="atLeast"/>
              <w:jc w:val="center"/>
              <w:rPr>
                <w:rFonts w:ascii="Arial" w:hAnsi="Arial" w:cs="Arial"/>
                <w:b/>
                <w:bCs/>
                <w:sz w:val="24"/>
                <w:szCs w:val="24"/>
                <w:rtl/>
                <w:lang w:bidi="ar-IQ"/>
              </w:rPr>
            </w:pPr>
            <w:r>
              <w:rPr>
                <w:rFonts w:ascii="Arial" w:hAnsi="Arial" w:cs="Arial" w:hint="cs"/>
                <w:b/>
                <w:bCs/>
                <w:sz w:val="24"/>
                <w:szCs w:val="24"/>
                <w:rtl/>
                <w:lang w:bidi="ar-IQ"/>
              </w:rPr>
              <w:t>الاقتصاد الزراعي</w:t>
            </w:r>
          </w:p>
        </w:tc>
        <w:tc>
          <w:tcPr>
            <w:tcW w:w="1372" w:type="dxa"/>
            <w:shd w:val="clear" w:color="auto" w:fill="auto"/>
          </w:tcPr>
          <w:p w14:paraId="45578EEB"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B129693" w14:textId="77777777" w:rsidR="009D6B75" w:rsidRDefault="009D6B75" w:rsidP="00EB5EAE">
            <w:r w:rsidRPr="00EC339B">
              <w:t>√</w:t>
            </w:r>
          </w:p>
        </w:tc>
        <w:tc>
          <w:tcPr>
            <w:tcW w:w="615" w:type="dxa"/>
            <w:shd w:val="clear" w:color="auto" w:fill="auto"/>
          </w:tcPr>
          <w:p w14:paraId="23277100" w14:textId="77777777" w:rsidR="009D6B75" w:rsidRDefault="009D6B75" w:rsidP="00EB5EAE">
            <w:r w:rsidRPr="00EC339B">
              <w:t>√</w:t>
            </w:r>
          </w:p>
        </w:tc>
        <w:tc>
          <w:tcPr>
            <w:tcW w:w="615" w:type="dxa"/>
            <w:shd w:val="clear" w:color="auto" w:fill="auto"/>
          </w:tcPr>
          <w:p w14:paraId="3B26E08C" w14:textId="77777777" w:rsidR="009D6B75" w:rsidRDefault="009D6B75" w:rsidP="00EB5EAE">
            <w:r w:rsidRPr="00EC339B">
              <w:t>√</w:t>
            </w:r>
          </w:p>
        </w:tc>
        <w:tc>
          <w:tcPr>
            <w:tcW w:w="617" w:type="dxa"/>
            <w:shd w:val="clear" w:color="auto" w:fill="auto"/>
          </w:tcPr>
          <w:p w14:paraId="5D8122A4" w14:textId="77777777" w:rsidR="009D6B75" w:rsidRDefault="009D6B75" w:rsidP="00EB5EAE">
            <w:r w:rsidRPr="00EC339B">
              <w:t>√</w:t>
            </w:r>
          </w:p>
        </w:tc>
        <w:tc>
          <w:tcPr>
            <w:tcW w:w="615" w:type="dxa"/>
            <w:shd w:val="clear" w:color="auto" w:fill="auto"/>
          </w:tcPr>
          <w:p w14:paraId="3E1AC7DE" w14:textId="77777777" w:rsidR="009D6B75" w:rsidRDefault="009D6B75" w:rsidP="00EB5EAE">
            <w:r w:rsidRPr="00EC339B">
              <w:t>√</w:t>
            </w:r>
          </w:p>
        </w:tc>
        <w:tc>
          <w:tcPr>
            <w:tcW w:w="615" w:type="dxa"/>
            <w:shd w:val="clear" w:color="auto" w:fill="auto"/>
          </w:tcPr>
          <w:p w14:paraId="247264C5" w14:textId="77777777" w:rsidR="009D6B75" w:rsidRDefault="009D6B75" w:rsidP="00EB5EAE">
            <w:r w:rsidRPr="00EC339B">
              <w:t>√</w:t>
            </w:r>
          </w:p>
        </w:tc>
        <w:tc>
          <w:tcPr>
            <w:tcW w:w="615" w:type="dxa"/>
            <w:shd w:val="clear" w:color="auto" w:fill="auto"/>
          </w:tcPr>
          <w:p w14:paraId="53909A3B" w14:textId="77777777" w:rsidR="009D6B75" w:rsidRDefault="009D6B75" w:rsidP="00EB5EAE">
            <w:r w:rsidRPr="00EC339B">
              <w:t>√</w:t>
            </w:r>
          </w:p>
        </w:tc>
        <w:tc>
          <w:tcPr>
            <w:tcW w:w="617" w:type="dxa"/>
            <w:shd w:val="clear" w:color="auto" w:fill="auto"/>
          </w:tcPr>
          <w:p w14:paraId="6D7999E7" w14:textId="77777777" w:rsidR="009D6B75" w:rsidRDefault="009D6B75" w:rsidP="00EB5EAE">
            <w:r w:rsidRPr="00EC339B">
              <w:t>√</w:t>
            </w:r>
          </w:p>
        </w:tc>
        <w:tc>
          <w:tcPr>
            <w:tcW w:w="615" w:type="dxa"/>
            <w:shd w:val="clear" w:color="auto" w:fill="auto"/>
          </w:tcPr>
          <w:p w14:paraId="6D123644" w14:textId="77777777" w:rsidR="009D6B75" w:rsidRDefault="009D6B75" w:rsidP="00EB5EAE">
            <w:r w:rsidRPr="00EC339B">
              <w:t>√</w:t>
            </w:r>
          </w:p>
        </w:tc>
        <w:tc>
          <w:tcPr>
            <w:tcW w:w="615" w:type="dxa"/>
            <w:shd w:val="clear" w:color="auto" w:fill="auto"/>
          </w:tcPr>
          <w:p w14:paraId="6EB8B893" w14:textId="77777777" w:rsidR="009D6B75" w:rsidRDefault="009D6B75" w:rsidP="00EB5EAE">
            <w:r w:rsidRPr="00EC339B">
              <w:t>√</w:t>
            </w:r>
          </w:p>
        </w:tc>
        <w:tc>
          <w:tcPr>
            <w:tcW w:w="615" w:type="dxa"/>
            <w:shd w:val="clear" w:color="auto" w:fill="auto"/>
          </w:tcPr>
          <w:p w14:paraId="3F8DD291" w14:textId="77777777" w:rsidR="009D6B75" w:rsidRDefault="009D6B75" w:rsidP="00EB5EAE">
            <w:r w:rsidRPr="00EC339B">
              <w:t>√</w:t>
            </w:r>
          </w:p>
        </w:tc>
        <w:tc>
          <w:tcPr>
            <w:tcW w:w="677" w:type="dxa"/>
            <w:shd w:val="clear" w:color="auto" w:fill="auto"/>
          </w:tcPr>
          <w:p w14:paraId="3ED3E58F" w14:textId="77777777" w:rsidR="009D6B75" w:rsidRDefault="009D6B75" w:rsidP="00EB5EAE">
            <w:r w:rsidRPr="00EC339B">
              <w:t>√</w:t>
            </w:r>
          </w:p>
        </w:tc>
      </w:tr>
      <w:tr w:rsidR="009D6B75" w14:paraId="053D33C9" w14:textId="77777777" w:rsidTr="009D6B75">
        <w:trPr>
          <w:trHeight w:val="20"/>
        </w:trPr>
        <w:tc>
          <w:tcPr>
            <w:tcW w:w="1730" w:type="dxa"/>
            <w:vMerge/>
            <w:shd w:val="clear" w:color="auto" w:fill="auto"/>
          </w:tcPr>
          <w:p w14:paraId="2BCC983D"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62F9273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0B632927" w14:textId="77777777" w:rsidR="009D6B75" w:rsidRPr="00F427E1" w:rsidRDefault="009D6B75" w:rsidP="00EB5EAE">
            <w:pPr>
              <w:spacing w:line="18" w:lineRule="atLeast"/>
              <w:jc w:val="center"/>
              <w:rPr>
                <w:rFonts w:ascii="Arial" w:hAnsi="Arial" w:cs="Arial"/>
                <w:b/>
                <w:bCs/>
                <w:sz w:val="24"/>
                <w:szCs w:val="24"/>
                <w:lang w:bidi="ar-IQ"/>
              </w:rPr>
            </w:pPr>
            <w:r>
              <w:rPr>
                <w:rFonts w:ascii="Arial" w:hAnsi="Arial" w:cs="Arial" w:hint="cs"/>
                <w:b/>
                <w:bCs/>
                <w:sz w:val="24"/>
                <w:szCs w:val="24"/>
                <w:rtl/>
                <w:lang w:bidi="ar-IQ"/>
              </w:rPr>
              <w:t>الاقتصاد الدولي</w:t>
            </w:r>
          </w:p>
        </w:tc>
        <w:tc>
          <w:tcPr>
            <w:tcW w:w="1372" w:type="dxa"/>
            <w:shd w:val="clear" w:color="auto" w:fill="auto"/>
          </w:tcPr>
          <w:p w14:paraId="762E7669"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6F8191A7" w14:textId="77777777" w:rsidR="009D6B75" w:rsidRDefault="009D6B75" w:rsidP="00EB5EAE">
            <w:r w:rsidRPr="00EC339B">
              <w:t>√</w:t>
            </w:r>
          </w:p>
        </w:tc>
        <w:tc>
          <w:tcPr>
            <w:tcW w:w="615" w:type="dxa"/>
            <w:shd w:val="clear" w:color="auto" w:fill="auto"/>
          </w:tcPr>
          <w:p w14:paraId="58BDA914" w14:textId="77777777" w:rsidR="009D6B75" w:rsidRDefault="009D6B75" w:rsidP="00EB5EAE">
            <w:r w:rsidRPr="00EC339B">
              <w:t>√</w:t>
            </w:r>
          </w:p>
        </w:tc>
        <w:tc>
          <w:tcPr>
            <w:tcW w:w="615" w:type="dxa"/>
            <w:shd w:val="clear" w:color="auto" w:fill="auto"/>
          </w:tcPr>
          <w:p w14:paraId="7F0C5661" w14:textId="77777777" w:rsidR="009D6B75" w:rsidRDefault="009D6B75" w:rsidP="00EB5EAE">
            <w:r w:rsidRPr="00EC339B">
              <w:t>√</w:t>
            </w:r>
          </w:p>
        </w:tc>
        <w:tc>
          <w:tcPr>
            <w:tcW w:w="617" w:type="dxa"/>
            <w:shd w:val="clear" w:color="auto" w:fill="auto"/>
          </w:tcPr>
          <w:p w14:paraId="175AB995" w14:textId="77777777" w:rsidR="009D6B75" w:rsidRDefault="009D6B75" w:rsidP="00EB5EAE">
            <w:r w:rsidRPr="00EC339B">
              <w:t>√</w:t>
            </w:r>
          </w:p>
        </w:tc>
        <w:tc>
          <w:tcPr>
            <w:tcW w:w="615" w:type="dxa"/>
            <w:shd w:val="clear" w:color="auto" w:fill="auto"/>
          </w:tcPr>
          <w:p w14:paraId="0E8E43CD" w14:textId="77777777" w:rsidR="009D6B75" w:rsidRDefault="009D6B75" w:rsidP="00EB5EAE">
            <w:r w:rsidRPr="00EC339B">
              <w:t>√</w:t>
            </w:r>
          </w:p>
        </w:tc>
        <w:tc>
          <w:tcPr>
            <w:tcW w:w="615" w:type="dxa"/>
            <w:shd w:val="clear" w:color="auto" w:fill="auto"/>
          </w:tcPr>
          <w:p w14:paraId="02CBCB92" w14:textId="77777777" w:rsidR="009D6B75" w:rsidRDefault="009D6B75" w:rsidP="00EB5EAE">
            <w:r w:rsidRPr="00EC339B">
              <w:t>√</w:t>
            </w:r>
          </w:p>
        </w:tc>
        <w:tc>
          <w:tcPr>
            <w:tcW w:w="615" w:type="dxa"/>
            <w:shd w:val="clear" w:color="auto" w:fill="auto"/>
          </w:tcPr>
          <w:p w14:paraId="5F4D4713" w14:textId="77777777" w:rsidR="009D6B75" w:rsidRDefault="009D6B75" w:rsidP="00EB5EAE">
            <w:r w:rsidRPr="00EC339B">
              <w:t>√</w:t>
            </w:r>
          </w:p>
        </w:tc>
        <w:tc>
          <w:tcPr>
            <w:tcW w:w="617" w:type="dxa"/>
            <w:shd w:val="clear" w:color="auto" w:fill="auto"/>
          </w:tcPr>
          <w:p w14:paraId="32AC9619" w14:textId="77777777" w:rsidR="009D6B75" w:rsidRDefault="009D6B75" w:rsidP="00EB5EAE">
            <w:r w:rsidRPr="00EC339B">
              <w:t>√</w:t>
            </w:r>
          </w:p>
        </w:tc>
        <w:tc>
          <w:tcPr>
            <w:tcW w:w="615" w:type="dxa"/>
            <w:shd w:val="clear" w:color="auto" w:fill="auto"/>
          </w:tcPr>
          <w:p w14:paraId="220700AB" w14:textId="77777777" w:rsidR="009D6B75" w:rsidRDefault="009D6B75" w:rsidP="00EB5EAE">
            <w:r w:rsidRPr="00EC339B">
              <w:t>√</w:t>
            </w:r>
          </w:p>
        </w:tc>
        <w:tc>
          <w:tcPr>
            <w:tcW w:w="615" w:type="dxa"/>
            <w:shd w:val="clear" w:color="auto" w:fill="auto"/>
          </w:tcPr>
          <w:p w14:paraId="01B173D2" w14:textId="77777777" w:rsidR="009D6B75" w:rsidRDefault="009D6B75" w:rsidP="00EB5EAE">
            <w:r w:rsidRPr="00EC339B">
              <w:t>√</w:t>
            </w:r>
          </w:p>
        </w:tc>
        <w:tc>
          <w:tcPr>
            <w:tcW w:w="615" w:type="dxa"/>
            <w:shd w:val="clear" w:color="auto" w:fill="auto"/>
          </w:tcPr>
          <w:p w14:paraId="0FB4EEA6" w14:textId="77777777" w:rsidR="009D6B75" w:rsidRDefault="009D6B75" w:rsidP="00EB5EAE">
            <w:r w:rsidRPr="00EC339B">
              <w:t>√</w:t>
            </w:r>
          </w:p>
        </w:tc>
        <w:tc>
          <w:tcPr>
            <w:tcW w:w="677" w:type="dxa"/>
            <w:shd w:val="clear" w:color="auto" w:fill="auto"/>
          </w:tcPr>
          <w:p w14:paraId="2B3401FE" w14:textId="77777777" w:rsidR="009D6B75" w:rsidRDefault="009D6B75" w:rsidP="00EB5EAE">
            <w:r w:rsidRPr="00EC339B">
              <w:t>√</w:t>
            </w:r>
          </w:p>
        </w:tc>
      </w:tr>
      <w:tr w:rsidR="009D6B75" w14:paraId="5E5E76A6" w14:textId="77777777" w:rsidTr="009D6B75">
        <w:trPr>
          <w:trHeight w:val="20"/>
        </w:trPr>
        <w:tc>
          <w:tcPr>
            <w:tcW w:w="1730" w:type="dxa"/>
            <w:vMerge/>
            <w:shd w:val="clear" w:color="auto" w:fill="auto"/>
          </w:tcPr>
          <w:p w14:paraId="17F85693"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2D1E13DB"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5EC72DA" w14:textId="77777777" w:rsidR="009D6B75" w:rsidRPr="00F427E1" w:rsidRDefault="009D6B75" w:rsidP="00EB5EAE">
            <w:pPr>
              <w:spacing w:line="18" w:lineRule="atLeast"/>
              <w:jc w:val="center"/>
              <w:rPr>
                <w:rFonts w:ascii="Arial" w:hAnsi="Arial" w:cs="Arial"/>
                <w:b/>
                <w:bCs/>
                <w:sz w:val="24"/>
                <w:szCs w:val="24"/>
                <w:lang w:bidi="ar-IQ"/>
              </w:rPr>
            </w:pPr>
            <w:r>
              <w:rPr>
                <w:rFonts w:ascii="Arial" w:hAnsi="Arial" w:cs="Arial" w:hint="cs"/>
                <w:b/>
                <w:bCs/>
                <w:sz w:val="24"/>
                <w:szCs w:val="24"/>
                <w:rtl/>
                <w:lang w:bidi="ar-IQ"/>
              </w:rPr>
              <w:t>اقتصاديات البيئة</w:t>
            </w:r>
          </w:p>
        </w:tc>
        <w:tc>
          <w:tcPr>
            <w:tcW w:w="1372" w:type="dxa"/>
            <w:shd w:val="clear" w:color="auto" w:fill="auto"/>
          </w:tcPr>
          <w:p w14:paraId="0AFEFB2D"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2F6A910" w14:textId="77777777" w:rsidR="009D6B75" w:rsidRDefault="009D6B75" w:rsidP="00EB5EAE">
            <w:r w:rsidRPr="00EC339B">
              <w:t>√</w:t>
            </w:r>
          </w:p>
        </w:tc>
        <w:tc>
          <w:tcPr>
            <w:tcW w:w="615" w:type="dxa"/>
            <w:shd w:val="clear" w:color="auto" w:fill="auto"/>
          </w:tcPr>
          <w:p w14:paraId="7BC0C218" w14:textId="77777777" w:rsidR="009D6B75" w:rsidRDefault="009D6B75" w:rsidP="00EB5EAE">
            <w:r w:rsidRPr="00EC339B">
              <w:t>√</w:t>
            </w:r>
          </w:p>
        </w:tc>
        <w:tc>
          <w:tcPr>
            <w:tcW w:w="615" w:type="dxa"/>
            <w:shd w:val="clear" w:color="auto" w:fill="auto"/>
          </w:tcPr>
          <w:p w14:paraId="2CE31984" w14:textId="77777777" w:rsidR="009D6B75" w:rsidRDefault="009D6B75" w:rsidP="00EB5EAE">
            <w:r w:rsidRPr="00EC339B">
              <w:t>√</w:t>
            </w:r>
          </w:p>
        </w:tc>
        <w:tc>
          <w:tcPr>
            <w:tcW w:w="617" w:type="dxa"/>
            <w:shd w:val="clear" w:color="auto" w:fill="auto"/>
          </w:tcPr>
          <w:p w14:paraId="1F56AE1A" w14:textId="77777777" w:rsidR="009D6B75" w:rsidRDefault="009D6B75" w:rsidP="00EB5EAE">
            <w:r w:rsidRPr="00EC339B">
              <w:t>√</w:t>
            </w:r>
          </w:p>
        </w:tc>
        <w:tc>
          <w:tcPr>
            <w:tcW w:w="615" w:type="dxa"/>
            <w:shd w:val="clear" w:color="auto" w:fill="auto"/>
          </w:tcPr>
          <w:p w14:paraId="5B61EA6B" w14:textId="77777777" w:rsidR="009D6B75" w:rsidRDefault="009D6B75" w:rsidP="00EB5EAE">
            <w:r w:rsidRPr="00EC339B">
              <w:t>√</w:t>
            </w:r>
          </w:p>
        </w:tc>
        <w:tc>
          <w:tcPr>
            <w:tcW w:w="615" w:type="dxa"/>
            <w:shd w:val="clear" w:color="auto" w:fill="auto"/>
          </w:tcPr>
          <w:p w14:paraId="566AF5F1" w14:textId="77777777" w:rsidR="009D6B75" w:rsidRDefault="009D6B75" w:rsidP="00EB5EAE">
            <w:r w:rsidRPr="00EC339B">
              <w:t>√</w:t>
            </w:r>
          </w:p>
        </w:tc>
        <w:tc>
          <w:tcPr>
            <w:tcW w:w="615" w:type="dxa"/>
            <w:shd w:val="clear" w:color="auto" w:fill="auto"/>
          </w:tcPr>
          <w:p w14:paraId="606A0E0B" w14:textId="77777777" w:rsidR="009D6B75" w:rsidRDefault="009D6B75" w:rsidP="00EB5EAE">
            <w:r w:rsidRPr="00EC339B">
              <w:t>√</w:t>
            </w:r>
          </w:p>
        </w:tc>
        <w:tc>
          <w:tcPr>
            <w:tcW w:w="617" w:type="dxa"/>
            <w:shd w:val="clear" w:color="auto" w:fill="auto"/>
          </w:tcPr>
          <w:p w14:paraId="5FA9A0A0" w14:textId="77777777" w:rsidR="009D6B75" w:rsidRDefault="009D6B75" w:rsidP="00EB5EAE">
            <w:r w:rsidRPr="00EC339B">
              <w:t>√</w:t>
            </w:r>
          </w:p>
        </w:tc>
        <w:tc>
          <w:tcPr>
            <w:tcW w:w="615" w:type="dxa"/>
            <w:shd w:val="clear" w:color="auto" w:fill="auto"/>
          </w:tcPr>
          <w:p w14:paraId="0983F1CB" w14:textId="77777777" w:rsidR="009D6B75" w:rsidRDefault="009D6B75" w:rsidP="00EB5EAE">
            <w:r w:rsidRPr="00EC339B">
              <w:t>√</w:t>
            </w:r>
          </w:p>
        </w:tc>
        <w:tc>
          <w:tcPr>
            <w:tcW w:w="615" w:type="dxa"/>
            <w:shd w:val="clear" w:color="auto" w:fill="auto"/>
          </w:tcPr>
          <w:p w14:paraId="25DFC028" w14:textId="77777777" w:rsidR="009D6B75" w:rsidRDefault="009D6B75" w:rsidP="00EB5EAE">
            <w:r w:rsidRPr="00EC339B">
              <w:t>√</w:t>
            </w:r>
          </w:p>
        </w:tc>
        <w:tc>
          <w:tcPr>
            <w:tcW w:w="615" w:type="dxa"/>
            <w:shd w:val="clear" w:color="auto" w:fill="auto"/>
          </w:tcPr>
          <w:p w14:paraId="13DB75FB" w14:textId="77777777" w:rsidR="009D6B75" w:rsidRDefault="009D6B75" w:rsidP="00EB5EAE">
            <w:r w:rsidRPr="00EC339B">
              <w:t>√</w:t>
            </w:r>
          </w:p>
        </w:tc>
        <w:tc>
          <w:tcPr>
            <w:tcW w:w="677" w:type="dxa"/>
            <w:shd w:val="clear" w:color="auto" w:fill="auto"/>
          </w:tcPr>
          <w:p w14:paraId="6549E18B" w14:textId="77777777" w:rsidR="009D6B75" w:rsidRDefault="009D6B75" w:rsidP="00EB5EAE">
            <w:r w:rsidRPr="00EC339B">
              <w:t>√</w:t>
            </w:r>
          </w:p>
        </w:tc>
      </w:tr>
      <w:tr w:rsidR="009D6B75" w14:paraId="5952EC84" w14:textId="77777777" w:rsidTr="009D6B75">
        <w:trPr>
          <w:trHeight w:val="20"/>
        </w:trPr>
        <w:tc>
          <w:tcPr>
            <w:tcW w:w="1730" w:type="dxa"/>
            <w:vMerge/>
            <w:shd w:val="clear" w:color="auto" w:fill="auto"/>
          </w:tcPr>
          <w:p w14:paraId="68FAA062"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71E7C6E2"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63C5D2E5" w14:textId="77777777" w:rsidR="009D6B75" w:rsidRPr="00F427E1" w:rsidRDefault="009D6B75" w:rsidP="00EB5EAE">
            <w:pPr>
              <w:spacing w:line="18" w:lineRule="atLeast"/>
              <w:jc w:val="center"/>
              <w:rPr>
                <w:rFonts w:ascii="Arial" w:hAnsi="Arial" w:cs="Arial"/>
                <w:b/>
                <w:bCs/>
                <w:sz w:val="24"/>
                <w:szCs w:val="24"/>
                <w:lang w:bidi="ar-IQ"/>
              </w:rPr>
            </w:pPr>
            <w:r>
              <w:rPr>
                <w:rFonts w:ascii="Arial" w:hAnsi="Arial" w:cs="Arial" w:hint="cs"/>
                <w:b/>
                <w:bCs/>
                <w:sz w:val="24"/>
                <w:szCs w:val="24"/>
                <w:rtl/>
                <w:lang w:bidi="ar-IQ"/>
              </w:rPr>
              <w:t>المالية العامة</w:t>
            </w:r>
          </w:p>
        </w:tc>
        <w:tc>
          <w:tcPr>
            <w:tcW w:w="1372" w:type="dxa"/>
            <w:shd w:val="clear" w:color="auto" w:fill="auto"/>
          </w:tcPr>
          <w:p w14:paraId="373892B4"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1060D25E" w14:textId="77777777" w:rsidR="009D6B75" w:rsidRDefault="009D6B75" w:rsidP="00EB5EAE">
            <w:r w:rsidRPr="00EC339B">
              <w:t>√</w:t>
            </w:r>
          </w:p>
        </w:tc>
        <w:tc>
          <w:tcPr>
            <w:tcW w:w="615" w:type="dxa"/>
            <w:shd w:val="clear" w:color="auto" w:fill="auto"/>
          </w:tcPr>
          <w:p w14:paraId="6D7324DB" w14:textId="77777777" w:rsidR="009D6B75" w:rsidRDefault="009D6B75" w:rsidP="00EB5EAE">
            <w:r w:rsidRPr="00EC339B">
              <w:t>√</w:t>
            </w:r>
          </w:p>
        </w:tc>
        <w:tc>
          <w:tcPr>
            <w:tcW w:w="615" w:type="dxa"/>
            <w:shd w:val="clear" w:color="auto" w:fill="auto"/>
          </w:tcPr>
          <w:p w14:paraId="7559D50D" w14:textId="77777777" w:rsidR="009D6B75" w:rsidRDefault="009D6B75" w:rsidP="00EB5EAE">
            <w:r w:rsidRPr="00EC339B">
              <w:t>√</w:t>
            </w:r>
          </w:p>
        </w:tc>
        <w:tc>
          <w:tcPr>
            <w:tcW w:w="617" w:type="dxa"/>
            <w:shd w:val="clear" w:color="auto" w:fill="auto"/>
          </w:tcPr>
          <w:p w14:paraId="124F385B" w14:textId="77777777" w:rsidR="009D6B75" w:rsidRDefault="009D6B75" w:rsidP="00EB5EAE">
            <w:r w:rsidRPr="00EC339B">
              <w:t>√</w:t>
            </w:r>
          </w:p>
        </w:tc>
        <w:tc>
          <w:tcPr>
            <w:tcW w:w="615" w:type="dxa"/>
            <w:shd w:val="clear" w:color="auto" w:fill="auto"/>
          </w:tcPr>
          <w:p w14:paraId="0431AC71" w14:textId="77777777" w:rsidR="009D6B75" w:rsidRDefault="009D6B75" w:rsidP="00EB5EAE">
            <w:r w:rsidRPr="00EC339B">
              <w:t>√</w:t>
            </w:r>
          </w:p>
        </w:tc>
        <w:tc>
          <w:tcPr>
            <w:tcW w:w="615" w:type="dxa"/>
            <w:shd w:val="clear" w:color="auto" w:fill="auto"/>
          </w:tcPr>
          <w:p w14:paraId="00B11311" w14:textId="77777777" w:rsidR="009D6B75" w:rsidRDefault="009D6B75" w:rsidP="00EB5EAE">
            <w:r w:rsidRPr="00EC339B">
              <w:t>√</w:t>
            </w:r>
          </w:p>
        </w:tc>
        <w:tc>
          <w:tcPr>
            <w:tcW w:w="615" w:type="dxa"/>
            <w:shd w:val="clear" w:color="auto" w:fill="auto"/>
          </w:tcPr>
          <w:p w14:paraId="24352681" w14:textId="77777777" w:rsidR="009D6B75" w:rsidRDefault="009D6B75" w:rsidP="00EB5EAE">
            <w:r w:rsidRPr="00EC339B">
              <w:t>√</w:t>
            </w:r>
          </w:p>
        </w:tc>
        <w:tc>
          <w:tcPr>
            <w:tcW w:w="617" w:type="dxa"/>
            <w:shd w:val="clear" w:color="auto" w:fill="auto"/>
          </w:tcPr>
          <w:p w14:paraId="2612E69A" w14:textId="77777777" w:rsidR="009D6B75" w:rsidRDefault="009D6B75" w:rsidP="00EB5EAE">
            <w:r w:rsidRPr="00EC339B">
              <w:t>√</w:t>
            </w:r>
          </w:p>
        </w:tc>
        <w:tc>
          <w:tcPr>
            <w:tcW w:w="615" w:type="dxa"/>
            <w:shd w:val="clear" w:color="auto" w:fill="auto"/>
          </w:tcPr>
          <w:p w14:paraId="3E2568B7" w14:textId="77777777" w:rsidR="009D6B75" w:rsidRDefault="009D6B75" w:rsidP="00EB5EAE">
            <w:r w:rsidRPr="00EC339B">
              <w:t>√</w:t>
            </w:r>
          </w:p>
        </w:tc>
        <w:tc>
          <w:tcPr>
            <w:tcW w:w="615" w:type="dxa"/>
            <w:shd w:val="clear" w:color="auto" w:fill="auto"/>
          </w:tcPr>
          <w:p w14:paraId="3C2F109B" w14:textId="77777777" w:rsidR="009D6B75" w:rsidRDefault="009D6B75" w:rsidP="00EB5EAE">
            <w:r w:rsidRPr="00EC339B">
              <w:t>√</w:t>
            </w:r>
          </w:p>
        </w:tc>
        <w:tc>
          <w:tcPr>
            <w:tcW w:w="615" w:type="dxa"/>
            <w:shd w:val="clear" w:color="auto" w:fill="auto"/>
          </w:tcPr>
          <w:p w14:paraId="749CDD7A" w14:textId="77777777" w:rsidR="009D6B75" w:rsidRDefault="009D6B75" w:rsidP="00EB5EAE">
            <w:r w:rsidRPr="00EC339B">
              <w:t>√</w:t>
            </w:r>
          </w:p>
        </w:tc>
        <w:tc>
          <w:tcPr>
            <w:tcW w:w="677" w:type="dxa"/>
            <w:shd w:val="clear" w:color="auto" w:fill="auto"/>
          </w:tcPr>
          <w:p w14:paraId="40E982FD" w14:textId="77777777" w:rsidR="009D6B75" w:rsidRDefault="009D6B75" w:rsidP="00EB5EAE">
            <w:r w:rsidRPr="00EC339B">
              <w:t>√</w:t>
            </w:r>
          </w:p>
        </w:tc>
      </w:tr>
      <w:tr w:rsidR="009D6B75" w14:paraId="3F1F53B6" w14:textId="77777777" w:rsidTr="009D6B75">
        <w:trPr>
          <w:trHeight w:val="20"/>
        </w:trPr>
        <w:tc>
          <w:tcPr>
            <w:tcW w:w="1730" w:type="dxa"/>
            <w:vMerge/>
            <w:shd w:val="clear" w:color="auto" w:fill="auto"/>
          </w:tcPr>
          <w:p w14:paraId="5D485E2A"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3C5165C6"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19BA21B7" w14:textId="77777777" w:rsidR="009D6B75" w:rsidRPr="00F427E1" w:rsidRDefault="009D6B75" w:rsidP="00EB5EAE">
            <w:pPr>
              <w:spacing w:line="18" w:lineRule="atLeast"/>
              <w:jc w:val="center"/>
              <w:rPr>
                <w:rFonts w:ascii="Arial" w:hAnsi="Arial" w:cs="Arial"/>
                <w:b/>
                <w:bCs/>
                <w:sz w:val="24"/>
                <w:szCs w:val="24"/>
                <w:lang w:bidi="ar-IQ"/>
              </w:rPr>
            </w:pPr>
            <w:r>
              <w:rPr>
                <w:rFonts w:ascii="Arial" w:hAnsi="Arial" w:cs="Arial" w:hint="cs"/>
                <w:b/>
                <w:bCs/>
                <w:sz w:val="24"/>
                <w:szCs w:val="24"/>
                <w:rtl/>
                <w:lang w:bidi="ar-IQ"/>
              </w:rPr>
              <w:t>الاقتصاد الصناعي</w:t>
            </w:r>
          </w:p>
        </w:tc>
        <w:tc>
          <w:tcPr>
            <w:tcW w:w="1372" w:type="dxa"/>
            <w:shd w:val="clear" w:color="auto" w:fill="auto"/>
          </w:tcPr>
          <w:p w14:paraId="14AC3995"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2E29C346" w14:textId="77777777" w:rsidR="009D6B75" w:rsidRDefault="009D6B75" w:rsidP="00EB5EAE">
            <w:r w:rsidRPr="00EC339B">
              <w:t>√</w:t>
            </w:r>
          </w:p>
        </w:tc>
        <w:tc>
          <w:tcPr>
            <w:tcW w:w="615" w:type="dxa"/>
            <w:shd w:val="clear" w:color="auto" w:fill="auto"/>
          </w:tcPr>
          <w:p w14:paraId="13352C79" w14:textId="77777777" w:rsidR="009D6B75" w:rsidRDefault="009D6B75" w:rsidP="00EB5EAE">
            <w:r w:rsidRPr="00EC339B">
              <w:t>√</w:t>
            </w:r>
          </w:p>
        </w:tc>
        <w:tc>
          <w:tcPr>
            <w:tcW w:w="615" w:type="dxa"/>
            <w:shd w:val="clear" w:color="auto" w:fill="auto"/>
          </w:tcPr>
          <w:p w14:paraId="79F7E1D7" w14:textId="77777777" w:rsidR="009D6B75" w:rsidRDefault="009D6B75" w:rsidP="00EB5EAE">
            <w:r w:rsidRPr="00EC339B">
              <w:t>√</w:t>
            </w:r>
          </w:p>
        </w:tc>
        <w:tc>
          <w:tcPr>
            <w:tcW w:w="617" w:type="dxa"/>
            <w:shd w:val="clear" w:color="auto" w:fill="auto"/>
          </w:tcPr>
          <w:p w14:paraId="359FE4AD" w14:textId="77777777" w:rsidR="009D6B75" w:rsidRDefault="009D6B75" w:rsidP="00EB5EAE">
            <w:r w:rsidRPr="00EC339B">
              <w:t>√</w:t>
            </w:r>
          </w:p>
        </w:tc>
        <w:tc>
          <w:tcPr>
            <w:tcW w:w="615" w:type="dxa"/>
            <w:shd w:val="clear" w:color="auto" w:fill="auto"/>
          </w:tcPr>
          <w:p w14:paraId="52148628" w14:textId="77777777" w:rsidR="009D6B75" w:rsidRDefault="009D6B75" w:rsidP="00EB5EAE">
            <w:r w:rsidRPr="00EC339B">
              <w:t>√</w:t>
            </w:r>
          </w:p>
        </w:tc>
        <w:tc>
          <w:tcPr>
            <w:tcW w:w="615" w:type="dxa"/>
            <w:shd w:val="clear" w:color="auto" w:fill="auto"/>
          </w:tcPr>
          <w:p w14:paraId="786B870B" w14:textId="77777777" w:rsidR="009D6B75" w:rsidRDefault="009D6B75" w:rsidP="00EB5EAE">
            <w:r w:rsidRPr="00EC339B">
              <w:t>√</w:t>
            </w:r>
          </w:p>
        </w:tc>
        <w:tc>
          <w:tcPr>
            <w:tcW w:w="615" w:type="dxa"/>
            <w:shd w:val="clear" w:color="auto" w:fill="auto"/>
          </w:tcPr>
          <w:p w14:paraId="50289B05" w14:textId="77777777" w:rsidR="009D6B75" w:rsidRDefault="009D6B75" w:rsidP="00EB5EAE">
            <w:r w:rsidRPr="00EC339B">
              <w:t>√</w:t>
            </w:r>
          </w:p>
        </w:tc>
        <w:tc>
          <w:tcPr>
            <w:tcW w:w="617" w:type="dxa"/>
            <w:shd w:val="clear" w:color="auto" w:fill="auto"/>
          </w:tcPr>
          <w:p w14:paraId="40CFE98E" w14:textId="77777777" w:rsidR="009D6B75" w:rsidRDefault="009D6B75" w:rsidP="00EB5EAE">
            <w:r w:rsidRPr="00EC339B">
              <w:t>√</w:t>
            </w:r>
          </w:p>
        </w:tc>
        <w:tc>
          <w:tcPr>
            <w:tcW w:w="615" w:type="dxa"/>
            <w:shd w:val="clear" w:color="auto" w:fill="auto"/>
          </w:tcPr>
          <w:p w14:paraId="033FC528" w14:textId="77777777" w:rsidR="009D6B75" w:rsidRDefault="009D6B75" w:rsidP="00EB5EAE">
            <w:r w:rsidRPr="00EC339B">
              <w:t>√</w:t>
            </w:r>
          </w:p>
        </w:tc>
        <w:tc>
          <w:tcPr>
            <w:tcW w:w="615" w:type="dxa"/>
            <w:shd w:val="clear" w:color="auto" w:fill="auto"/>
          </w:tcPr>
          <w:p w14:paraId="407B3778" w14:textId="77777777" w:rsidR="009D6B75" w:rsidRDefault="009D6B75" w:rsidP="00EB5EAE">
            <w:r w:rsidRPr="00EC339B">
              <w:t>√</w:t>
            </w:r>
          </w:p>
        </w:tc>
        <w:tc>
          <w:tcPr>
            <w:tcW w:w="615" w:type="dxa"/>
            <w:shd w:val="clear" w:color="auto" w:fill="auto"/>
          </w:tcPr>
          <w:p w14:paraId="520BC951" w14:textId="77777777" w:rsidR="009D6B75" w:rsidRDefault="009D6B75" w:rsidP="00EB5EAE">
            <w:r w:rsidRPr="00EC339B">
              <w:t>√</w:t>
            </w:r>
          </w:p>
        </w:tc>
        <w:tc>
          <w:tcPr>
            <w:tcW w:w="677" w:type="dxa"/>
            <w:shd w:val="clear" w:color="auto" w:fill="auto"/>
          </w:tcPr>
          <w:p w14:paraId="29370749" w14:textId="77777777" w:rsidR="009D6B75" w:rsidRDefault="009D6B75" w:rsidP="00EB5EAE">
            <w:r w:rsidRPr="00EC339B">
              <w:t>√</w:t>
            </w:r>
          </w:p>
        </w:tc>
      </w:tr>
      <w:tr w:rsidR="009D6B75" w14:paraId="2F5F1EF3" w14:textId="77777777" w:rsidTr="009D6B75">
        <w:trPr>
          <w:trHeight w:val="20"/>
        </w:trPr>
        <w:tc>
          <w:tcPr>
            <w:tcW w:w="1730" w:type="dxa"/>
            <w:vMerge w:val="restart"/>
            <w:shd w:val="clear" w:color="auto" w:fill="auto"/>
            <w:vAlign w:val="center"/>
          </w:tcPr>
          <w:p w14:paraId="2FDB3EF1" w14:textId="77777777" w:rsidR="009D6B75"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الثالثة</w:t>
            </w:r>
          </w:p>
          <w:p w14:paraId="090A6484" w14:textId="77777777" w:rsidR="009D6B75" w:rsidRPr="00156933" w:rsidRDefault="009D6B75" w:rsidP="00EB5EA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156933">
              <w:rPr>
                <w:rFonts w:ascii="Cambria" w:eastAsia="Calibri" w:hAnsi="Cambria" w:cs="Times New Roman" w:hint="cs"/>
                <w:b/>
                <w:bCs/>
                <w:color w:val="000000"/>
                <w:sz w:val="22"/>
                <w:szCs w:val="22"/>
                <w:rtl/>
                <w:lang w:val="en" w:bidi="ar-IQ"/>
              </w:rPr>
              <w:t>(الكورس الثاني)</w:t>
            </w:r>
          </w:p>
        </w:tc>
        <w:tc>
          <w:tcPr>
            <w:tcW w:w="1348" w:type="dxa"/>
            <w:shd w:val="clear" w:color="auto" w:fill="auto"/>
          </w:tcPr>
          <w:p w14:paraId="6EBEE1EF"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2BEE80B1" w14:textId="77777777" w:rsidR="009D6B75" w:rsidRPr="00064EC7" w:rsidRDefault="009D6B75" w:rsidP="00EB5EAE">
            <w:pPr>
              <w:spacing w:line="18" w:lineRule="atLeast"/>
              <w:jc w:val="center"/>
              <w:rPr>
                <w:rFonts w:ascii="Arial" w:hAnsi="Arial" w:cs="Arial"/>
                <w:b/>
                <w:bCs/>
                <w:sz w:val="24"/>
                <w:szCs w:val="24"/>
                <w:rtl/>
                <w:lang w:bidi="ar-IQ"/>
              </w:rPr>
            </w:pPr>
            <w:r w:rsidRPr="00064EC7">
              <w:rPr>
                <w:rFonts w:ascii="Arial" w:hAnsi="Arial" w:cs="Arial" w:hint="cs"/>
                <w:b/>
                <w:bCs/>
                <w:sz w:val="24"/>
                <w:szCs w:val="24"/>
                <w:rtl/>
                <w:lang w:bidi="ar-IQ"/>
              </w:rPr>
              <w:t>الاقتصاد الكلي</w:t>
            </w:r>
          </w:p>
        </w:tc>
        <w:tc>
          <w:tcPr>
            <w:tcW w:w="1372" w:type="dxa"/>
            <w:shd w:val="clear" w:color="auto" w:fill="auto"/>
          </w:tcPr>
          <w:p w14:paraId="77CBCB4F"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60437AB3" w14:textId="77777777" w:rsidR="009D6B75" w:rsidRDefault="009D6B75" w:rsidP="00EB5EAE">
            <w:r w:rsidRPr="00EC339B">
              <w:t>√</w:t>
            </w:r>
          </w:p>
        </w:tc>
        <w:tc>
          <w:tcPr>
            <w:tcW w:w="615" w:type="dxa"/>
            <w:shd w:val="clear" w:color="auto" w:fill="auto"/>
          </w:tcPr>
          <w:p w14:paraId="17C71F8A" w14:textId="77777777" w:rsidR="009D6B75" w:rsidRDefault="009D6B75" w:rsidP="00EB5EAE">
            <w:r w:rsidRPr="00EC339B">
              <w:t>√</w:t>
            </w:r>
          </w:p>
        </w:tc>
        <w:tc>
          <w:tcPr>
            <w:tcW w:w="615" w:type="dxa"/>
            <w:shd w:val="clear" w:color="auto" w:fill="auto"/>
          </w:tcPr>
          <w:p w14:paraId="4D11A3EF" w14:textId="77777777" w:rsidR="009D6B75" w:rsidRDefault="009D6B75" w:rsidP="00EB5EAE">
            <w:r w:rsidRPr="00EC339B">
              <w:t>√</w:t>
            </w:r>
          </w:p>
        </w:tc>
        <w:tc>
          <w:tcPr>
            <w:tcW w:w="617" w:type="dxa"/>
            <w:shd w:val="clear" w:color="auto" w:fill="auto"/>
          </w:tcPr>
          <w:p w14:paraId="38CAE782" w14:textId="77777777" w:rsidR="009D6B75" w:rsidRDefault="009D6B75" w:rsidP="00EB5EAE">
            <w:r w:rsidRPr="00EC339B">
              <w:t>√</w:t>
            </w:r>
          </w:p>
        </w:tc>
        <w:tc>
          <w:tcPr>
            <w:tcW w:w="615" w:type="dxa"/>
            <w:shd w:val="clear" w:color="auto" w:fill="auto"/>
          </w:tcPr>
          <w:p w14:paraId="5B203E57" w14:textId="77777777" w:rsidR="009D6B75" w:rsidRDefault="009D6B75" w:rsidP="00EB5EAE">
            <w:r w:rsidRPr="00EC339B">
              <w:t>√</w:t>
            </w:r>
          </w:p>
        </w:tc>
        <w:tc>
          <w:tcPr>
            <w:tcW w:w="615" w:type="dxa"/>
            <w:shd w:val="clear" w:color="auto" w:fill="auto"/>
          </w:tcPr>
          <w:p w14:paraId="7F0480D2" w14:textId="77777777" w:rsidR="009D6B75" w:rsidRDefault="009D6B75" w:rsidP="00EB5EAE">
            <w:r w:rsidRPr="00EC339B">
              <w:t>√</w:t>
            </w:r>
          </w:p>
        </w:tc>
        <w:tc>
          <w:tcPr>
            <w:tcW w:w="615" w:type="dxa"/>
            <w:shd w:val="clear" w:color="auto" w:fill="auto"/>
          </w:tcPr>
          <w:p w14:paraId="6ACEE3BC" w14:textId="77777777" w:rsidR="009D6B75" w:rsidRDefault="009D6B75" w:rsidP="00EB5EAE">
            <w:r w:rsidRPr="00EC339B">
              <w:t>√</w:t>
            </w:r>
          </w:p>
        </w:tc>
        <w:tc>
          <w:tcPr>
            <w:tcW w:w="617" w:type="dxa"/>
            <w:shd w:val="clear" w:color="auto" w:fill="auto"/>
          </w:tcPr>
          <w:p w14:paraId="1E038F6C" w14:textId="77777777" w:rsidR="009D6B75" w:rsidRDefault="009D6B75" w:rsidP="00EB5EAE">
            <w:r w:rsidRPr="00EC339B">
              <w:t>√</w:t>
            </w:r>
          </w:p>
        </w:tc>
        <w:tc>
          <w:tcPr>
            <w:tcW w:w="615" w:type="dxa"/>
            <w:shd w:val="clear" w:color="auto" w:fill="auto"/>
          </w:tcPr>
          <w:p w14:paraId="09A1D9E9" w14:textId="77777777" w:rsidR="009D6B75" w:rsidRDefault="009D6B75" w:rsidP="00EB5EAE">
            <w:r w:rsidRPr="00EC339B">
              <w:t>√</w:t>
            </w:r>
          </w:p>
        </w:tc>
        <w:tc>
          <w:tcPr>
            <w:tcW w:w="615" w:type="dxa"/>
            <w:shd w:val="clear" w:color="auto" w:fill="auto"/>
          </w:tcPr>
          <w:p w14:paraId="2131718D" w14:textId="77777777" w:rsidR="009D6B75" w:rsidRDefault="009D6B75" w:rsidP="00EB5EAE">
            <w:r w:rsidRPr="00EC339B">
              <w:t>√</w:t>
            </w:r>
          </w:p>
        </w:tc>
        <w:tc>
          <w:tcPr>
            <w:tcW w:w="615" w:type="dxa"/>
            <w:shd w:val="clear" w:color="auto" w:fill="auto"/>
          </w:tcPr>
          <w:p w14:paraId="00DDE0A7" w14:textId="77777777" w:rsidR="009D6B75" w:rsidRDefault="009D6B75" w:rsidP="00EB5EAE">
            <w:r w:rsidRPr="00EC339B">
              <w:t>√</w:t>
            </w:r>
          </w:p>
        </w:tc>
        <w:tc>
          <w:tcPr>
            <w:tcW w:w="677" w:type="dxa"/>
            <w:shd w:val="clear" w:color="auto" w:fill="auto"/>
          </w:tcPr>
          <w:p w14:paraId="5B002382" w14:textId="77777777" w:rsidR="009D6B75" w:rsidRDefault="009D6B75" w:rsidP="00EB5EAE">
            <w:r w:rsidRPr="00EC339B">
              <w:t>√</w:t>
            </w:r>
          </w:p>
        </w:tc>
      </w:tr>
      <w:tr w:rsidR="009D6B75" w14:paraId="71E22569" w14:textId="77777777" w:rsidTr="009D6B75">
        <w:trPr>
          <w:trHeight w:val="20"/>
        </w:trPr>
        <w:tc>
          <w:tcPr>
            <w:tcW w:w="1730" w:type="dxa"/>
            <w:vMerge/>
            <w:shd w:val="clear" w:color="auto" w:fill="auto"/>
          </w:tcPr>
          <w:p w14:paraId="6F3324B8" w14:textId="77777777" w:rsidR="009D6B75" w:rsidRPr="00156933"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bidi="ar-IQ"/>
              </w:rPr>
            </w:pPr>
          </w:p>
        </w:tc>
        <w:tc>
          <w:tcPr>
            <w:tcW w:w="1348" w:type="dxa"/>
            <w:shd w:val="clear" w:color="auto" w:fill="auto"/>
          </w:tcPr>
          <w:p w14:paraId="18149BE2"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69ACFC73" w14:textId="77777777" w:rsidR="009D6B75" w:rsidRPr="00D32B5D" w:rsidRDefault="009D6B75" w:rsidP="00EB5EAE">
            <w:pPr>
              <w:spacing w:line="18" w:lineRule="atLeast"/>
              <w:jc w:val="center"/>
              <w:rPr>
                <w:rFonts w:ascii="Arial" w:hAnsi="Arial" w:cs="Arial"/>
                <w:b/>
                <w:bCs/>
                <w:sz w:val="24"/>
                <w:szCs w:val="24"/>
                <w:lang w:bidi="ar-IQ"/>
              </w:rPr>
            </w:pPr>
            <w:r w:rsidRPr="00064EC7">
              <w:rPr>
                <w:rFonts w:ascii="Arial" w:hAnsi="Arial" w:cs="Arial" w:hint="cs"/>
                <w:b/>
                <w:bCs/>
                <w:sz w:val="24"/>
                <w:szCs w:val="24"/>
                <w:rtl/>
                <w:lang w:bidi="ar-IQ"/>
              </w:rPr>
              <w:t>اقتصاد المعرفة</w:t>
            </w:r>
          </w:p>
        </w:tc>
        <w:tc>
          <w:tcPr>
            <w:tcW w:w="1372" w:type="dxa"/>
            <w:shd w:val="clear" w:color="auto" w:fill="auto"/>
          </w:tcPr>
          <w:p w14:paraId="2C5DAF54"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211C0468" w14:textId="77777777" w:rsidR="009D6B75" w:rsidRDefault="009D6B75" w:rsidP="00EB5EAE">
            <w:r w:rsidRPr="00EC339B">
              <w:t>√</w:t>
            </w:r>
          </w:p>
        </w:tc>
        <w:tc>
          <w:tcPr>
            <w:tcW w:w="615" w:type="dxa"/>
            <w:shd w:val="clear" w:color="auto" w:fill="auto"/>
          </w:tcPr>
          <w:p w14:paraId="4AE1C9EB" w14:textId="77777777" w:rsidR="009D6B75" w:rsidRDefault="009D6B75" w:rsidP="00EB5EAE">
            <w:r w:rsidRPr="00EC339B">
              <w:t>√</w:t>
            </w:r>
          </w:p>
        </w:tc>
        <w:tc>
          <w:tcPr>
            <w:tcW w:w="615" w:type="dxa"/>
            <w:shd w:val="clear" w:color="auto" w:fill="auto"/>
          </w:tcPr>
          <w:p w14:paraId="530C28CB" w14:textId="77777777" w:rsidR="009D6B75" w:rsidRDefault="009D6B75" w:rsidP="00EB5EAE">
            <w:r w:rsidRPr="00EC339B">
              <w:t>√</w:t>
            </w:r>
          </w:p>
        </w:tc>
        <w:tc>
          <w:tcPr>
            <w:tcW w:w="617" w:type="dxa"/>
            <w:shd w:val="clear" w:color="auto" w:fill="auto"/>
          </w:tcPr>
          <w:p w14:paraId="1485C738" w14:textId="77777777" w:rsidR="009D6B75" w:rsidRDefault="009D6B75" w:rsidP="00EB5EAE">
            <w:r w:rsidRPr="00EC339B">
              <w:t>√</w:t>
            </w:r>
          </w:p>
        </w:tc>
        <w:tc>
          <w:tcPr>
            <w:tcW w:w="615" w:type="dxa"/>
            <w:shd w:val="clear" w:color="auto" w:fill="auto"/>
          </w:tcPr>
          <w:p w14:paraId="6B387028" w14:textId="77777777" w:rsidR="009D6B75" w:rsidRDefault="009D6B75" w:rsidP="00EB5EAE">
            <w:r w:rsidRPr="00EC339B">
              <w:t>√</w:t>
            </w:r>
          </w:p>
        </w:tc>
        <w:tc>
          <w:tcPr>
            <w:tcW w:w="615" w:type="dxa"/>
            <w:shd w:val="clear" w:color="auto" w:fill="auto"/>
          </w:tcPr>
          <w:p w14:paraId="6F338CF0" w14:textId="77777777" w:rsidR="009D6B75" w:rsidRDefault="009D6B75" w:rsidP="00EB5EAE">
            <w:r w:rsidRPr="00EC339B">
              <w:t>√</w:t>
            </w:r>
          </w:p>
        </w:tc>
        <w:tc>
          <w:tcPr>
            <w:tcW w:w="615" w:type="dxa"/>
            <w:shd w:val="clear" w:color="auto" w:fill="auto"/>
          </w:tcPr>
          <w:p w14:paraId="27B2CE4C" w14:textId="77777777" w:rsidR="009D6B75" w:rsidRDefault="009D6B75" w:rsidP="00EB5EAE">
            <w:r w:rsidRPr="00EC339B">
              <w:t>√</w:t>
            </w:r>
          </w:p>
        </w:tc>
        <w:tc>
          <w:tcPr>
            <w:tcW w:w="617" w:type="dxa"/>
            <w:shd w:val="clear" w:color="auto" w:fill="auto"/>
          </w:tcPr>
          <w:p w14:paraId="11A0FDDF" w14:textId="77777777" w:rsidR="009D6B75" w:rsidRDefault="009D6B75" w:rsidP="00EB5EAE">
            <w:r w:rsidRPr="00EC339B">
              <w:t>√</w:t>
            </w:r>
          </w:p>
        </w:tc>
        <w:tc>
          <w:tcPr>
            <w:tcW w:w="615" w:type="dxa"/>
            <w:shd w:val="clear" w:color="auto" w:fill="auto"/>
          </w:tcPr>
          <w:p w14:paraId="683819B1" w14:textId="77777777" w:rsidR="009D6B75" w:rsidRDefault="009D6B75" w:rsidP="00EB5EAE">
            <w:r w:rsidRPr="00EC339B">
              <w:t>√</w:t>
            </w:r>
          </w:p>
        </w:tc>
        <w:tc>
          <w:tcPr>
            <w:tcW w:w="615" w:type="dxa"/>
            <w:shd w:val="clear" w:color="auto" w:fill="auto"/>
          </w:tcPr>
          <w:p w14:paraId="4B3E98A8" w14:textId="77777777" w:rsidR="009D6B75" w:rsidRDefault="009D6B75" w:rsidP="00EB5EAE">
            <w:r w:rsidRPr="00EC339B">
              <w:t>√</w:t>
            </w:r>
          </w:p>
        </w:tc>
        <w:tc>
          <w:tcPr>
            <w:tcW w:w="615" w:type="dxa"/>
            <w:shd w:val="clear" w:color="auto" w:fill="auto"/>
          </w:tcPr>
          <w:p w14:paraId="3B733A73" w14:textId="77777777" w:rsidR="009D6B75" w:rsidRDefault="009D6B75" w:rsidP="00EB5EAE">
            <w:r w:rsidRPr="00EC339B">
              <w:t>√</w:t>
            </w:r>
          </w:p>
        </w:tc>
        <w:tc>
          <w:tcPr>
            <w:tcW w:w="677" w:type="dxa"/>
            <w:shd w:val="clear" w:color="auto" w:fill="auto"/>
          </w:tcPr>
          <w:p w14:paraId="4E962A50" w14:textId="77777777" w:rsidR="009D6B75" w:rsidRDefault="009D6B75" w:rsidP="00EB5EAE">
            <w:r w:rsidRPr="00EC339B">
              <w:t>√</w:t>
            </w:r>
          </w:p>
        </w:tc>
      </w:tr>
      <w:tr w:rsidR="009D6B75" w14:paraId="38ED47D7" w14:textId="77777777" w:rsidTr="009D6B75">
        <w:trPr>
          <w:trHeight w:val="20"/>
        </w:trPr>
        <w:tc>
          <w:tcPr>
            <w:tcW w:w="1730" w:type="dxa"/>
            <w:vMerge/>
            <w:shd w:val="clear" w:color="auto" w:fill="auto"/>
          </w:tcPr>
          <w:p w14:paraId="0BC231FF" w14:textId="77777777" w:rsidR="009D6B75" w:rsidRPr="00156933"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bidi="ar-IQ"/>
              </w:rPr>
            </w:pPr>
          </w:p>
        </w:tc>
        <w:tc>
          <w:tcPr>
            <w:tcW w:w="1348" w:type="dxa"/>
            <w:shd w:val="clear" w:color="auto" w:fill="auto"/>
          </w:tcPr>
          <w:p w14:paraId="3404B910"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343C61D8" w14:textId="77777777" w:rsidR="009D6B75" w:rsidRPr="00064EC7" w:rsidRDefault="009D6B75" w:rsidP="00EB5EAE">
            <w:pPr>
              <w:spacing w:line="18" w:lineRule="atLeast"/>
              <w:jc w:val="center"/>
              <w:rPr>
                <w:rFonts w:ascii="Arial" w:hAnsi="Arial" w:cs="Arial"/>
                <w:b/>
                <w:bCs/>
                <w:sz w:val="24"/>
                <w:szCs w:val="24"/>
                <w:lang w:bidi="ar-IQ"/>
              </w:rPr>
            </w:pPr>
            <w:r w:rsidRPr="00064EC7">
              <w:rPr>
                <w:rFonts w:ascii="Arial" w:hAnsi="Arial" w:cs="Arial" w:hint="cs"/>
                <w:b/>
                <w:bCs/>
                <w:sz w:val="24"/>
                <w:szCs w:val="24"/>
                <w:rtl/>
                <w:lang w:bidi="ar-IQ"/>
              </w:rPr>
              <w:t>سياسات زراعية</w:t>
            </w:r>
          </w:p>
        </w:tc>
        <w:tc>
          <w:tcPr>
            <w:tcW w:w="1372" w:type="dxa"/>
            <w:shd w:val="clear" w:color="auto" w:fill="auto"/>
          </w:tcPr>
          <w:p w14:paraId="0B827CCE"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27FA9C71" w14:textId="77777777" w:rsidR="009D6B75" w:rsidRDefault="009D6B75" w:rsidP="00EB5EAE">
            <w:r w:rsidRPr="00EC339B">
              <w:t>√</w:t>
            </w:r>
          </w:p>
        </w:tc>
        <w:tc>
          <w:tcPr>
            <w:tcW w:w="615" w:type="dxa"/>
            <w:shd w:val="clear" w:color="auto" w:fill="auto"/>
          </w:tcPr>
          <w:p w14:paraId="545057F7" w14:textId="77777777" w:rsidR="009D6B75" w:rsidRDefault="009D6B75" w:rsidP="00EB5EAE">
            <w:r w:rsidRPr="00EC339B">
              <w:t>√</w:t>
            </w:r>
          </w:p>
        </w:tc>
        <w:tc>
          <w:tcPr>
            <w:tcW w:w="615" w:type="dxa"/>
            <w:shd w:val="clear" w:color="auto" w:fill="auto"/>
          </w:tcPr>
          <w:p w14:paraId="294B926C" w14:textId="77777777" w:rsidR="009D6B75" w:rsidRDefault="009D6B75" w:rsidP="00EB5EAE">
            <w:r w:rsidRPr="00EC339B">
              <w:t>√</w:t>
            </w:r>
          </w:p>
        </w:tc>
        <w:tc>
          <w:tcPr>
            <w:tcW w:w="617" w:type="dxa"/>
            <w:shd w:val="clear" w:color="auto" w:fill="auto"/>
          </w:tcPr>
          <w:p w14:paraId="533CFE18" w14:textId="77777777" w:rsidR="009D6B75" w:rsidRDefault="009D6B75" w:rsidP="00EB5EAE">
            <w:r w:rsidRPr="00EC339B">
              <w:t>√</w:t>
            </w:r>
          </w:p>
        </w:tc>
        <w:tc>
          <w:tcPr>
            <w:tcW w:w="615" w:type="dxa"/>
            <w:shd w:val="clear" w:color="auto" w:fill="auto"/>
          </w:tcPr>
          <w:p w14:paraId="65ECB5C9" w14:textId="77777777" w:rsidR="009D6B75" w:rsidRDefault="009D6B75" w:rsidP="00EB5EAE">
            <w:r w:rsidRPr="00EC339B">
              <w:t>√</w:t>
            </w:r>
          </w:p>
        </w:tc>
        <w:tc>
          <w:tcPr>
            <w:tcW w:w="615" w:type="dxa"/>
            <w:shd w:val="clear" w:color="auto" w:fill="auto"/>
          </w:tcPr>
          <w:p w14:paraId="4506BC68" w14:textId="77777777" w:rsidR="009D6B75" w:rsidRDefault="009D6B75" w:rsidP="00EB5EAE">
            <w:r w:rsidRPr="00EC339B">
              <w:t>√</w:t>
            </w:r>
          </w:p>
        </w:tc>
        <w:tc>
          <w:tcPr>
            <w:tcW w:w="615" w:type="dxa"/>
            <w:shd w:val="clear" w:color="auto" w:fill="auto"/>
          </w:tcPr>
          <w:p w14:paraId="2E76BA33" w14:textId="77777777" w:rsidR="009D6B75" w:rsidRDefault="009D6B75" w:rsidP="00EB5EAE">
            <w:r w:rsidRPr="00EC339B">
              <w:t>√</w:t>
            </w:r>
          </w:p>
        </w:tc>
        <w:tc>
          <w:tcPr>
            <w:tcW w:w="617" w:type="dxa"/>
            <w:shd w:val="clear" w:color="auto" w:fill="auto"/>
          </w:tcPr>
          <w:p w14:paraId="1BD1F6E5" w14:textId="77777777" w:rsidR="009D6B75" w:rsidRDefault="009D6B75" w:rsidP="00EB5EAE">
            <w:r w:rsidRPr="00EC339B">
              <w:t>√</w:t>
            </w:r>
          </w:p>
        </w:tc>
        <w:tc>
          <w:tcPr>
            <w:tcW w:w="615" w:type="dxa"/>
            <w:shd w:val="clear" w:color="auto" w:fill="auto"/>
          </w:tcPr>
          <w:p w14:paraId="60F963CA" w14:textId="77777777" w:rsidR="009D6B75" w:rsidRDefault="009D6B75" w:rsidP="00EB5EAE">
            <w:r w:rsidRPr="00EC339B">
              <w:t>√</w:t>
            </w:r>
          </w:p>
        </w:tc>
        <w:tc>
          <w:tcPr>
            <w:tcW w:w="615" w:type="dxa"/>
            <w:shd w:val="clear" w:color="auto" w:fill="auto"/>
          </w:tcPr>
          <w:p w14:paraId="5A7629DA" w14:textId="77777777" w:rsidR="009D6B75" w:rsidRDefault="009D6B75" w:rsidP="00EB5EAE">
            <w:r w:rsidRPr="00EC339B">
              <w:t>√</w:t>
            </w:r>
          </w:p>
        </w:tc>
        <w:tc>
          <w:tcPr>
            <w:tcW w:w="615" w:type="dxa"/>
            <w:shd w:val="clear" w:color="auto" w:fill="auto"/>
          </w:tcPr>
          <w:p w14:paraId="02307880" w14:textId="77777777" w:rsidR="009D6B75" w:rsidRDefault="009D6B75" w:rsidP="00EB5EAE">
            <w:r w:rsidRPr="00EC339B">
              <w:t>√</w:t>
            </w:r>
          </w:p>
        </w:tc>
        <w:tc>
          <w:tcPr>
            <w:tcW w:w="677" w:type="dxa"/>
            <w:shd w:val="clear" w:color="auto" w:fill="auto"/>
          </w:tcPr>
          <w:p w14:paraId="188B73FC" w14:textId="77777777" w:rsidR="009D6B75" w:rsidRDefault="009D6B75" w:rsidP="00EB5EAE">
            <w:r w:rsidRPr="00EC339B">
              <w:t>√</w:t>
            </w:r>
          </w:p>
        </w:tc>
      </w:tr>
      <w:tr w:rsidR="009D6B75" w14:paraId="0B8342F8" w14:textId="77777777" w:rsidTr="009D6B75">
        <w:trPr>
          <w:trHeight w:val="20"/>
        </w:trPr>
        <w:tc>
          <w:tcPr>
            <w:tcW w:w="1730" w:type="dxa"/>
            <w:vMerge/>
            <w:shd w:val="clear" w:color="auto" w:fill="auto"/>
          </w:tcPr>
          <w:p w14:paraId="01E9E3EB" w14:textId="77777777" w:rsidR="009D6B75" w:rsidRPr="00156933"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bidi="ar-IQ"/>
              </w:rPr>
            </w:pPr>
          </w:p>
        </w:tc>
        <w:tc>
          <w:tcPr>
            <w:tcW w:w="1348" w:type="dxa"/>
            <w:shd w:val="clear" w:color="auto" w:fill="auto"/>
          </w:tcPr>
          <w:p w14:paraId="04D95590"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20B428B8" w14:textId="77777777" w:rsidR="009D6B75" w:rsidRPr="00064EC7" w:rsidRDefault="009D6B75" w:rsidP="00EB5EAE">
            <w:pPr>
              <w:spacing w:line="18" w:lineRule="atLeast"/>
              <w:jc w:val="center"/>
              <w:rPr>
                <w:rFonts w:ascii="Arial" w:hAnsi="Arial" w:cs="Arial"/>
                <w:b/>
                <w:bCs/>
                <w:sz w:val="24"/>
                <w:szCs w:val="24"/>
                <w:lang w:bidi="ar-IQ"/>
              </w:rPr>
            </w:pPr>
            <w:r w:rsidRPr="00064EC7">
              <w:rPr>
                <w:rFonts w:ascii="Arial" w:hAnsi="Arial" w:cs="Arial" w:hint="cs"/>
                <w:b/>
                <w:bCs/>
                <w:sz w:val="24"/>
                <w:szCs w:val="24"/>
                <w:rtl/>
                <w:lang w:bidi="ar-IQ"/>
              </w:rPr>
              <w:t>سياسات وتجارب تنموية</w:t>
            </w:r>
          </w:p>
        </w:tc>
        <w:tc>
          <w:tcPr>
            <w:tcW w:w="1372" w:type="dxa"/>
            <w:shd w:val="clear" w:color="auto" w:fill="auto"/>
          </w:tcPr>
          <w:p w14:paraId="3A8AD62E"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B4767E7" w14:textId="77777777" w:rsidR="009D6B75" w:rsidRDefault="009D6B75" w:rsidP="00EB5EAE">
            <w:r w:rsidRPr="00EC339B">
              <w:t>√</w:t>
            </w:r>
          </w:p>
        </w:tc>
        <w:tc>
          <w:tcPr>
            <w:tcW w:w="615" w:type="dxa"/>
            <w:shd w:val="clear" w:color="auto" w:fill="auto"/>
          </w:tcPr>
          <w:p w14:paraId="7D6A127C" w14:textId="77777777" w:rsidR="009D6B75" w:rsidRDefault="009D6B75" w:rsidP="00EB5EAE">
            <w:r w:rsidRPr="00EC339B">
              <w:t>√</w:t>
            </w:r>
          </w:p>
        </w:tc>
        <w:tc>
          <w:tcPr>
            <w:tcW w:w="615" w:type="dxa"/>
            <w:shd w:val="clear" w:color="auto" w:fill="auto"/>
          </w:tcPr>
          <w:p w14:paraId="69540BC4" w14:textId="77777777" w:rsidR="009D6B75" w:rsidRDefault="009D6B75" w:rsidP="00EB5EAE">
            <w:r w:rsidRPr="00EC339B">
              <w:t>√</w:t>
            </w:r>
          </w:p>
        </w:tc>
        <w:tc>
          <w:tcPr>
            <w:tcW w:w="617" w:type="dxa"/>
            <w:shd w:val="clear" w:color="auto" w:fill="auto"/>
          </w:tcPr>
          <w:p w14:paraId="58544D9F" w14:textId="77777777" w:rsidR="009D6B75" w:rsidRDefault="009D6B75" w:rsidP="00EB5EAE">
            <w:r w:rsidRPr="00EC339B">
              <w:t>√</w:t>
            </w:r>
          </w:p>
        </w:tc>
        <w:tc>
          <w:tcPr>
            <w:tcW w:w="615" w:type="dxa"/>
            <w:shd w:val="clear" w:color="auto" w:fill="auto"/>
          </w:tcPr>
          <w:p w14:paraId="3532AA6C" w14:textId="77777777" w:rsidR="009D6B75" w:rsidRDefault="009D6B75" w:rsidP="00EB5EAE">
            <w:r w:rsidRPr="00EC339B">
              <w:t>√</w:t>
            </w:r>
          </w:p>
        </w:tc>
        <w:tc>
          <w:tcPr>
            <w:tcW w:w="615" w:type="dxa"/>
            <w:shd w:val="clear" w:color="auto" w:fill="auto"/>
          </w:tcPr>
          <w:p w14:paraId="73C0CD05" w14:textId="77777777" w:rsidR="009D6B75" w:rsidRDefault="009D6B75" w:rsidP="00EB5EAE">
            <w:r w:rsidRPr="00EC339B">
              <w:t>√</w:t>
            </w:r>
          </w:p>
        </w:tc>
        <w:tc>
          <w:tcPr>
            <w:tcW w:w="615" w:type="dxa"/>
            <w:shd w:val="clear" w:color="auto" w:fill="auto"/>
          </w:tcPr>
          <w:p w14:paraId="46862636" w14:textId="77777777" w:rsidR="009D6B75" w:rsidRDefault="009D6B75" w:rsidP="00EB5EAE">
            <w:r w:rsidRPr="00EC339B">
              <w:t>√</w:t>
            </w:r>
          </w:p>
        </w:tc>
        <w:tc>
          <w:tcPr>
            <w:tcW w:w="617" w:type="dxa"/>
            <w:shd w:val="clear" w:color="auto" w:fill="auto"/>
          </w:tcPr>
          <w:p w14:paraId="2374C6F3" w14:textId="77777777" w:rsidR="009D6B75" w:rsidRDefault="009D6B75" w:rsidP="00EB5EAE">
            <w:r w:rsidRPr="00EC339B">
              <w:t>√</w:t>
            </w:r>
          </w:p>
        </w:tc>
        <w:tc>
          <w:tcPr>
            <w:tcW w:w="615" w:type="dxa"/>
            <w:shd w:val="clear" w:color="auto" w:fill="auto"/>
          </w:tcPr>
          <w:p w14:paraId="5201303E" w14:textId="77777777" w:rsidR="009D6B75" w:rsidRDefault="009D6B75" w:rsidP="00EB5EAE">
            <w:r w:rsidRPr="00EC339B">
              <w:t>√</w:t>
            </w:r>
          </w:p>
        </w:tc>
        <w:tc>
          <w:tcPr>
            <w:tcW w:w="615" w:type="dxa"/>
            <w:shd w:val="clear" w:color="auto" w:fill="auto"/>
          </w:tcPr>
          <w:p w14:paraId="12A49DCE" w14:textId="77777777" w:rsidR="009D6B75" w:rsidRDefault="009D6B75" w:rsidP="00EB5EAE">
            <w:r w:rsidRPr="00EC339B">
              <w:t>√</w:t>
            </w:r>
          </w:p>
        </w:tc>
        <w:tc>
          <w:tcPr>
            <w:tcW w:w="615" w:type="dxa"/>
            <w:shd w:val="clear" w:color="auto" w:fill="auto"/>
          </w:tcPr>
          <w:p w14:paraId="5046B529" w14:textId="77777777" w:rsidR="009D6B75" w:rsidRDefault="009D6B75" w:rsidP="00EB5EAE">
            <w:r w:rsidRPr="00EC339B">
              <w:t>√</w:t>
            </w:r>
          </w:p>
        </w:tc>
        <w:tc>
          <w:tcPr>
            <w:tcW w:w="677" w:type="dxa"/>
            <w:shd w:val="clear" w:color="auto" w:fill="auto"/>
          </w:tcPr>
          <w:p w14:paraId="43A0D11E" w14:textId="77777777" w:rsidR="009D6B75" w:rsidRDefault="009D6B75" w:rsidP="00EB5EAE">
            <w:r w:rsidRPr="00EC339B">
              <w:t>√</w:t>
            </w:r>
          </w:p>
        </w:tc>
      </w:tr>
      <w:tr w:rsidR="009D6B75" w14:paraId="7E9037BE" w14:textId="77777777" w:rsidTr="009D6B75">
        <w:trPr>
          <w:trHeight w:val="20"/>
        </w:trPr>
        <w:tc>
          <w:tcPr>
            <w:tcW w:w="1730" w:type="dxa"/>
            <w:vMerge/>
            <w:shd w:val="clear" w:color="auto" w:fill="auto"/>
          </w:tcPr>
          <w:p w14:paraId="45ACDA1E" w14:textId="77777777" w:rsidR="009D6B75" w:rsidRPr="00156933"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bidi="ar-IQ"/>
              </w:rPr>
            </w:pPr>
          </w:p>
        </w:tc>
        <w:tc>
          <w:tcPr>
            <w:tcW w:w="1348" w:type="dxa"/>
            <w:shd w:val="clear" w:color="auto" w:fill="auto"/>
          </w:tcPr>
          <w:p w14:paraId="13388951"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AF8A8C9" w14:textId="77777777" w:rsidR="009D6B75" w:rsidRPr="0082093A" w:rsidRDefault="009D6B75" w:rsidP="00EB5EAE">
            <w:pPr>
              <w:spacing w:line="18" w:lineRule="atLeast"/>
              <w:jc w:val="center"/>
              <w:rPr>
                <w:rFonts w:ascii="Arial" w:eastAsia="Calibri" w:hAnsi="Arial" w:cs="Arial"/>
                <w:b/>
                <w:bCs/>
                <w:sz w:val="24"/>
                <w:szCs w:val="24"/>
                <w:rtl/>
                <w:lang w:bidi="ar-IQ"/>
              </w:rPr>
            </w:pPr>
            <w:r>
              <w:rPr>
                <w:rFonts w:ascii="Arial" w:eastAsia="Calibri" w:hAnsi="Arial" w:cs="Arial" w:hint="cs"/>
                <w:b/>
                <w:bCs/>
                <w:sz w:val="24"/>
                <w:szCs w:val="24"/>
                <w:rtl/>
                <w:lang w:bidi="ar-IQ"/>
              </w:rPr>
              <w:t>سياسات دولية</w:t>
            </w:r>
          </w:p>
        </w:tc>
        <w:tc>
          <w:tcPr>
            <w:tcW w:w="1372" w:type="dxa"/>
            <w:shd w:val="clear" w:color="auto" w:fill="auto"/>
          </w:tcPr>
          <w:p w14:paraId="30702859"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9C8A596" w14:textId="77777777" w:rsidR="009D6B75" w:rsidRDefault="009D6B75" w:rsidP="00EB5EAE">
            <w:r w:rsidRPr="00EC339B">
              <w:t>√</w:t>
            </w:r>
          </w:p>
        </w:tc>
        <w:tc>
          <w:tcPr>
            <w:tcW w:w="615" w:type="dxa"/>
            <w:shd w:val="clear" w:color="auto" w:fill="auto"/>
          </w:tcPr>
          <w:p w14:paraId="018561BC" w14:textId="77777777" w:rsidR="009D6B75" w:rsidRDefault="009D6B75" w:rsidP="00EB5EAE">
            <w:r w:rsidRPr="00EC339B">
              <w:t>√</w:t>
            </w:r>
          </w:p>
        </w:tc>
        <w:tc>
          <w:tcPr>
            <w:tcW w:w="615" w:type="dxa"/>
            <w:shd w:val="clear" w:color="auto" w:fill="auto"/>
          </w:tcPr>
          <w:p w14:paraId="75030E89" w14:textId="77777777" w:rsidR="009D6B75" w:rsidRDefault="009D6B75" w:rsidP="00EB5EAE">
            <w:r w:rsidRPr="00EC339B">
              <w:t>√</w:t>
            </w:r>
          </w:p>
        </w:tc>
        <w:tc>
          <w:tcPr>
            <w:tcW w:w="617" w:type="dxa"/>
            <w:shd w:val="clear" w:color="auto" w:fill="auto"/>
          </w:tcPr>
          <w:p w14:paraId="1151822E" w14:textId="77777777" w:rsidR="009D6B75" w:rsidRDefault="009D6B75" w:rsidP="00EB5EAE">
            <w:r w:rsidRPr="00EC339B">
              <w:t>√</w:t>
            </w:r>
          </w:p>
        </w:tc>
        <w:tc>
          <w:tcPr>
            <w:tcW w:w="615" w:type="dxa"/>
            <w:shd w:val="clear" w:color="auto" w:fill="auto"/>
          </w:tcPr>
          <w:p w14:paraId="7EFBC6A5" w14:textId="77777777" w:rsidR="009D6B75" w:rsidRDefault="009D6B75" w:rsidP="00EB5EAE">
            <w:r w:rsidRPr="00EC339B">
              <w:t>√</w:t>
            </w:r>
          </w:p>
        </w:tc>
        <w:tc>
          <w:tcPr>
            <w:tcW w:w="615" w:type="dxa"/>
            <w:shd w:val="clear" w:color="auto" w:fill="auto"/>
          </w:tcPr>
          <w:p w14:paraId="1C00A107" w14:textId="77777777" w:rsidR="009D6B75" w:rsidRDefault="009D6B75" w:rsidP="00EB5EAE">
            <w:r w:rsidRPr="00EC339B">
              <w:t>√</w:t>
            </w:r>
          </w:p>
        </w:tc>
        <w:tc>
          <w:tcPr>
            <w:tcW w:w="615" w:type="dxa"/>
            <w:shd w:val="clear" w:color="auto" w:fill="auto"/>
          </w:tcPr>
          <w:p w14:paraId="5F2E5166" w14:textId="77777777" w:rsidR="009D6B75" w:rsidRDefault="009D6B75" w:rsidP="00EB5EAE">
            <w:r w:rsidRPr="00EC339B">
              <w:t>√</w:t>
            </w:r>
          </w:p>
        </w:tc>
        <w:tc>
          <w:tcPr>
            <w:tcW w:w="617" w:type="dxa"/>
            <w:shd w:val="clear" w:color="auto" w:fill="auto"/>
          </w:tcPr>
          <w:p w14:paraId="0EF59751" w14:textId="77777777" w:rsidR="009D6B75" w:rsidRDefault="009D6B75" w:rsidP="00EB5EAE">
            <w:r w:rsidRPr="00EC339B">
              <w:t>√</w:t>
            </w:r>
          </w:p>
        </w:tc>
        <w:tc>
          <w:tcPr>
            <w:tcW w:w="615" w:type="dxa"/>
            <w:shd w:val="clear" w:color="auto" w:fill="auto"/>
          </w:tcPr>
          <w:p w14:paraId="7EBAA90E" w14:textId="77777777" w:rsidR="009D6B75" w:rsidRDefault="009D6B75" w:rsidP="00EB5EAE">
            <w:r w:rsidRPr="00EC339B">
              <w:t>√</w:t>
            </w:r>
          </w:p>
        </w:tc>
        <w:tc>
          <w:tcPr>
            <w:tcW w:w="615" w:type="dxa"/>
            <w:shd w:val="clear" w:color="auto" w:fill="auto"/>
          </w:tcPr>
          <w:p w14:paraId="59F48BD9" w14:textId="77777777" w:rsidR="009D6B75" w:rsidRDefault="009D6B75" w:rsidP="00EB5EAE">
            <w:r w:rsidRPr="00EC339B">
              <w:t>√</w:t>
            </w:r>
          </w:p>
        </w:tc>
        <w:tc>
          <w:tcPr>
            <w:tcW w:w="615" w:type="dxa"/>
            <w:shd w:val="clear" w:color="auto" w:fill="auto"/>
          </w:tcPr>
          <w:p w14:paraId="15A5F726" w14:textId="77777777" w:rsidR="009D6B75" w:rsidRDefault="009D6B75" w:rsidP="00EB5EAE">
            <w:r w:rsidRPr="00EC339B">
              <w:t>√</w:t>
            </w:r>
          </w:p>
        </w:tc>
        <w:tc>
          <w:tcPr>
            <w:tcW w:w="677" w:type="dxa"/>
            <w:shd w:val="clear" w:color="auto" w:fill="auto"/>
          </w:tcPr>
          <w:p w14:paraId="1B073530" w14:textId="77777777" w:rsidR="009D6B75" w:rsidRDefault="009D6B75" w:rsidP="00EB5EAE">
            <w:r w:rsidRPr="00EC339B">
              <w:t>√</w:t>
            </w:r>
          </w:p>
        </w:tc>
      </w:tr>
      <w:tr w:rsidR="009D6B75" w14:paraId="709935DC" w14:textId="77777777" w:rsidTr="009D6B75">
        <w:trPr>
          <w:trHeight w:val="20"/>
        </w:trPr>
        <w:tc>
          <w:tcPr>
            <w:tcW w:w="1730" w:type="dxa"/>
            <w:vMerge/>
            <w:shd w:val="clear" w:color="auto" w:fill="auto"/>
          </w:tcPr>
          <w:p w14:paraId="7DB774E6" w14:textId="77777777" w:rsidR="009D6B75" w:rsidRPr="00156933"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bidi="ar-IQ"/>
              </w:rPr>
            </w:pPr>
          </w:p>
        </w:tc>
        <w:tc>
          <w:tcPr>
            <w:tcW w:w="1348" w:type="dxa"/>
            <w:shd w:val="clear" w:color="auto" w:fill="auto"/>
          </w:tcPr>
          <w:p w14:paraId="020C8595"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356D5981" w14:textId="77777777" w:rsidR="009D6B75" w:rsidRPr="0082093A" w:rsidRDefault="009D6B75" w:rsidP="00EB5EAE">
            <w:pPr>
              <w:spacing w:line="18" w:lineRule="atLeast"/>
              <w:jc w:val="center"/>
              <w:rPr>
                <w:rFonts w:ascii="Arial" w:eastAsia="Calibri" w:hAnsi="Arial" w:cs="Arial"/>
                <w:b/>
                <w:bCs/>
                <w:sz w:val="24"/>
                <w:szCs w:val="24"/>
                <w:lang w:bidi="ar-IQ"/>
              </w:rPr>
            </w:pPr>
            <w:r>
              <w:rPr>
                <w:rFonts w:ascii="Arial" w:eastAsia="Calibri" w:hAnsi="Arial" w:cs="Arial" w:hint="cs"/>
                <w:b/>
                <w:bCs/>
                <w:sz w:val="24"/>
                <w:szCs w:val="24"/>
                <w:rtl/>
                <w:lang w:bidi="ar-IQ"/>
              </w:rPr>
              <w:t>سياسات مالية</w:t>
            </w:r>
          </w:p>
        </w:tc>
        <w:tc>
          <w:tcPr>
            <w:tcW w:w="1372" w:type="dxa"/>
            <w:shd w:val="clear" w:color="auto" w:fill="auto"/>
          </w:tcPr>
          <w:p w14:paraId="3F0F826E"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10B9B43" w14:textId="77777777" w:rsidR="009D6B75" w:rsidRDefault="009D6B75" w:rsidP="00EB5EAE">
            <w:r w:rsidRPr="00EC339B">
              <w:t>√</w:t>
            </w:r>
          </w:p>
        </w:tc>
        <w:tc>
          <w:tcPr>
            <w:tcW w:w="615" w:type="dxa"/>
            <w:shd w:val="clear" w:color="auto" w:fill="auto"/>
          </w:tcPr>
          <w:p w14:paraId="4550495C" w14:textId="77777777" w:rsidR="009D6B75" w:rsidRDefault="009D6B75" w:rsidP="00EB5EAE">
            <w:r w:rsidRPr="00EC339B">
              <w:t>√</w:t>
            </w:r>
          </w:p>
        </w:tc>
        <w:tc>
          <w:tcPr>
            <w:tcW w:w="615" w:type="dxa"/>
            <w:shd w:val="clear" w:color="auto" w:fill="auto"/>
          </w:tcPr>
          <w:p w14:paraId="341B171A" w14:textId="77777777" w:rsidR="009D6B75" w:rsidRDefault="009D6B75" w:rsidP="00EB5EAE">
            <w:r w:rsidRPr="00EC339B">
              <w:t>√</w:t>
            </w:r>
          </w:p>
        </w:tc>
        <w:tc>
          <w:tcPr>
            <w:tcW w:w="617" w:type="dxa"/>
            <w:shd w:val="clear" w:color="auto" w:fill="auto"/>
          </w:tcPr>
          <w:p w14:paraId="0E5221A1" w14:textId="77777777" w:rsidR="009D6B75" w:rsidRDefault="009D6B75" w:rsidP="00EB5EAE">
            <w:r w:rsidRPr="00EC339B">
              <w:t>√</w:t>
            </w:r>
          </w:p>
        </w:tc>
        <w:tc>
          <w:tcPr>
            <w:tcW w:w="615" w:type="dxa"/>
            <w:shd w:val="clear" w:color="auto" w:fill="auto"/>
          </w:tcPr>
          <w:p w14:paraId="7FE0E784" w14:textId="77777777" w:rsidR="009D6B75" w:rsidRDefault="009D6B75" w:rsidP="00EB5EAE">
            <w:r w:rsidRPr="00EC339B">
              <w:t>√</w:t>
            </w:r>
          </w:p>
        </w:tc>
        <w:tc>
          <w:tcPr>
            <w:tcW w:w="615" w:type="dxa"/>
            <w:shd w:val="clear" w:color="auto" w:fill="auto"/>
          </w:tcPr>
          <w:p w14:paraId="721E9E79" w14:textId="77777777" w:rsidR="009D6B75" w:rsidRDefault="009D6B75" w:rsidP="00EB5EAE">
            <w:r w:rsidRPr="00EC339B">
              <w:t>√</w:t>
            </w:r>
          </w:p>
        </w:tc>
        <w:tc>
          <w:tcPr>
            <w:tcW w:w="615" w:type="dxa"/>
            <w:shd w:val="clear" w:color="auto" w:fill="auto"/>
          </w:tcPr>
          <w:p w14:paraId="1BB27AF9" w14:textId="77777777" w:rsidR="009D6B75" w:rsidRDefault="009D6B75" w:rsidP="00EB5EAE">
            <w:r w:rsidRPr="00EC339B">
              <w:t>√</w:t>
            </w:r>
          </w:p>
        </w:tc>
        <w:tc>
          <w:tcPr>
            <w:tcW w:w="617" w:type="dxa"/>
            <w:shd w:val="clear" w:color="auto" w:fill="auto"/>
          </w:tcPr>
          <w:p w14:paraId="29247568" w14:textId="77777777" w:rsidR="009D6B75" w:rsidRDefault="009D6B75" w:rsidP="00EB5EAE">
            <w:r w:rsidRPr="00EC339B">
              <w:t>√</w:t>
            </w:r>
          </w:p>
        </w:tc>
        <w:tc>
          <w:tcPr>
            <w:tcW w:w="615" w:type="dxa"/>
            <w:shd w:val="clear" w:color="auto" w:fill="auto"/>
          </w:tcPr>
          <w:p w14:paraId="76B8CD2D" w14:textId="77777777" w:rsidR="009D6B75" w:rsidRDefault="009D6B75" w:rsidP="00EB5EAE">
            <w:r w:rsidRPr="00EC339B">
              <w:t>√</w:t>
            </w:r>
          </w:p>
        </w:tc>
        <w:tc>
          <w:tcPr>
            <w:tcW w:w="615" w:type="dxa"/>
            <w:shd w:val="clear" w:color="auto" w:fill="auto"/>
          </w:tcPr>
          <w:p w14:paraId="2AA4329B" w14:textId="77777777" w:rsidR="009D6B75" w:rsidRDefault="009D6B75" w:rsidP="00EB5EAE">
            <w:r w:rsidRPr="00EC339B">
              <w:t>√</w:t>
            </w:r>
          </w:p>
        </w:tc>
        <w:tc>
          <w:tcPr>
            <w:tcW w:w="615" w:type="dxa"/>
            <w:shd w:val="clear" w:color="auto" w:fill="auto"/>
          </w:tcPr>
          <w:p w14:paraId="78363680" w14:textId="77777777" w:rsidR="009D6B75" w:rsidRDefault="009D6B75" w:rsidP="00EB5EAE">
            <w:r w:rsidRPr="00EC339B">
              <w:t>√</w:t>
            </w:r>
          </w:p>
        </w:tc>
        <w:tc>
          <w:tcPr>
            <w:tcW w:w="677" w:type="dxa"/>
            <w:shd w:val="clear" w:color="auto" w:fill="auto"/>
          </w:tcPr>
          <w:p w14:paraId="52D5D6AB" w14:textId="77777777" w:rsidR="009D6B75" w:rsidRDefault="009D6B75" w:rsidP="00EB5EAE">
            <w:r w:rsidRPr="00EC339B">
              <w:t>√</w:t>
            </w:r>
          </w:p>
        </w:tc>
      </w:tr>
      <w:tr w:rsidR="009D6B75" w14:paraId="3D3FDD3D" w14:textId="77777777" w:rsidTr="009D6B75">
        <w:trPr>
          <w:trHeight w:val="20"/>
        </w:trPr>
        <w:tc>
          <w:tcPr>
            <w:tcW w:w="1730" w:type="dxa"/>
            <w:vMerge/>
            <w:shd w:val="clear" w:color="auto" w:fill="auto"/>
          </w:tcPr>
          <w:p w14:paraId="40B42DA9" w14:textId="77777777" w:rsidR="009D6B75" w:rsidRPr="00156933"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bidi="ar-IQ"/>
              </w:rPr>
            </w:pPr>
          </w:p>
        </w:tc>
        <w:tc>
          <w:tcPr>
            <w:tcW w:w="1348" w:type="dxa"/>
            <w:shd w:val="clear" w:color="auto" w:fill="auto"/>
          </w:tcPr>
          <w:p w14:paraId="5B48863B"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08527D79"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سياسات صناعية</w:t>
            </w:r>
          </w:p>
        </w:tc>
        <w:tc>
          <w:tcPr>
            <w:tcW w:w="1372" w:type="dxa"/>
            <w:shd w:val="clear" w:color="auto" w:fill="auto"/>
          </w:tcPr>
          <w:p w14:paraId="5FA43DFB"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3AEABAC6" w14:textId="77777777" w:rsidR="009D6B75" w:rsidRDefault="009D6B75" w:rsidP="00EB5EAE">
            <w:r w:rsidRPr="00EC339B">
              <w:t>√</w:t>
            </w:r>
          </w:p>
        </w:tc>
        <w:tc>
          <w:tcPr>
            <w:tcW w:w="615" w:type="dxa"/>
            <w:shd w:val="clear" w:color="auto" w:fill="auto"/>
          </w:tcPr>
          <w:p w14:paraId="5A0C09AE" w14:textId="77777777" w:rsidR="009D6B75" w:rsidRDefault="009D6B75" w:rsidP="00EB5EAE">
            <w:r w:rsidRPr="00EC339B">
              <w:t>√</w:t>
            </w:r>
          </w:p>
        </w:tc>
        <w:tc>
          <w:tcPr>
            <w:tcW w:w="615" w:type="dxa"/>
            <w:shd w:val="clear" w:color="auto" w:fill="auto"/>
          </w:tcPr>
          <w:p w14:paraId="1ADC4A8E" w14:textId="77777777" w:rsidR="009D6B75" w:rsidRDefault="009D6B75" w:rsidP="00EB5EAE">
            <w:r w:rsidRPr="00EC339B">
              <w:t>√</w:t>
            </w:r>
          </w:p>
        </w:tc>
        <w:tc>
          <w:tcPr>
            <w:tcW w:w="617" w:type="dxa"/>
            <w:shd w:val="clear" w:color="auto" w:fill="auto"/>
          </w:tcPr>
          <w:p w14:paraId="1024E41C" w14:textId="77777777" w:rsidR="009D6B75" w:rsidRDefault="009D6B75" w:rsidP="00EB5EAE">
            <w:r w:rsidRPr="00EC339B">
              <w:t>√</w:t>
            </w:r>
          </w:p>
        </w:tc>
        <w:tc>
          <w:tcPr>
            <w:tcW w:w="615" w:type="dxa"/>
            <w:shd w:val="clear" w:color="auto" w:fill="auto"/>
          </w:tcPr>
          <w:p w14:paraId="724FB453" w14:textId="77777777" w:rsidR="009D6B75" w:rsidRDefault="009D6B75" w:rsidP="00EB5EAE">
            <w:r w:rsidRPr="00EC339B">
              <w:t>√</w:t>
            </w:r>
          </w:p>
        </w:tc>
        <w:tc>
          <w:tcPr>
            <w:tcW w:w="615" w:type="dxa"/>
            <w:shd w:val="clear" w:color="auto" w:fill="auto"/>
          </w:tcPr>
          <w:p w14:paraId="76C5D028" w14:textId="77777777" w:rsidR="009D6B75" w:rsidRDefault="009D6B75" w:rsidP="00EB5EAE">
            <w:r w:rsidRPr="00EC339B">
              <w:t>√</w:t>
            </w:r>
          </w:p>
        </w:tc>
        <w:tc>
          <w:tcPr>
            <w:tcW w:w="615" w:type="dxa"/>
            <w:shd w:val="clear" w:color="auto" w:fill="auto"/>
          </w:tcPr>
          <w:p w14:paraId="1DCF800D" w14:textId="77777777" w:rsidR="009D6B75" w:rsidRDefault="009D6B75" w:rsidP="00EB5EAE">
            <w:r w:rsidRPr="00EC339B">
              <w:t>√</w:t>
            </w:r>
          </w:p>
        </w:tc>
        <w:tc>
          <w:tcPr>
            <w:tcW w:w="617" w:type="dxa"/>
            <w:shd w:val="clear" w:color="auto" w:fill="auto"/>
          </w:tcPr>
          <w:p w14:paraId="3C702D64" w14:textId="77777777" w:rsidR="009D6B75" w:rsidRDefault="009D6B75" w:rsidP="00EB5EAE">
            <w:r w:rsidRPr="00EC339B">
              <w:t>√</w:t>
            </w:r>
          </w:p>
        </w:tc>
        <w:tc>
          <w:tcPr>
            <w:tcW w:w="615" w:type="dxa"/>
            <w:shd w:val="clear" w:color="auto" w:fill="auto"/>
          </w:tcPr>
          <w:p w14:paraId="368A37C9" w14:textId="77777777" w:rsidR="009D6B75" w:rsidRDefault="009D6B75" w:rsidP="00EB5EAE">
            <w:r w:rsidRPr="00EC339B">
              <w:t>√</w:t>
            </w:r>
          </w:p>
        </w:tc>
        <w:tc>
          <w:tcPr>
            <w:tcW w:w="615" w:type="dxa"/>
            <w:shd w:val="clear" w:color="auto" w:fill="auto"/>
          </w:tcPr>
          <w:p w14:paraId="6F8AE76B" w14:textId="77777777" w:rsidR="009D6B75" w:rsidRDefault="009D6B75" w:rsidP="00EB5EAE">
            <w:r w:rsidRPr="00EC339B">
              <w:t>√</w:t>
            </w:r>
          </w:p>
        </w:tc>
        <w:tc>
          <w:tcPr>
            <w:tcW w:w="615" w:type="dxa"/>
            <w:shd w:val="clear" w:color="auto" w:fill="auto"/>
          </w:tcPr>
          <w:p w14:paraId="3EDCE610" w14:textId="77777777" w:rsidR="009D6B75" w:rsidRDefault="009D6B75" w:rsidP="00EB5EAE">
            <w:r w:rsidRPr="00EC339B">
              <w:t>√</w:t>
            </w:r>
          </w:p>
        </w:tc>
        <w:tc>
          <w:tcPr>
            <w:tcW w:w="677" w:type="dxa"/>
            <w:shd w:val="clear" w:color="auto" w:fill="auto"/>
          </w:tcPr>
          <w:p w14:paraId="3B72C6C2" w14:textId="77777777" w:rsidR="009D6B75" w:rsidRDefault="009D6B75" w:rsidP="00EB5EAE">
            <w:r w:rsidRPr="00EC339B">
              <w:t>√</w:t>
            </w:r>
          </w:p>
        </w:tc>
      </w:tr>
      <w:tr w:rsidR="009D6B75" w14:paraId="5BFC858B" w14:textId="77777777" w:rsidTr="009D6B75">
        <w:trPr>
          <w:trHeight w:val="20"/>
        </w:trPr>
        <w:tc>
          <w:tcPr>
            <w:tcW w:w="1730" w:type="dxa"/>
            <w:vMerge/>
            <w:shd w:val="clear" w:color="auto" w:fill="auto"/>
          </w:tcPr>
          <w:p w14:paraId="5617420E" w14:textId="77777777" w:rsidR="009D6B75" w:rsidRPr="00156933"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bidi="ar-IQ"/>
              </w:rPr>
            </w:pPr>
          </w:p>
        </w:tc>
        <w:tc>
          <w:tcPr>
            <w:tcW w:w="1348" w:type="dxa"/>
            <w:shd w:val="clear" w:color="auto" w:fill="auto"/>
          </w:tcPr>
          <w:p w14:paraId="554DE535"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285EFF18"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اقتصاد رياضي</w:t>
            </w:r>
          </w:p>
        </w:tc>
        <w:tc>
          <w:tcPr>
            <w:tcW w:w="1372" w:type="dxa"/>
            <w:shd w:val="clear" w:color="auto" w:fill="auto"/>
          </w:tcPr>
          <w:p w14:paraId="5F6CF137"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16EBF57" w14:textId="77777777" w:rsidR="009D6B75" w:rsidRDefault="009D6B75" w:rsidP="00EB5EAE">
            <w:r w:rsidRPr="00EC339B">
              <w:t>√</w:t>
            </w:r>
          </w:p>
        </w:tc>
        <w:tc>
          <w:tcPr>
            <w:tcW w:w="615" w:type="dxa"/>
            <w:shd w:val="clear" w:color="auto" w:fill="auto"/>
          </w:tcPr>
          <w:p w14:paraId="40AF702E" w14:textId="77777777" w:rsidR="009D6B75" w:rsidRDefault="009D6B75" w:rsidP="00EB5EAE">
            <w:r w:rsidRPr="00EC339B">
              <w:t>√</w:t>
            </w:r>
          </w:p>
        </w:tc>
        <w:tc>
          <w:tcPr>
            <w:tcW w:w="615" w:type="dxa"/>
            <w:shd w:val="clear" w:color="auto" w:fill="auto"/>
          </w:tcPr>
          <w:p w14:paraId="256F6D0E" w14:textId="77777777" w:rsidR="009D6B75" w:rsidRDefault="009D6B75" w:rsidP="00EB5EAE">
            <w:r w:rsidRPr="00EC339B">
              <w:t>√</w:t>
            </w:r>
          </w:p>
        </w:tc>
        <w:tc>
          <w:tcPr>
            <w:tcW w:w="617" w:type="dxa"/>
            <w:shd w:val="clear" w:color="auto" w:fill="auto"/>
          </w:tcPr>
          <w:p w14:paraId="3EB76B7B" w14:textId="77777777" w:rsidR="009D6B75" w:rsidRDefault="009D6B75" w:rsidP="00EB5EAE">
            <w:r w:rsidRPr="00EC339B">
              <w:t>√</w:t>
            </w:r>
          </w:p>
        </w:tc>
        <w:tc>
          <w:tcPr>
            <w:tcW w:w="615" w:type="dxa"/>
            <w:shd w:val="clear" w:color="auto" w:fill="auto"/>
          </w:tcPr>
          <w:p w14:paraId="1DA32CC5" w14:textId="77777777" w:rsidR="009D6B75" w:rsidRDefault="009D6B75" w:rsidP="00EB5EAE">
            <w:r w:rsidRPr="00EC339B">
              <w:t>√</w:t>
            </w:r>
          </w:p>
        </w:tc>
        <w:tc>
          <w:tcPr>
            <w:tcW w:w="615" w:type="dxa"/>
            <w:shd w:val="clear" w:color="auto" w:fill="auto"/>
          </w:tcPr>
          <w:p w14:paraId="17F9484D" w14:textId="77777777" w:rsidR="009D6B75" w:rsidRDefault="009D6B75" w:rsidP="00EB5EAE">
            <w:r w:rsidRPr="00EC339B">
              <w:t>√</w:t>
            </w:r>
          </w:p>
        </w:tc>
        <w:tc>
          <w:tcPr>
            <w:tcW w:w="615" w:type="dxa"/>
            <w:shd w:val="clear" w:color="auto" w:fill="auto"/>
          </w:tcPr>
          <w:p w14:paraId="5157776E" w14:textId="77777777" w:rsidR="009D6B75" w:rsidRDefault="009D6B75" w:rsidP="00EB5EAE">
            <w:r w:rsidRPr="00EC339B">
              <w:t>√</w:t>
            </w:r>
          </w:p>
        </w:tc>
        <w:tc>
          <w:tcPr>
            <w:tcW w:w="617" w:type="dxa"/>
            <w:shd w:val="clear" w:color="auto" w:fill="auto"/>
          </w:tcPr>
          <w:p w14:paraId="238D9F6A" w14:textId="77777777" w:rsidR="009D6B75" w:rsidRDefault="009D6B75" w:rsidP="00EB5EAE">
            <w:r w:rsidRPr="00EC339B">
              <w:t>√</w:t>
            </w:r>
          </w:p>
        </w:tc>
        <w:tc>
          <w:tcPr>
            <w:tcW w:w="615" w:type="dxa"/>
            <w:shd w:val="clear" w:color="auto" w:fill="auto"/>
          </w:tcPr>
          <w:p w14:paraId="0B2960EE" w14:textId="77777777" w:rsidR="009D6B75" w:rsidRDefault="009D6B75" w:rsidP="00EB5EAE">
            <w:r w:rsidRPr="00EC339B">
              <w:t>√</w:t>
            </w:r>
          </w:p>
        </w:tc>
        <w:tc>
          <w:tcPr>
            <w:tcW w:w="615" w:type="dxa"/>
            <w:shd w:val="clear" w:color="auto" w:fill="auto"/>
          </w:tcPr>
          <w:p w14:paraId="4D783F82" w14:textId="77777777" w:rsidR="009D6B75" w:rsidRDefault="009D6B75" w:rsidP="00EB5EAE">
            <w:r w:rsidRPr="00EC339B">
              <w:t>√</w:t>
            </w:r>
          </w:p>
        </w:tc>
        <w:tc>
          <w:tcPr>
            <w:tcW w:w="615" w:type="dxa"/>
            <w:shd w:val="clear" w:color="auto" w:fill="auto"/>
          </w:tcPr>
          <w:p w14:paraId="19294F25" w14:textId="77777777" w:rsidR="009D6B75" w:rsidRDefault="009D6B75" w:rsidP="00EB5EAE">
            <w:r w:rsidRPr="00EC339B">
              <w:t>√</w:t>
            </w:r>
          </w:p>
        </w:tc>
        <w:tc>
          <w:tcPr>
            <w:tcW w:w="677" w:type="dxa"/>
            <w:shd w:val="clear" w:color="auto" w:fill="auto"/>
          </w:tcPr>
          <w:p w14:paraId="60CE0E03" w14:textId="77777777" w:rsidR="009D6B75" w:rsidRDefault="009D6B75" w:rsidP="00EB5EAE">
            <w:r w:rsidRPr="00EC339B">
              <w:t>√</w:t>
            </w:r>
          </w:p>
        </w:tc>
      </w:tr>
      <w:tr w:rsidR="009D6B75" w14:paraId="644D559D" w14:textId="77777777" w:rsidTr="009D6B75">
        <w:trPr>
          <w:trHeight w:val="20"/>
        </w:trPr>
        <w:tc>
          <w:tcPr>
            <w:tcW w:w="1730" w:type="dxa"/>
            <w:vMerge w:val="restart"/>
            <w:shd w:val="clear" w:color="auto" w:fill="auto"/>
            <w:vAlign w:val="center"/>
          </w:tcPr>
          <w:p w14:paraId="019C1A63" w14:textId="77777777" w:rsidR="009D6B75" w:rsidRDefault="009D6B75" w:rsidP="00EB5EAE">
            <w:pPr>
              <w:shd w:val="clear" w:color="auto" w:fill="FFFFFF"/>
              <w:autoSpaceDE w:val="0"/>
              <w:autoSpaceDN w:val="0"/>
              <w:adjustRightInd w:val="0"/>
              <w:spacing w:after="200" w:line="276" w:lineRule="auto"/>
              <w:jc w:val="center"/>
              <w:rPr>
                <w:rFonts w:ascii="Cambria" w:eastAsia="Calibri" w:hAnsi="Cambria" w:cs="Times New Roman"/>
                <w:b/>
                <w:bCs/>
                <w:color w:val="000000"/>
                <w:sz w:val="24"/>
                <w:szCs w:val="24"/>
                <w:rtl/>
                <w:lang w:val="en" w:bidi="ar-IQ"/>
              </w:rPr>
            </w:pPr>
            <w:r>
              <w:rPr>
                <w:rFonts w:ascii="Cambria" w:eastAsia="Calibri" w:hAnsi="Cambria" w:cs="Times New Roman" w:hint="cs"/>
                <w:b/>
                <w:bCs/>
                <w:color w:val="000000"/>
                <w:sz w:val="24"/>
                <w:szCs w:val="24"/>
                <w:rtl/>
                <w:lang w:val="en" w:bidi="ar-IQ"/>
              </w:rPr>
              <w:t xml:space="preserve">الرابعة </w:t>
            </w:r>
          </w:p>
          <w:p w14:paraId="5CAD093A" w14:textId="77777777" w:rsidR="009D6B75" w:rsidRPr="00156933" w:rsidRDefault="009D6B75" w:rsidP="00EB5EAE">
            <w:pPr>
              <w:shd w:val="clear" w:color="auto" w:fill="FFFFFF"/>
              <w:autoSpaceDE w:val="0"/>
              <w:autoSpaceDN w:val="0"/>
              <w:adjustRightInd w:val="0"/>
              <w:spacing w:after="200" w:line="276" w:lineRule="auto"/>
              <w:jc w:val="center"/>
              <w:rPr>
                <w:rFonts w:ascii="Cambria" w:eastAsia="Calibri" w:hAnsi="Cambria" w:cs="Times New Roman"/>
                <w:b/>
                <w:bCs/>
                <w:color w:val="000000"/>
                <w:sz w:val="24"/>
                <w:szCs w:val="24"/>
                <w:lang w:bidi="ar-IQ"/>
              </w:rPr>
            </w:pPr>
            <w:r w:rsidRPr="00156933">
              <w:rPr>
                <w:rFonts w:ascii="Cambria" w:eastAsia="Calibri" w:hAnsi="Cambria" w:cs="Times New Roman" w:hint="cs"/>
                <w:b/>
                <w:bCs/>
                <w:color w:val="000000"/>
                <w:sz w:val="22"/>
                <w:szCs w:val="22"/>
                <w:rtl/>
                <w:lang w:bidi="ar-IQ"/>
              </w:rPr>
              <w:t>(الكورس ا</w:t>
            </w:r>
            <w:r>
              <w:rPr>
                <w:rFonts w:ascii="Cambria" w:eastAsia="Calibri" w:hAnsi="Cambria" w:cs="Times New Roman" w:hint="cs"/>
                <w:b/>
                <w:bCs/>
                <w:color w:val="000000"/>
                <w:sz w:val="22"/>
                <w:szCs w:val="22"/>
                <w:rtl/>
                <w:lang w:bidi="ar-IQ"/>
              </w:rPr>
              <w:t>لاول</w:t>
            </w:r>
            <w:r w:rsidRPr="00156933">
              <w:rPr>
                <w:rFonts w:ascii="Cambria" w:eastAsia="Calibri" w:hAnsi="Cambria" w:cs="Times New Roman" w:hint="cs"/>
                <w:b/>
                <w:bCs/>
                <w:color w:val="000000"/>
                <w:sz w:val="22"/>
                <w:szCs w:val="22"/>
                <w:rtl/>
                <w:lang w:bidi="ar-IQ"/>
              </w:rPr>
              <w:t>)</w:t>
            </w:r>
          </w:p>
        </w:tc>
        <w:tc>
          <w:tcPr>
            <w:tcW w:w="1348" w:type="dxa"/>
            <w:shd w:val="clear" w:color="auto" w:fill="auto"/>
          </w:tcPr>
          <w:p w14:paraId="7547D7E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60338CF1"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الاقتصاد القياسي</w:t>
            </w:r>
          </w:p>
        </w:tc>
        <w:tc>
          <w:tcPr>
            <w:tcW w:w="1372" w:type="dxa"/>
            <w:shd w:val="clear" w:color="auto" w:fill="auto"/>
          </w:tcPr>
          <w:p w14:paraId="34B2DE7B"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D0DE1DC" w14:textId="77777777" w:rsidR="009D6B75" w:rsidRDefault="009D6B75" w:rsidP="00EB5EAE">
            <w:r w:rsidRPr="00EC339B">
              <w:t>√</w:t>
            </w:r>
          </w:p>
        </w:tc>
        <w:tc>
          <w:tcPr>
            <w:tcW w:w="615" w:type="dxa"/>
            <w:shd w:val="clear" w:color="auto" w:fill="auto"/>
          </w:tcPr>
          <w:p w14:paraId="289E9236" w14:textId="77777777" w:rsidR="009D6B75" w:rsidRDefault="009D6B75" w:rsidP="00EB5EAE">
            <w:r w:rsidRPr="00EC339B">
              <w:t>√</w:t>
            </w:r>
          </w:p>
        </w:tc>
        <w:tc>
          <w:tcPr>
            <w:tcW w:w="615" w:type="dxa"/>
            <w:shd w:val="clear" w:color="auto" w:fill="auto"/>
          </w:tcPr>
          <w:p w14:paraId="665BDA90" w14:textId="77777777" w:rsidR="009D6B75" w:rsidRDefault="009D6B75" w:rsidP="00EB5EAE">
            <w:r w:rsidRPr="00EC339B">
              <w:t>√</w:t>
            </w:r>
          </w:p>
        </w:tc>
        <w:tc>
          <w:tcPr>
            <w:tcW w:w="617" w:type="dxa"/>
            <w:shd w:val="clear" w:color="auto" w:fill="auto"/>
          </w:tcPr>
          <w:p w14:paraId="6CDCA1F3" w14:textId="77777777" w:rsidR="009D6B75" w:rsidRDefault="009D6B75" w:rsidP="00EB5EAE">
            <w:r w:rsidRPr="00EC339B">
              <w:t>√</w:t>
            </w:r>
          </w:p>
        </w:tc>
        <w:tc>
          <w:tcPr>
            <w:tcW w:w="615" w:type="dxa"/>
            <w:shd w:val="clear" w:color="auto" w:fill="auto"/>
          </w:tcPr>
          <w:p w14:paraId="673DC6BC" w14:textId="77777777" w:rsidR="009D6B75" w:rsidRDefault="009D6B75" w:rsidP="00EB5EAE">
            <w:r w:rsidRPr="00EC339B">
              <w:t>√</w:t>
            </w:r>
          </w:p>
        </w:tc>
        <w:tc>
          <w:tcPr>
            <w:tcW w:w="615" w:type="dxa"/>
            <w:shd w:val="clear" w:color="auto" w:fill="auto"/>
          </w:tcPr>
          <w:p w14:paraId="47FE0405" w14:textId="77777777" w:rsidR="009D6B75" w:rsidRDefault="009D6B75" w:rsidP="00EB5EAE">
            <w:r w:rsidRPr="00EC339B">
              <w:t>√</w:t>
            </w:r>
          </w:p>
        </w:tc>
        <w:tc>
          <w:tcPr>
            <w:tcW w:w="615" w:type="dxa"/>
            <w:shd w:val="clear" w:color="auto" w:fill="auto"/>
          </w:tcPr>
          <w:p w14:paraId="76ED18F7" w14:textId="77777777" w:rsidR="009D6B75" w:rsidRDefault="009D6B75" w:rsidP="00EB5EAE">
            <w:r w:rsidRPr="00EC339B">
              <w:t>√</w:t>
            </w:r>
          </w:p>
        </w:tc>
        <w:tc>
          <w:tcPr>
            <w:tcW w:w="617" w:type="dxa"/>
            <w:shd w:val="clear" w:color="auto" w:fill="auto"/>
          </w:tcPr>
          <w:p w14:paraId="00E3C42E" w14:textId="77777777" w:rsidR="009D6B75" w:rsidRDefault="009D6B75" w:rsidP="00EB5EAE">
            <w:r w:rsidRPr="00EC339B">
              <w:t>√</w:t>
            </w:r>
          </w:p>
        </w:tc>
        <w:tc>
          <w:tcPr>
            <w:tcW w:w="615" w:type="dxa"/>
            <w:shd w:val="clear" w:color="auto" w:fill="auto"/>
          </w:tcPr>
          <w:p w14:paraId="3CE9C358" w14:textId="77777777" w:rsidR="009D6B75" w:rsidRDefault="009D6B75" w:rsidP="00EB5EAE">
            <w:r w:rsidRPr="00EC339B">
              <w:t>√</w:t>
            </w:r>
          </w:p>
        </w:tc>
        <w:tc>
          <w:tcPr>
            <w:tcW w:w="615" w:type="dxa"/>
            <w:shd w:val="clear" w:color="auto" w:fill="auto"/>
          </w:tcPr>
          <w:p w14:paraId="6EF7EE5E" w14:textId="77777777" w:rsidR="009D6B75" w:rsidRDefault="009D6B75" w:rsidP="00EB5EAE">
            <w:r w:rsidRPr="00EC339B">
              <w:t>√</w:t>
            </w:r>
          </w:p>
        </w:tc>
        <w:tc>
          <w:tcPr>
            <w:tcW w:w="615" w:type="dxa"/>
            <w:shd w:val="clear" w:color="auto" w:fill="auto"/>
          </w:tcPr>
          <w:p w14:paraId="38808AEE" w14:textId="77777777" w:rsidR="009D6B75" w:rsidRDefault="009D6B75" w:rsidP="00EB5EAE">
            <w:r w:rsidRPr="00EC339B">
              <w:t>√</w:t>
            </w:r>
          </w:p>
        </w:tc>
        <w:tc>
          <w:tcPr>
            <w:tcW w:w="677" w:type="dxa"/>
            <w:shd w:val="clear" w:color="auto" w:fill="auto"/>
          </w:tcPr>
          <w:p w14:paraId="365E8CD3" w14:textId="77777777" w:rsidR="009D6B75" w:rsidRDefault="009D6B75" w:rsidP="00EB5EAE">
            <w:r w:rsidRPr="00EC339B">
              <w:t>√</w:t>
            </w:r>
          </w:p>
        </w:tc>
      </w:tr>
      <w:tr w:rsidR="009D6B75" w14:paraId="734D8245" w14:textId="77777777" w:rsidTr="009D6B75">
        <w:trPr>
          <w:trHeight w:val="20"/>
        </w:trPr>
        <w:tc>
          <w:tcPr>
            <w:tcW w:w="1730" w:type="dxa"/>
            <w:vMerge/>
            <w:shd w:val="clear" w:color="auto" w:fill="auto"/>
          </w:tcPr>
          <w:p w14:paraId="05DA5582"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240F1E2A"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305051A"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نظم اقتصادية</w:t>
            </w:r>
          </w:p>
        </w:tc>
        <w:tc>
          <w:tcPr>
            <w:tcW w:w="1372" w:type="dxa"/>
            <w:shd w:val="clear" w:color="auto" w:fill="auto"/>
          </w:tcPr>
          <w:p w14:paraId="22A19A1A"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2CA1A167" w14:textId="77777777" w:rsidR="009D6B75" w:rsidRDefault="009D6B75" w:rsidP="00EB5EAE">
            <w:r w:rsidRPr="00EC339B">
              <w:t>√</w:t>
            </w:r>
          </w:p>
        </w:tc>
        <w:tc>
          <w:tcPr>
            <w:tcW w:w="615" w:type="dxa"/>
            <w:shd w:val="clear" w:color="auto" w:fill="auto"/>
          </w:tcPr>
          <w:p w14:paraId="4FB9AA9C" w14:textId="77777777" w:rsidR="009D6B75" w:rsidRDefault="009D6B75" w:rsidP="00EB5EAE">
            <w:r w:rsidRPr="00EC339B">
              <w:t>√</w:t>
            </w:r>
          </w:p>
        </w:tc>
        <w:tc>
          <w:tcPr>
            <w:tcW w:w="615" w:type="dxa"/>
            <w:shd w:val="clear" w:color="auto" w:fill="auto"/>
          </w:tcPr>
          <w:p w14:paraId="20D2F35F" w14:textId="77777777" w:rsidR="009D6B75" w:rsidRDefault="009D6B75" w:rsidP="00EB5EAE">
            <w:r w:rsidRPr="00EC339B">
              <w:t>√</w:t>
            </w:r>
          </w:p>
        </w:tc>
        <w:tc>
          <w:tcPr>
            <w:tcW w:w="617" w:type="dxa"/>
            <w:shd w:val="clear" w:color="auto" w:fill="auto"/>
          </w:tcPr>
          <w:p w14:paraId="57CF4F0A" w14:textId="77777777" w:rsidR="009D6B75" w:rsidRDefault="009D6B75" w:rsidP="00EB5EAE">
            <w:r w:rsidRPr="00EC339B">
              <w:t>√</w:t>
            </w:r>
          </w:p>
        </w:tc>
        <w:tc>
          <w:tcPr>
            <w:tcW w:w="615" w:type="dxa"/>
            <w:shd w:val="clear" w:color="auto" w:fill="auto"/>
          </w:tcPr>
          <w:p w14:paraId="47181011" w14:textId="77777777" w:rsidR="009D6B75" w:rsidRDefault="009D6B75" w:rsidP="00EB5EAE">
            <w:r w:rsidRPr="00EC339B">
              <w:t>√</w:t>
            </w:r>
          </w:p>
        </w:tc>
        <w:tc>
          <w:tcPr>
            <w:tcW w:w="615" w:type="dxa"/>
            <w:shd w:val="clear" w:color="auto" w:fill="auto"/>
          </w:tcPr>
          <w:p w14:paraId="012D496D" w14:textId="77777777" w:rsidR="009D6B75" w:rsidRDefault="009D6B75" w:rsidP="00EB5EAE">
            <w:r w:rsidRPr="00EC339B">
              <w:t>√</w:t>
            </w:r>
          </w:p>
        </w:tc>
        <w:tc>
          <w:tcPr>
            <w:tcW w:w="615" w:type="dxa"/>
            <w:shd w:val="clear" w:color="auto" w:fill="auto"/>
          </w:tcPr>
          <w:p w14:paraId="416687A1" w14:textId="77777777" w:rsidR="009D6B75" w:rsidRDefault="009D6B75" w:rsidP="00EB5EAE">
            <w:r w:rsidRPr="00EC339B">
              <w:t>√</w:t>
            </w:r>
          </w:p>
        </w:tc>
        <w:tc>
          <w:tcPr>
            <w:tcW w:w="617" w:type="dxa"/>
            <w:shd w:val="clear" w:color="auto" w:fill="auto"/>
          </w:tcPr>
          <w:p w14:paraId="156E0BB3" w14:textId="77777777" w:rsidR="009D6B75" w:rsidRDefault="009D6B75" w:rsidP="00EB5EAE">
            <w:r w:rsidRPr="00EC339B">
              <w:t>√</w:t>
            </w:r>
          </w:p>
        </w:tc>
        <w:tc>
          <w:tcPr>
            <w:tcW w:w="615" w:type="dxa"/>
            <w:shd w:val="clear" w:color="auto" w:fill="auto"/>
          </w:tcPr>
          <w:p w14:paraId="39C399A9" w14:textId="77777777" w:rsidR="009D6B75" w:rsidRDefault="009D6B75" w:rsidP="00EB5EAE">
            <w:r w:rsidRPr="00EC339B">
              <w:t>√</w:t>
            </w:r>
          </w:p>
        </w:tc>
        <w:tc>
          <w:tcPr>
            <w:tcW w:w="615" w:type="dxa"/>
            <w:shd w:val="clear" w:color="auto" w:fill="auto"/>
          </w:tcPr>
          <w:p w14:paraId="1FEAB4C0" w14:textId="77777777" w:rsidR="009D6B75" w:rsidRDefault="009D6B75" w:rsidP="00EB5EAE">
            <w:r w:rsidRPr="00EC339B">
              <w:t>√</w:t>
            </w:r>
          </w:p>
        </w:tc>
        <w:tc>
          <w:tcPr>
            <w:tcW w:w="615" w:type="dxa"/>
            <w:shd w:val="clear" w:color="auto" w:fill="auto"/>
          </w:tcPr>
          <w:p w14:paraId="0A24E0C0" w14:textId="77777777" w:rsidR="009D6B75" w:rsidRDefault="009D6B75" w:rsidP="00EB5EAE">
            <w:r w:rsidRPr="00EC339B">
              <w:t>√</w:t>
            </w:r>
          </w:p>
        </w:tc>
        <w:tc>
          <w:tcPr>
            <w:tcW w:w="677" w:type="dxa"/>
            <w:shd w:val="clear" w:color="auto" w:fill="auto"/>
          </w:tcPr>
          <w:p w14:paraId="43CEE5AA" w14:textId="77777777" w:rsidR="009D6B75" w:rsidRDefault="009D6B75" w:rsidP="00EB5EAE">
            <w:r w:rsidRPr="00EC339B">
              <w:t>√</w:t>
            </w:r>
          </w:p>
        </w:tc>
      </w:tr>
      <w:tr w:rsidR="009D6B75" w14:paraId="3683001C" w14:textId="77777777" w:rsidTr="009D6B75">
        <w:trPr>
          <w:trHeight w:val="20"/>
        </w:trPr>
        <w:tc>
          <w:tcPr>
            <w:tcW w:w="1730" w:type="dxa"/>
            <w:vMerge/>
            <w:shd w:val="clear" w:color="auto" w:fill="auto"/>
          </w:tcPr>
          <w:p w14:paraId="7F8B9742"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2936CB78"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36288440"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تمويل دولي</w:t>
            </w:r>
          </w:p>
        </w:tc>
        <w:tc>
          <w:tcPr>
            <w:tcW w:w="1372" w:type="dxa"/>
            <w:shd w:val="clear" w:color="auto" w:fill="auto"/>
          </w:tcPr>
          <w:p w14:paraId="4B6653EE"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2FAEB2A5" w14:textId="77777777" w:rsidR="009D6B75" w:rsidRDefault="009D6B75" w:rsidP="00EB5EAE">
            <w:r w:rsidRPr="00EC339B">
              <w:t>√</w:t>
            </w:r>
          </w:p>
        </w:tc>
        <w:tc>
          <w:tcPr>
            <w:tcW w:w="615" w:type="dxa"/>
            <w:shd w:val="clear" w:color="auto" w:fill="auto"/>
          </w:tcPr>
          <w:p w14:paraId="5C082DF8" w14:textId="77777777" w:rsidR="009D6B75" w:rsidRDefault="009D6B75" w:rsidP="00EB5EAE">
            <w:r w:rsidRPr="00EC339B">
              <w:t>√</w:t>
            </w:r>
          </w:p>
        </w:tc>
        <w:tc>
          <w:tcPr>
            <w:tcW w:w="615" w:type="dxa"/>
            <w:shd w:val="clear" w:color="auto" w:fill="auto"/>
          </w:tcPr>
          <w:p w14:paraId="40D86E9E" w14:textId="77777777" w:rsidR="009D6B75" w:rsidRDefault="009D6B75" w:rsidP="00EB5EAE">
            <w:r w:rsidRPr="00EC339B">
              <w:t>√</w:t>
            </w:r>
          </w:p>
        </w:tc>
        <w:tc>
          <w:tcPr>
            <w:tcW w:w="617" w:type="dxa"/>
            <w:shd w:val="clear" w:color="auto" w:fill="auto"/>
          </w:tcPr>
          <w:p w14:paraId="4A186FFA" w14:textId="77777777" w:rsidR="009D6B75" w:rsidRDefault="009D6B75" w:rsidP="00EB5EAE">
            <w:r w:rsidRPr="00EC339B">
              <w:t>√</w:t>
            </w:r>
          </w:p>
        </w:tc>
        <w:tc>
          <w:tcPr>
            <w:tcW w:w="615" w:type="dxa"/>
            <w:shd w:val="clear" w:color="auto" w:fill="auto"/>
          </w:tcPr>
          <w:p w14:paraId="268C95B9" w14:textId="77777777" w:rsidR="009D6B75" w:rsidRDefault="009D6B75" w:rsidP="00EB5EAE">
            <w:r w:rsidRPr="00EC339B">
              <w:t>√</w:t>
            </w:r>
          </w:p>
        </w:tc>
        <w:tc>
          <w:tcPr>
            <w:tcW w:w="615" w:type="dxa"/>
            <w:shd w:val="clear" w:color="auto" w:fill="auto"/>
          </w:tcPr>
          <w:p w14:paraId="7A58B41E" w14:textId="77777777" w:rsidR="009D6B75" w:rsidRDefault="009D6B75" w:rsidP="00EB5EAE">
            <w:r w:rsidRPr="00EC339B">
              <w:t>√</w:t>
            </w:r>
          </w:p>
        </w:tc>
        <w:tc>
          <w:tcPr>
            <w:tcW w:w="615" w:type="dxa"/>
            <w:shd w:val="clear" w:color="auto" w:fill="auto"/>
          </w:tcPr>
          <w:p w14:paraId="3802E1E7" w14:textId="77777777" w:rsidR="009D6B75" w:rsidRDefault="009D6B75" w:rsidP="00EB5EAE">
            <w:r w:rsidRPr="00EC339B">
              <w:t>√</w:t>
            </w:r>
          </w:p>
        </w:tc>
        <w:tc>
          <w:tcPr>
            <w:tcW w:w="617" w:type="dxa"/>
            <w:shd w:val="clear" w:color="auto" w:fill="auto"/>
          </w:tcPr>
          <w:p w14:paraId="61A13042" w14:textId="77777777" w:rsidR="009D6B75" w:rsidRDefault="009D6B75" w:rsidP="00EB5EAE">
            <w:r w:rsidRPr="00EC339B">
              <w:t>√</w:t>
            </w:r>
          </w:p>
        </w:tc>
        <w:tc>
          <w:tcPr>
            <w:tcW w:w="615" w:type="dxa"/>
            <w:shd w:val="clear" w:color="auto" w:fill="auto"/>
          </w:tcPr>
          <w:p w14:paraId="7FC54FE8" w14:textId="77777777" w:rsidR="009D6B75" w:rsidRDefault="009D6B75" w:rsidP="00EB5EAE">
            <w:r w:rsidRPr="00EC339B">
              <w:t>√</w:t>
            </w:r>
          </w:p>
        </w:tc>
        <w:tc>
          <w:tcPr>
            <w:tcW w:w="615" w:type="dxa"/>
            <w:shd w:val="clear" w:color="auto" w:fill="auto"/>
          </w:tcPr>
          <w:p w14:paraId="4F9761C1" w14:textId="77777777" w:rsidR="009D6B75" w:rsidRDefault="009D6B75" w:rsidP="00EB5EAE">
            <w:r w:rsidRPr="00EC339B">
              <w:t>√</w:t>
            </w:r>
          </w:p>
        </w:tc>
        <w:tc>
          <w:tcPr>
            <w:tcW w:w="615" w:type="dxa"/>
            <w:shd w:val="clear" w:color="auto" w:fill="auto"/>
          </w:tcPr>
          <w:p w14:paraId="7D8E074B" w14:textId="77777777" w:rsidR="009D6B75" w:rsidRDefault="009D6B75" w:rsidP="00EB5EAE">
            <w:r w:rsidRPr="00EC339B">
              <w:t>√</w:t>
            </w:r>
          </w:p>
        </w:tc>
        <w:tc>
          <w:tcPr>
            <w:tcW w:w="677" w:type="dxa"/>
            <w:shd w:val="clear" w:color="auto" w:fill="auto"/>
          </w:tcPr>
          <w:p w14:paraId="4CBAD4D0" w14:textId="77777777" w:rsidR="009D6B75" w:rsidRDefault="009D6B75" w:rsidP="00EB5EAE">
            <w:r w:rsidRPr="00EC339B">
              <w:t>√</w:t>
            </w:r>
          </w:p>
        </w:tc>
      </w:tr>
      <w:tr w:rsidR="009D6B75" w14:paraId="58463633" w14:textId="77777777" w:rsidTr="009D6B75">
        <w:trPr>
          <w:trHeight w:val="20"/>
        </w:trPr>
        <w:tc>
          <w:tcPr>
            <w:tcW w:w="1730" w:type="dxa"/>
            <w:vMerge/>
            <w:shd w:val="clear" w:color="auto" w:fill="auto"/>
          </w:tcPr>
          <w:p w14:paraId="5AA81620"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7D65AF4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41030978"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دراسات الجدوى الاقتصادية</w:t>
            </w:r>
          </w:p>
        </w:tc>
        <w:tc>
          <w:tcPr>
            <w:tcW w:w="1372" w:type="dxa"/>
            <w:shd w:val="clear" w:color="auto" w:fill="auto"/>
          </w:tcPr>
          <w:p w14:paraId="2C8F1B09"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090CE4F7" w14:textId="77777777" w:rsidR="009D6B75" w:rsidRDefault="009D6B75" w:rsidP="00EB5EAE">
            <w:r w:rsidRPr="00EC339B">
              <w:t>√</w:t>
            </w:r>
          </w:p>
        </w:tc>
        <w:tc>
          <w:tcPr>
            <w:tcW w:w="615" w:type="dxa"/>
            <w:shd w:val="clear" w:color="auto" w:fill="auto"/>
          </w:tcPr>
          <w:p w14:paraId="4EB89027" w14:textId="77777777" w:rsidR="009D6B75" w:rsidRDefault="009D6B75" w:rsidP="00EB5EAE">
            <w:r w:rsidRPr="00EC339B">
              <w:t>√</w:t>
            </w:r>
          </w:p>
        </w:tc>
        <w:tc>
          <w:tcPr>
            <w:tcW w:w="615" w:type="dxa"/>
            <w:shd w:val="clear" w:color="auto" w:fill="auto"/>
          </w:tcPr>
          <w:p w14:paraId="197EF965" w14:textId="77777777" w:rsidR="009D6B75" w:rsidRDefault="009D6B75" w:rsidP="00EB5EAE">
            <w:r w:rsidRPr="00EC339B">
              <w:t>√</w:t>
            </w:r>
          </w:p>
        </w:tc>
        <w:tc>
          <w:tcPr>
            <w:tcW w:w="617" w:type="dxa"/>
            <w:shd w:val="clear" w:color="auto" w:fill="auto"/>
          </w:tcPr>
          <w:p w14:paraId="37324746" w14:textId="77777777" w:rsidR="009D6B75" w:rsidRDefault="009D6B75" w:rsidP="00EB5EAE">
            <w:r w:rsidRPr="00EC339B">
              <w:t>√</w:t>
            </w:r>
          </w:p>
        </w:tc>
        <w:tc>
          <w:tcPr>
            <w:tcW w:w="615" w:type="dxa"/>
            <w:shd w:val="clear" w:color="auto" w:fill="auto"/>
          </w:tcPr>
          <w:p w14:paraId="1EE50905" w14:textId="77777777" w:rsidR="009D6B75" w:rsidRDefault="009D6B75" w:rsidP="00EB5EAE">
            <w:r w:rsidRPr="00EC339B">
              <w:t>√</w:t>
            </w:r>
          </w:p>
        </w:tc>
        <w:tc>
          <w:tcPr>
            <w:tcW w:w="615" w:type="dxa"/>
            <w:shd w:val="clear" w:color="auto" w:fill="auto"/>
          </w:tcPr>
          <w:p w14:paraId="5397CE52" w14:textId="77777777" w:rsidR="009D6B75" w:rsidRDefault="009D6B75" w:rsidP="00EB5EAE">
            <w:r w:rsidRPr="00EC339B">
              <w:t>√</w:t>
            </w:r>
          </w:p>
        </w:tc>
        <w:tc>
          <w:tcPr>
            <w:tcW w:w="615" w:type="dxa"/>
            <w:shd w:val="clear" w:color="auto" w:fill="auto"/>
          </w:tcPr>
          <w:p w14:paraId="01D300E6" w14:textId="77777777" w:rsidR="009D6B75" w:rsidRDefault="009D6B75" w:rsidP="00EB5EAE">
            <w:r w:rsidRPr="00EC339B">
              <w:t>√</w:t>
            </w:r>
          </w:p>
        </w:tc>
        <w:tc>
          <w:tcPr>
            <w:tcW w:w="617" w:type="dxa"/>
            <w:shd w:val="clear" w:color="auto" w:fill="auto"/>
          </w:tcPr>
          <w:p w14:paraId="16D63A9E" w14:textId="77777777" w:rsidR="009D6B75" w:rsidRDefault="009D6B75" w:rsidP="00EB5EAE">
            <w:r w:rsidRPr="00EC339B">
              <w:t>√</w:t>
            </w:r>
          </w:p>
        </w:tc>
        <w:tc>
          <w:tcPr>
            <w:tcW w:w="615" w:type="dxa"/>
            <w:shd w:val="clear" w:color="auto" w:fill="auto"/>
          </w:tcPr>
          <w:p w14:paraId="339388AF" w14:textId="77777777" w:rsidR="009D6B75" w:rsidRDefault="009D6B75" w:rsidP="00EB5EAE">
            <w:r w:rsidRPr="00EC339B">
              <w:t>√</w:t>
            </w:r>
          </w:p>
        </w:tc>
        <w:tc>
          <w:tcPr>
            <w:tcW w:w="615" w:type="dxa"/>
            <w:shd w:val="clear" w:color="auto" w:fill="auto"/>
          </w:tcPr>
          <w:p w14:paraId="3DEF5E6B" w14:textId="77777777" w:rsidR="009D6B75" w:rsidRDefault="009D6B75" w:rsidP="00EB5EAE">
            <w:r w:rsidRPr="00EC339B">
              <w:t>√</w:t>
            </w:r>
          </w:p>
        </w:tc>
        <w:tc>
          <w:tcPr>
            <w:tcW w:w="615" w:type="dxa"/>
            <w:shd w:val="clear" w:color="auto" w:fill="auto"/>
          </w:tcPr>
          <w:p w14:paraId="2305F53B" w14:textId="77777777" w:rsidR="009D6B75" w:rsidRDefault="009D6B75" w:rsidP="00EB5EAE">
            <w:r w:rsidRPr="00EC339B">
              <w:t>√</w:t>
            </w:r>
          </w:p>
        </w:tc>
        <w:tc>
          <w:tcPr>
            <w:tcW w:w="677" w:type="dxa"/>
            <w:shd w:val="clear" w:color="auto" w:fill="auto"/>
          </w:tcPr>
          <w:p w14:paraId="369DA16A" w14:textId="77777777" w:rsidR="009D6B75" w:rsidRDefault="009D6B75" w:rsidP="00EB5EAE">
            <w:r w:rsidRPr="00EC339B">
              <w:t>√</w:t>
            </w:r>
          </w:p>
        </w:tc>
      </w:tr>
      <w:tr w:rsidR="009D6B75" w14:paraId="0C03B45C" w14:textId="77777777" w:rsidTr="009D6B75">
        <w:trPr>
          <w:trHeight w:val="20"/>
        </w:trPr>
        <w:tc>
          <w:tcPr>
            <w:tcW w:w="1730" w:type="dxa"/>
            <w:vMerge/>
            <w:shd w:val="clear" w:color="auto" w:fill="auto"/>
          </w:tcPr>
          <w:p w14:paraId="189A2270"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6C27E958"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522FB9D2"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التخطيط الاقتصادي</w:t>
            </w:r>
          </w:p>
        </w:tc>
        <w:tc>
          <w:tcPr>
            <w:tcW w:w="1372" w:type="dxa"/>
            <w:shd w:val="clear" w:color="auto" w:fill="auto"/>
          </w:tcPr>
          <w:p w14:paraId="0BF89A03"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B392E12" w14:textId="77777777" w:rsidR="009D6B75" w:rsidRDefault="009D6B75" w:rsidP="00EB5EAE">
            <w:r w:rsidRPr="00EC339B">
              <w:t>√</w:t>
            </w:r>
          </w:p>
        </w:tc>
        <w:tc>
          <w:tcPr>
            <w:tcW w:w="615" w:type="dxa"/>
            <w:shd w:val="clear" w:color="auto" w:fill="auto"/>
          </w:tcPr>
          <w:p w14:paraId="3BA93F3B" w14:textId="77777777" w:rsidR="009D6B75" w:rsidRDefault="009D6B75" w:rsidP="00EB5EAE">
            <w:r w:rsidRPr="00EC339B">
              <w:t>√</w:t>
            </w:r>
          </w:p>
        </w:tc>
        <w:tc>
          <w:tcPr>
            <w:tcW w:w="615" w:type="dxa"/>
            <w:shd w:val="clear" w:color="auto" w:fill="auto"/>
          </w:tcPr>
          <w:p w14:paraId="66EB9A57" w14:textId="77777777" w:rsidR="009D6B75" w:rsidRDefault="009D6B75" w:rsidP="00EB5EAE">
            <w:r w:rsidRPr="00EC339B">
              <w:t>√</w:t>
            </w:r>
          </w:p>
        </w:tc>
        <w:tc>
          <w:tcPr>
            <w:tcW w:w="617" w:type="dxa"/>
            <w:shd w:val="clear" w:color="auto" w:fill="auto"/>
          </w:tcPr>
          <w:p w14:paraId="778CE8A0" w14:textId="77777777" w:rsidR="009D6B75" w:rsidRDefault="009D6B75" w:rsidP="00EB5EAE">
            <w:r w:rsidRPr="00EC339B">
              <w:t>√</w:t>
            </w:r>
          </w:p>
        </w:tc>
        <w:tc>
          <w:tcPr>
            <w:tcW w:w="615" w:type="dxa"/>
            <w:shd w:val="clear" w:color="auto" w:fill="auto"/>
          </w:tcPr>
          <w:p w14:paraId="73C526FA" w14:textId="77777777" w:rsidR="009D6B75" w:rsidRDefault="009D6B75" w:rsidP="00EB5EAE">
            <w:r w:rsidRPr="00EC339B">
              <w:t>√</w:t>
            </w:r>
          </w:p>
        </w:tc>
        <w:tc>
          <w:tcPr>
            <w:tcW w:w="615" w:type="dxa"/>
            <w:shd w:val="clear" w:color="auto" w:fill="auto"/>
          </w:tcPr>
          <w:p w14:paraId="6D75318A" w14:textId="77777777" w:rsidR="009D6B75" w:rsidRDefault="009D6B75" w:rsidP="00EB5EAE">
            <w:r w:rsidRPr="00EC339B">
              <w:t>√</w:t>
            </w:r>
          </w:p>
        </w:tc>
        <w:tc>
          <w:tcPr>
            <w:tcW w:w="615" w:type="dxa"/>
            <w:shd w:val="clear" w:color="auto" w:fill="auto"/>
          </w:tcPr>
          <w:p w14:paraId="43FA6A8D" w14:textId="77777777" w:rsidR="009D6B75" w:rsidRDefault="009D6B75" w:rsidP="00EB5EAE">
            <w:r w:rsidRPr="00EC339B">
              <w:t>√</w:t>
            </w:r>
          </w:p>
        </w:tc>
        <w:tc>
          <w:tcPr>
            <w:tcW w:w="617" w:type="dxa"/>
            <w:shd w:val="clear" w:color="auto" w:fill="auto"/>
          </w:tcPr>
          <w:p w14:paraId="78D680F4" w14:textId="77777777" w:rsidR="009D6B75" w:rsidRDefault="009D6B75" w:rsidP="00EB5EAE">
            <w:r w:rsidRPr="00EC339B">
              <w:t>√</w:t>
            </w:r>
          </w:p>
        </w:tc>
        <w:tc>
          <w:tcPr>
            <w:tcW w:w="615" w:type="dxa"/>
            <w:shd w:val="clear" w:color="auto" w:fill="auto"/>
          </w:tcPr>
          <w:p w14:paraId="581E19C2" w14:textId="77777777" w:rsidR="009D6B75" w:rsidRDefault="009D6B75" w:rsidP="00EB5EAE">
            <w:r w:rsidRPr="00EC339B">
              <w:t>√</w:t>
            </w:r>
          </w:p>
        </w:tc>
        <w:tc>
          <w:tcPr>
            <w:tcW w:w="615" w:type="dxa"/>
            <w:shd w:val="clear" w:color="auto" w:fill="auto"/>
          </w:tcPr>
          <w:p w14:paraId="15CF10E7" w14:textId="77777777" w:rsidR="009D6B75" w:rsidRDefault="009D6B75" w:rsidP="00EB5EAE">
            <w:r w:rsidRPr="00EC339B">
              <w:t>√</w:t>
            </w:r>
          </w:p>
        </w:tc>
        <w:tc>
          <w:tcPr>
            <w:tcW w:w="615" w:type="dxa"/>
            <w:shd w:val="clear" w:color="auto" w:fill="auto"/>
          </w:tcPr>
          <w:p w14:paraId="43C83733" w14:textId="77777777" w:rsidR="009D6B75" w:rsidRDefault="009D6B75" w:rsidP="00EB5EAE">
            <w:r w:rsidRPr="00EC339B">
              <w:t>√</w:t>
            </w:r>
          </w:p>
        </w:tc>
        <w:tc>
          <w:tcPr>
            <w:tcW w:w="677" w:type="dxa"/>
            <w:shd w:val="clear" w:color="auto" w:fill="auto"/>
          </w:tcPr>
          <w:p w14:paraId="72FA6BBA" w14:textId="77777777" w:rsidR="009D6B75" w:rsidRDefault="009D6B75" w:rsidP="00EB5EAE">
            <w:r w:rsidRPr="00EC339B">
              <w:t>√</w:t>
            </w:r>
          </w:p>
        </w:tc>
      </w:tr>
      <w:tr w:rsidR="009D6B75" w14:paraId="1771E59F" w14:textId="77777777" w:rsidTr="009D6B75">
        <w:trPr>
          <w:trHeight w:val="20"/>
        </w:trPr>
        <w:tc>
          <w:tcPr>
            <w:tcW w:w="1730" w:type="dxa"/>
            <w:vMerge/>
            <w:shd w:val="clear" w:color="auto" w:fill="auto"/>
          </w:tcPr>
          <w:p w14:paraId="052AF595"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5C1C0588"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3A0D1949"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اقتصاد النفط</w:t>
            </w:r>
          </w:p>
        </w:tc>
        <w:tc>
          <w:tcPr>
            <w:tcW w:w="1372" w:type="dxa"/>
            <w:shd w:val="clear" w:color="auto" w:fill="auto"/>
          </w:tcPr>
          <w:p w14:paraId="238FC80F"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DFAA650" w14:textId="77777777" w:rsidR="009D6B75" w:rsidRDefault="009D6B75" w:rsidP="00EB5EAE">
            <w:r w:rsidRPr="00EC339B">
              <w:t>√</w:t>
            </w:r>
          </w:p>
        </w:tc>
        <w:tc>
          <w:tcPr>
            <w:tcW w:w="615" w:type="dxa"/>
            <w:shd w:val="clear" w:color="auto" w:fill="auto"/>
          </w:tcPr>
          <w:p w14:paraId="73CB341C" w14:textId="77777777" w:rsidR="009D6B75" w:rsidRDefault="009D6B75" w:rsidP="00EB5EAE">
            <w:r w:rsidRPr="00EC339B">
              <w:t>√</w:t>
            </w:r>
          </w:p>
        </w:tc>
        <w:tc>
          <w:tcPr>
            <w:tcW w:w="615" w:type="dxa"/>
            <w:shd w:val="clear" w:color="auto" w:fill="auto"/>
          </w:tcPr>
          <w:p w14:paraId="559B0956" w14:textId="77777777" w:rsidR="009D6B75" w:rsidRDefault="009D6B75" w:rsidP="00EB5EAE">
            <w:r w:rsidRPr="00EC339B">
              <w:t>√</w:t>
            </w:r>
          </w:p>
        </w:tc>
        <w:tc>
          <w:tcPr>
            <w:tcW w:w="617" w:type="dxa"/>
            <w:shd w:val="clear" w:color="auto" w:fill="auto"/>
          </w:tcPr>
          <w:p w14:paraId="37C20920" w14:textId="77777777" w:rsidR="009D6B75" w:rsidRDefault="009D6B75" w:rsidP="00EB5EAE">
            <w:r w:rsidRPr="00EC339B">
              <w:t>√</w:t>
            </w:r>
          </w:p>
        </w:tc>
        <w:tc>
          <w:tcPr>
            <w:tcW w:w="615" w:type="dxa"/>
            <w:shd w:val="clear" w:color="auto" w:fill="auto"/>
          </w:tcPr>
          <w:p w14:paraId="29E4E525" w14:textId="77777777" w:rsidR="009D6B75" w:rsidRDefault="009D6B75" w:rsidP="00EB5EAE">
            <w:r w:rsidRPr="00EC339B">
              <w:t>√</w:t>
            </w:r>
          </w:p>
        </w:tc>
        <w:tc>
          <w:tcPr>
            <w:tcW w:w="615" w:type="dxa"/>
            <w:shd w:val="clear" w:color="auto" w:fill="auto"/>
          </w:tcPr>
          <w:p w14:paraId="4D379215" w14:textId="77777777" w:rsidR="009D6B75" w:rsidRDefault="009D6B75" w:rsidP="00EB5EAE">
            <w:r w:rsidRPr="00EC339B">
              <w:t>√</w:t>
            </w:r>
          </w:p>
        </w:tc>
        <w:tc>
          <w:tcPr>
            <w:tcW w:w="615" w:type="dxa"/>
            <w:shd w:val="clear" w:color="auto" w:fill="auto"/>
          </w:tcPr>
          <w:p w14:paraId="67EC2111" w14:textId="77777777" w:rsidR="009D6B75" w:rsidRDefault="009D6B75" w:rsidP="00EB5EAE">
            <w:r w:rsidRPr="00EC339B">
              <w:t>√</w:t>
            </w:r>
          </w:p>
        </w:tc>
        <w:tc>
          <w:tcPr>
            <w:tcW w:w="617" w:type="dxa"/>
            <w:shd w:val="clear" w:color="auto" w:fill="auto"/>
          </w:tcPr>
          <w:p w14:paraId="68BD8987" w14:textId="77777777" w:rsidR="009D6B75" w:rsidRDefault="009D6B75" w:rsidP="00EB5EAE">
            <w:r w:rsidRPr="00EC339B">
              <w:t>√</w:t>
            </w:r>
          </w:p>
        </w:tc>
        <w:tc>
          <w:tcPr>
            <w:tcW w:w="615" w:type="dxa"/>
            <w:shd w:val="clear" w:color="auto" w:fill="auto"/>
          </w:tcPr>
          <w:p w14:paraId="4A51DFA7" w14:textId="77777777" w:rsidR="009D6B75" w:rsidRDefault="009D6B75" w:rsidP="00EB5EAE">
            <w:r w:rsidRPr="00EC339B">
              <w:t>√</w:t>
            </w:r>
          </w:p>
        </w:tc>
        <w:tc>
          <w:tcPr>
            <w:tcW w:w="615" w:type="dxa"/>
            <w:shd w:val="clear" w:color="auto" w:fill="auto"/>
          </w:tcPr>
          <w:p w14:paraId="41FDDAD1" w14:textId="77777777" w:rsidR="009D6B75" w:rsidRDefault="009D6B75" w:rsidP="00EB5EAE">
            <w:r w:rsidRPr="00EC339B">
              <w:t>√</w:t>
            </w:r>
          </w:p>
        </w:tc>
        <w:tc>
          <w:tcPr>
            <w:tcW w:w="615" w:type="dxa"/>
            <w:shd w:val="clear" w:color="auto" w:fill="auto"/>
          </w:tcPr>
          <w:p w14:paraId="42C052E6" w14:textId="77777777" w:rsidR="009D6B75" w:rsidRDefault="009D6B75" w:rsidP="00EB5EAE">
            <w:r w:rsidRPr="00EC339B">
              <w:t>√</w:t>
            </w:r>
          </w:p>
        </w:tc>
        <w:tc>
          <w:tcPr>
            <w:tcW w:w="677" w:type="dxa"/>
            <w:shd w:val="clear" w:color="auto" w:fill="auto"/>
          </w:tcPr>
          <w:p w14:paraId="67392CA0" w14:textId="77777777" w:rsidR="009D6B75" w:rsidRDefault="009D6B75" w:rsidP="00EB5EAE">
            <w:r w:rsidRPr="00EC339B">
              <w:t>√</w:t>
            </w:r>
          </w:p>
        </w:tc>
      </w:tr>
      <w:tr w:rsidR="009D6B75" w14:paraId="7EEF3DCC" w14:textId="77777777" w:rsidTr="009D6B75">
        <w:trPr>
          <w:trHeight w:val="20"/>
        </w:trPr>
        <w:tc>
          <w:tcPr>
            <w:tcW w:w="1730" w:type="dxa"/>
            <w:vMerge/>
            <w:shd w:val="clear" w:color="auto" w:fill="auto"/>
          </w:tcPr>
          <w:p w14:paraId="0782C308"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3E80BB36"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6B9ACE06"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نظرية نقدية</w:t>
            </w:r>
          </w:p>
        </w:tc>
        <w:tc>
          <w:tcPr>
            <w:tcW w:w="1372" w:type="dxa"/>
            <w:shd w:val="clear" w:color="auto" w:fill="auto"/>
          </w:tcPr>
          <w:p w14:paraId="2CDE99FE"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72C668A2" w14:textId="77777777" w:rsidR="009D6B75" w:rsidRDefault="009D6B75" w:rsidP="00EB5EAE">
            <w:r w:rsidRPr="00EC339B">
              <w:t>√</w:t>
            </w:r>
          </w:p>
        </w:tc>
        <w:tc>
          <w:tcPr>
            <w:tcW w:w="615" w:type="dxa"/>
            <w:shd w:val="clear" w:color="auto" w:fill="auto"/>
          </w:tcPr>
          <w:p w14:paraId="40A8F401" w14:textId="77777777" w:rsidR="009D6B75" w:rsidRDefault="009D6B75" w:rsidP="00EB5EAE">
            <w:r w:rsidRPr="00EC339B">
              <w:t>√</w:t>
            </w:r>
          </w:p>
        </w:tc>
        <w:tc>
          <w:tcPr>
            <w:tcW w:w="615" w:type="dxa"/>
            <w:shd w:val="clear" w:color="auto" w:fill="auto"/>
          </w:tcPr>
          <w:p w14:paraId="2CA5AC99" w14:textId="77777777" w:rsidR="009D6B75" w:rsidRDefault="009D6B75" w:rsidP="00EB5EAE">
            <w:r w:rsidRPr="00EC339B">
              <w:t>√</w:t>
            </w:r>
          </w:p>
        </w:tc>
        <w:tc>
          <w:tcPr>
            <w:tcW w:w="617" w:type="dxa"/>
            <w:shd w:val="clear" w:color="auto" w:fill="auto"/>
          </w:tcPr>
          <w:p w14:paraId="6ADB2213" w14:textId="77777777" w:rsidR="009D6B75" w:rsidRDefault="009D6B75" w:rsidP="00EB5EAE">
            <w:r w:rsidRPr="00EC339B">
              <w:t>√</w:t>
            </w:r>
          </w:p>
        </w:tc>
        <w:tc>
          <w:tcPr>
            <w:tcW w:w="615" w:type="dxa"/>
            <w:shd w:val="clear" w:color="auto" w:fill="auto"/>
          </w:tcPr>
          <w:p w14:paraId="73B73174" w14:textId="77777777" w:rsidR="009D6B75" w:rsidRDefault="009D6B75" w:rsidP="00EB5EAE">
            <w:r w:rsidRPr="00EC339B">
              <w:t>√</w:t>
            </w:r>
          </w:p>
        </w:tc>
        <w:tc>
          <w:tcPr>
            <w:tcW w:w="615" w:type="dxa"/>
            <w:shd w:val="clear" w:color="auto" w:fill="auto"/>
          </w:tcPr>
          <w:p w14:paraId="55F12766" w14:textId="77777777" w:rsidR="009D6B75" w:rsidRDefault="009D6B75" w:rsidP="00EB5EAE">
            <w:r w:rsidRPr="00EC339B">
              <w:t>√</w:t>
            </w:r>
          </w:p>
        </w:tc>
        <w:tc>
          <w:tcPr>
            <w:tcW w:w="615" w:type="dxa"/>
            <w:shd w:val="clear" w:color="auto" w:fill="auto"/>
          </w:tcPr>
          <w:p w14:paraId="1F81626D" w14:textId="77777777" w:rsidR="009D6B75" w:rsidRDefault="009D6B75" w:rsidP="00EB5EAE">
            <w:r w:rsidRPr="00EC339B">
              <w:t>√</w:t>
            </w:r>
          </w:p>
        </w:tc>
        <w:tc>
          <w:tcPr>
            <w:tcW w:w="617" w:type="dxa"/>
            <w:shd w:val="clear" w:color="auto" w:fill="auto"/>
          </w:tcPr>
          <w:p w14:paraId="41A9B86E" w14:textId="77777777" w:rsidR="009D6B75" w:rsidRDefault="009D6B75" w:rsidP="00EB5EAE">
            <w:r w:rsidRPr="00EC339B">
              <w:t>√</w:t>
            </w:r>
          </w:p>
        </w:tc>
        <w:tc>
          <w:tcPr>
            <w:tcW w:w="615" w:type="dxa"/>
            <w:shd w:val="clear" w:color="auto" w:fill="auto"/>
          </w:tcPr>
          <w:p w14:paraId="27151CB8" w14:textId="77777777" w:rsidR="009D6B75" w:rsidRDefault="009D6B75" w:rsidP="00EB5EAE">
            <w:r w:rsidRPr="00EC339B">
              <w:t>√</w:t>
            </w:r>
          </w:p>
        </w:tc>
        <w:tc>
          <w:tcPr>
            <w:tcW w:w="615" w:type="dxa"/>
            <w:shd w:val="clear" w:color="auto" w:fill="auto"/>
          </w:tcPr>
          <w:p w14:paraId="6FFB80A1" w14:textId="77777777" w:rsidR="009D6B75" w:rsidRDefault="009D6B75" w:rsidP="00EB5EAE">
            <w:r w:rsidRPr="00EC339B">
              <w:t>√</w:t>
            </w:r>
          </w:p>
        </w:tc>
        <w:tc>
          <w:tcPr>
            <w:tcW w:w="615" w:type="dxa"/>
            <w:shd w:val="clear" w:color="auto" w:fill="auto"/>
          </w:tcPr>
          <w:p w14:paraId="1E828CC3" w14:textId="77777777" w:rsidR="009D6B75" w:rsidRDefault="009D6B75" w:rsidP="00EB5EAE">
            <w:r w:rsidRPr="00EC339B">
              <w:t>√</w:t>
            </w:r>
          </w:p>
        </w:tc>
        <w:tc>
          <w:tcPr>
            <w:tcW w:w="677" w:type="dxa"/>
            <w:shd w:val="clear" w:color="auto" w:fill="auto"/>
          </w:tcPr>
          <w:p w14:paraId="115EDA74" w14:textId="77777777" w:rsidR="009D6B75" w:rsidRDefault="009D6B75" w:rsidP="00EB5EAE">
            <w:r w:rsidRPr="00EC339B">
              <w:t>√</w:t>
            </w:r>
          </w:p>
        </w:tc>
      </w:tr>
      <w:tr w:rsidR="009D6B75" w14:paraId="59009533" w14:textId="77777777" w:rsidTr="009D6B75">
        <w:trPr>
          <w:trHeight w:val="20"/>
        </w:trPr>
        <w:tc>
          <w:tcPr>
            <w:tcW w:w="1730" w:type="dxa"/>
            <w:vMerge/>
            <w:shd w:val="clear" w:color="auto" w:fill="auto"/>
          </w:tcPr>
          <w:p w14:paraId="3B22BB03"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3E6D3E54"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FFCE6FE" w14:textId="77777777" w:rsidR="009D6B75" w:rsidRPr="0082093A" w:rsidRDefault="009D6B75" w:rsidP="00EB5EAE">
            <w:pPr>
              <w:spacing w:line="18" w:lineRule="atLeast"/>
              <w:jc w:val="center"/>
              <w:rPr>
                <w:rFonts w:ascii="Arial" w:eastAsia="Calibri" w:hAnsi="Arial" w:cs="Arial"/>
                <w:b/>
                <w:bCs/>
                <w:sz w:val="24"/>
                <w:szCs w:val="24"/>
              </w:rPr>
            </w:pPr>
            <w:r>
              <w:rPr>
                <w:rFonts w:ascii="Arial" w:eastAsia="Calibri" w:hAnsi="Arial" w:cs="Arial" w:hint="cs"/>
                <w:b/>
                <w:bCs/>
                <w:sz w:val="24"/>
                <w:szCs w:val="24"/>
                <w:rtl/>
              </w:rPr>
              <w:t>اساليب واخلاقيات البحث العلمي</w:t>
            </w:r>
          </w:p>
        </w:tc>
        <w:tc>
          <w:tcPr>
            <w:tcW w:w="1372" w:type="dxa"/>
            <w:shd w:val="clear" w:color="auto" w:fill="auto"/>
          </w:tcPr>
          <w:p w14:paraId="24368D3F" w14:textId="77777777" w:rsidR="009D6B75" w:rsidRDefault="009D6B75" w:rsidP="00EB5EAE">
            <w:pPr>
              <w:jc w:val="center"/>
            </w:pPr>
            <w:r>
              <w:rPr>
                <w:rFonts w:ascii="Cambria" w:eastAsia="Calibri" w:hAnsi="Cambria" w:cs="Times New Roman" w:hint="cs"/>
                <w:b/>
                <w:bCs/>
                <w:color w:val="000000"/>
                <w:sz w:val="24"/>
                <w:szCs w:val="24"/>
                <w:rtl/>
                <w:lang w:val="en" w:bidi="ar-IQ"/>
              </w:rPr>
              <w:t xml:space="preserve">غير </w:t>
            </w: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BD55DD0" w14:textId="77777777" w:rsidR="009D6B75" w:rsidRDefault="009D6B75" w:rsidP="00EB5EAE">
            <w:r w:rsidRPr="00EC339B">
              <w:t>√</w:t>
            </w:r>
          </w:p>
        </w:tc>
        <w:tc>
          <w:tcPr>
            <w:tcW w:w="615" w:type="dxa"/>
            <w:shd w:val="clear" w:color="auto" w:fill="auto"/>
          </w:tcPr>
          <w:p w14:paraId="237CC9AF" w14:textId="77777777" w:rsidR="009D6B75" w:rsidRDefault="009D6B75" w:rsidP="00EB5EAE">
            <w:r w:rsidRPr="00EC339B">
              <w:t>√</w:t>
            </w:r>
          </w:p>
        </w:tc>
        <w:tc>
          <w:tcPr>
            <w:tcW w:w="615" w:type="dxa"/>
            <w:shd w:val="clear" w:color="auto" w:fill="auto"/>
          </w:tcPr>
          <w:p w14:paraId="0551FF3E" w14:textId="77777777" w:rsidR="009D6B75" w:rsidRDefault="009D6B75" w:rsidP="00EB5EAE">
            <w:r w:rsidRPr="00EC339B">
              <w:t>√</w:t>
            </w:r>
          </w:p>
        </w:tc>
        <w:tc>
          <w:tcPr>
            <w:tcW w:w="617" w:type="dxa"/>
            <w:shd w:val="clear" w:color="auto" w:fill="auto"/>
          </w:tcPr>
          <w:p w14:paraId="35B997A2" w14:textId="77777777" w:rsidR="009D6B75" w:rsidRDefault="009D6B75" w:rsidP="00EB5EAE">
            <w:r w:rsidRPr="00EC339B">
              <w:t>√</w:t>
            </w:r>
          </w:p>
        </w:tc>
        <w:tc>
          <w:tcPr>
            <w:tcW w:w="615" w:type="dxa"/>
            <w:shd w:val="clear" w:color="auto" w:fill="auto"/>
          </w:tcPr>
          <w:p w14:paraId="2BFAFED7" w14:textId="77777777" w:rsidR="009D6B75" w:rsidRDefault="009D6B75" w:rsidP="00EB5EAE">
            <w:r w:rsidRPr="00EC339B">
              <w:t>√</w:t>
            </w:r>
          </w:p>
        </w:tc>
        <w:tc>
          <w:tcPr>
            <w:tcW w:w="615" w:type="dxa"/>
            <w:shd w:val="clear" w:color="auto" w:fill="auto"/>
          </w:tcPr>
          <w:p w14:paraId="570F418A" w14:textId="77777777" w:rsidR="009D6B75" w:rsidRDefault="009D6B75" w:rsidP="00EB5EAE">
            <w:r w:rsidRPr="00EC339B">
              <w:t>√</w:t>
            </w:r>
          </w:p>
        </w:tc>
        <w:tc>
          <w:tcPr>
            <w:tcW w:w="615" w:type="dxa"/>
            <w:shd w:val="clear" w:color="auto" w:fill="auto"/>
          </w:tcPr>
          <w:p w14:paraId="7F523740" w14:textId="77777777" w:rsidR="009D6B75" w:rsidRDefault="009D6B75" w:rsidP="00EB5EAE">
            <w:r w:rsidRPr="00EC339B">
              <w:t>√</w:t>
            </w:r>
          </w:p>
        </w:tc>
        <w:tc>
          <w:tcPr>
            <w:tcW w:w="617" w:type="dxa"/>
            <w:shd w:val="clear" w:color="auto" w:fill="auto"/>
          </w:tcPr>
          <w:p w14:paraId="101E9694" w14:textId="77777777" w:rsidR="009D6B75" w:rsidRDefault="009D6B75" w:rsidP="00EB5EAE">
            <w:r w:rsidRPr="00EC339B">
              <w:t>√</w:t>
            </w:r>
          </w:p>
        </w:tc>
        <w:tc>
          <w:tcPr>
            <w:tcW w:w="615" w:type="dxa"/>
            <w:shd w:val="clear" w:color="auto" w:fill="auto"/>
          </w:tcPr>
          <w:p w14:paraId="008356DB" w14:textId="77777777" w:rsidR="009D6B75" w:rsidRDefault="009D6B75" w:rsidP="00EB5EAE">
            <w:r w:rsidRPr="00EC339B">
              <w:t>√</w:t>
            </w:r>
          </w:p>
        </w:tc>
        <w:tc>
          <w:tcPr>
            <w:tcW w:w="615" w:type="dxa"/>
            <w:shd w:val="clear" w:color="auto" w:fill="auto"/>
          </w:tcPr>
          <w:p w14:paraId="49A7ADAE" w14:textId="77777777" w:rsidR="009D6B75" w:rsidRDefault="009D6B75" w:rsidP="00EB5EAE">
            <w:r w:rsidRPr="00EC339B">
              <w:t>√</w:t>
            </w:r>
          </w:p>
        </w:tc>
        <w:tc>
          <w:tcPr>
            <w:tcW w:w="615" w:type="dxa"/>
            <w:shd w:val="clear" w:color="auto" w:fill="auto"/>
          </w:tcPr>
          <w:p w14:paraId="40BEC6CD" w14:textId="77777777" w:rsidR="009D6B75" w:rsidRDefault="009D6B75" w:rsidP="00EB5EAE">
            <w:r w:rsidRPr="00EC339B">
              <w:t>√</w:t>
            </w:r>
          </w:p>
        </w:tc>
        <w:tc>
          <w:tcPr>
            <w:tcW w:w="677" w:type="dxa"/>
            <w:shd w:val="clear" w:color="auto" w:fill="auto"/>
          </w:tcPr>
          <w:p w14:paraId="71DD7C90" w14:textId="77777777" w:rsidR="009D6B75" w:rsidRDefault="009D6B75" w:rsidP="00EB5EAE">
            <w:r w:rsidRPr="00EC339B">
              <w:t>√</w:t>
            </w:r>
          </w:p>
        </w:tc>
      </w:tr>
      <w:tr w:rsidR="009D6B75" w14:paraId="3E9B5788" w14:textId="77777777" w:rsidTr="009D6B75">
        <w:trPr>
          <w:trHeight w:val="20"/>
        </w:trPr>
        <w:tc>
          <w:tcPr>
            <w:tcW w:w="1730" w:type="dxa"/>
            <w:vMerge w:val="restart"/>
            <w:shd w:val="clear" w:color="auto" w:fill="auto"/>
            <w:vAlign w:val="center"/>
          </w:tcPr>
          <w:p w14:paraId="0668AD28" w14:textId="77777777" w:rsidR="009D6B75" w:rsidRPr="00156933" w:rsidRDefault="009D6B75" w:rsidP="00EB5EAE">
            <w:pPr>
              <w:shd w:val="clear" w:color="auto" w:fill="FFFFFF"/>
              <w:autoSpaceDE w:val="0"/>
              <w:autoSpaceDN w:val="0"/>
              <w:adjustRightInd w:val="0"/>
              <w:spacing w:after="200" w:line="276" w:lineRule="auto"/>
              <w:jc w:val="center"/>
              <w:rPr>
                <w:rFonts w:ascii="Cambria" w:eastAsia="Calibri" w:hAnsi="Cambria" w:cs="Times New Roman"/>
                <w:b/>
                <w:bCs/>
                <w:color w:val="000000"/>
                <w:sz w:val="24"/>
                <w:szCs w:val="24"/>
                <w:lang w:bidi="ar-IQ"/>
              </w:rPr>
            </w:pPr>
            <w:r w:rsidRPr="00156933">
              <w:rPr>
                <w:rFonts w:ascii="Cambria" w:eastAsia="Calibri" w:hAnsi="Cambria" w:cs="Times New Roman"/>
                <w:b/>
                <w:bCs/>
                <w:color w:val="000000"/>
                <w:sz w:val="24"/>
                <w:szCs w:val="24"/>
                <w:rtl/>
                <w:lang w:bidi="ar-IQ"/>
              </w:rPr>
              <w:t>الرابعة</w:t>
            </w:r>
          </w:p>
          <w:p w14:paraId="78C79305" w14:textId="77777777" w:rsidR="009D6B75" w:rsidRPr="00156933" w:rsidRDefault="009D6B75" w:rsidP="00EB5EAE">
            <w:pPr>
              <w:shd w:val="clear" w:color="auto" w:fill="FFFFFF"/>
              <w:autoSpaceDE w:val="0"/>
              <w:autoSpaceDN w:val="0"/>
              <w:adjustRightInd w:val="0"/>
              <w:spacing w:after="200" w:line="276" w:lineRule="auto"/>
              <w:jc w:val="center"/>
              <w:rPr>
                <w:rFonts w:ascii="Cambria" w:eastAsia="Calibri" w:hAnsi="Cambria" w:cs="Times New Roman"/>
                <w:b/>
                <w:bCs/>
                <w:color w:val="000000"/>
                <w:sz w:val="24"/>
                <w:szCs w:val="24"/>
                <w:lang w:bidi="ar-IQ"/>
              </w:rPr>
            </w:pPr>
            <w:r w:rsidRPr="00156933">
              <w:rPr>
                <w:rFonts w:ascii="Cambria" w:eastAsia="Calibri" w:hAnsi="Cambria" w:cs="Times New Roman"/>
                <w:b/>
                <w:bCs/>
                <w:color w:val="000000"/>
                <w:sz w:val="22"/>
                <w:szCs w:val="22"/>
                <w:rtl/>
                <w:lang w:bidi="ar-IQ"/>
              </w:rPr>
              <w:t>الكورس الثاني</w:t>
            </w:r>
            <w:r w:rsidRPr="00156933">
              <w:rPr>
                <w:rFonts w:ascii="Cambria" w:eastAsia="Calibri" w:hAnsi="Cambria" w:cs="Times New Roman" w:hint="cs"/>
                <w:b/>
                <w:bCs/>
                <w:color w:val="000000"/>
                <w:sz w:val="22"/>
                <w:szCs w:val="22"/>
                <w:rtl/>
                <w:lang w:bidi="ar-IQ"/>
              </w:rPr>
              <w:t>)</w:t>
            </w:r>
            <w:r w:rsidRPr="00156933">
              <w:rPr>
                <w:rFonts w:ascii="Cambria" w:eastAsia="Calibri" w:hAnsi="Cambria" w:cs="Times New Roman"/>
                <w:b/>
                <w:bCs/>
                <w:color w:val="000000"/>
                <w:sz w:val="22"/>
                <w:szCs w:val="22"/>
                <w:lang w:bidi="ar-IQ"/>
              </w:rPr>
              <w:t>)</w:t>
            </w:r>
          </w:p>
        </w:tc>
        <w:tc>
          <w:tcPr>
            <w:tcW w:w="1348" w:type="dxa"/>
            <w:shd w:val="clear" w:color="auto" w:fill="auto"/>
          </w:tcPr>
          <w:p w14:paraId="1B602F90"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540D6DD2" w14:textId="77777777" w:rsidR="009D6B75" w:rsidRPr="0082093A" w:rsidRDefault="009D6B75" w:rsidP="00EB5EAE">
            <w:pPr>
              <w:bidi/>
              <w:spacing w:line="18" w:lineRule="atLeast"/>
              <w:jc w:val="center"/>
              <w:rPr>
                <w:rFonts w:ascii="Arial" w:eastAsia="Calibri" w:hAnsi="Arial" w:cs="Arial"/>
                <w:b/>
                <w:bCs/>
                <w:sz w:val="24"/>
                <w:szCs w:val="24"/>
              </w:rPr>
            </w:pPr>
            <w:r>
              <w:rPr>
                <w:rFonts w:ascii="Arial" w:eastAsia="Calibri" w:hAnsi="Arial" w:cs="Arial" w:hint="cs"/>
                <w:b/>
                <w:bCs/>
                <w:sz w:val="24"/>
                <w:szCs w:val="24"/>
                <w:rtl/>
              </w:rPr>
              <w:t>الاقتصاد القياسي</w:t>
            </w:r>
          </w:p>
        </w:tc>
        <w:tc>
          <w:tcPr>
            <w:tcW w:w="1372" w:type="dxa"/>
            <w:shd w:val="clear" w:color="auto" w:fill="auto"/>
          </w:tcPr>
          <w:p w14:paraId="223AE835"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8EB07B4" w14:textId="77777777" w:rsidR="009D6B75" w:rsidRDefault="009D6B75" w:rsidP="00EB5EAE">
            <w:r w:rsidRPr="00EC339B">
              <w:t>√</w:t>
            </w:r>
          </w:p>
        </w:tc>
        <w:tc>
          <w:tcPr>
            <w:tcW w:w="615" w:type="dxa"/>
            <w:shd w:val="clear" w:color="auto" w:fill="auto"/>
          </w:tcPr>
          <w:p w14:paraId="7B93650B" w14:textId="77777777" w:rsidR="009D6B75" w:rsidRDefault="009D6B75" w:rsidP="00EB5EAE">
            <w:r w:rsidRPr="00EC339B">
              <w:t>√</w:t>
            </w:r>
          </w:p>
        </w:tc>
        <w:tc>
          <w:tcPr>
            <w:tcW w:w="615" w:type="dxa"/>
            <w:shd w:val="clear" w:color="auto" w:fill="auto"/>
          </w:tcPr>
          <w:p w14:paraId="60986356" w14:textId="77777777" w:rsidR="009D6B75" w:rsidRDefault="009D6B75" w:rsidP="00EB5EAE">
            <w:r w:rsidRPr="00EC339B">
              <w:t>√</w:t>
            </w:r>
          </w:p>
        </w:tc>
        <w:tc>
          <w:tcPr>
            <w:tcW w:w="617" w:type="dxa"/>
            <w:shd w:val="clear" w:color="auto" w:fill="auto"/>
          </w:tcPr>
          <w:p w14:paraId="5127BC53" w14:textId="77777777" w:rsidR="009D6B75" w:rsidRDefault="009D6B75" w:rsidP="00EB5EAE">
            <w:r w:rsidRPr="00EC339B">
              <w:t>√</w:t>
            </w:r>
          </w:p>
        </w:tc>
        <w:tc>
          <w:tcPr>
            <w:tcW w:w="615" w:type="dxa"/>
            <w:shd w:val="clear" w:color="auto" w:fill="auto"/>
          </w:tcPr>
          <w:p w14:paraId="7C708D12" w14:textId="77777777" w:rsidR="009D6B75" w:rsidRDefault="009D6B75" w:rsidP="00EB5EAE">
            <w:r w:rsidRPr="00EC339B">
              <w:t>√</w:t>
            </w:r>
          </w:p>
        </w:tc>
        <w:tc>
          <w:tcPr>
            <w:tcW w:w="615" w:type="dxa"/>
            <w:shd w:val="clear" w:color="auto" w:fill="auto"/>
          </w:tcPr>
          <w:p w14:paraId="04E0F257" w14:textId="77777777" w:rsidR="009D6B75" w:rsidRDefault="009D6B75" w:rsidP="00EB5EAE">
            <w:r w:rsidRPr="00EC339B">
              <w:t>√</w:t>
            </w:r>
          </w:p>
        </w:tc>
        <w:tc>
          <w:tcPr>
            <w:tcW w:w="615" w:type="dxa"/>
            <w:shd w:val="clear" w:color="auto" w:fill="auto"/>
          </w:tcPr>
          <w:p w14:paraId="44BD9E64" w14:textId="77777777" w:rsidR="009D6B75" w:rsidRDefault="009D6B75" w:rsidP="00EB5EAE">
            <w:r w:rsidRPr="00EC339B">
              <w:t>√</w:t>
            </w:r>
          </w:p>
        </w:tc>
        <w:tc>
          <w:tcPr>
            <w:tcW w:w="617" w:type="dxa"/>
            <w:shd w:val="clear" w:color="auto" w:fill="auto"/>
          </w:tcPr>
          <w:p w14:paraId="3972314E" w14:textId="77777777" w:rsidR="009D6B75" w:rsidRDefault="009D6B75" w:rsidP="00EB5EAE">
            <w:r w:rsidRPr="00EC339B">
              <w:t>√</w:t>
            </w:r>
          </w:p>
        </w:tc>
        <w:tc>
          <w:tcPr>
            <w:tcW w:w="615" w:type="dxa"/>
            <w:shd w:val="clear" w:color="auto" w:fill="auto"/>
          </w:tcPr>
          <w:p w14:paraId="6CDA420B" w14:textId="77777777" w:rsidR="009D6B75" w:rsidRDefault="009D6B75" w:rsidP="00EB5EAE">
            <w:r w:rsidRPr="00EC339B">
              <w:t>√</w:t>
            </w:r>
          </w:p>
        </w:tc>
        <w:tc>
          <w:tcPr>
            <w:tcW w:w="615" w:type="dxa"/>
            <w:shd w:val="clear" w:color="auto" w:fill="auto"/>
          </w:tcPr>
          <w:p w14:paraId="0C248F7E" w14:textId="77777777" w:rsidR="009D6B75" w:rsidRDefault="009D6B75" w:rsidP="00EB5EAE">
            <w:r w:rsidRPr="00EC339B">
              <w:t>√</w:t>
            </w:r>
          </w:p>
        </w:tc>
        <w:tc>
          <w:tcPr>
            <w:tcW w:w="615" w:type="dxa"/>
            <w:shd w:val="clear" w:color="auto" w:fill="auto"/>
          </w:tcPr>
          <w:p w14:paraId="71A19309" w14:textId="77777777" w:rsidR="009D6B75" w:rsidRDefault="009D6B75" w:rsidP="00EB5EAE">
            <w:r w:rsidRPr="00EC339B">
              <w:t>√</w:t>
            </w:r>
          </w:p>
        </w:tc>
        <w:tc>
          <w:tcPr>
            <w:tcW w:w="677" w:type="dxa"/>
            <w:shd w:val="clear" w:color="auto" w:fill="auto"/>
          </w:tcPr>
          <w:p w14:paraId="5E92BE4C" w14:textId="77777777" w:rsidR="009D6B75" w:rsidRDefault="009D6B75" w:rsidP="00EB5EAE">
            <w:r w:rsidRPr="00EC339B">
              <w:t>√</w:t>
            </w:r>
          </w:p>
        </w:tc>
      </w:tr>
      <w:tr w:rsidR="009D6B75" w14:paraId="0F9455CB" w14:textId="77777777" w:rsidTr="009D6B75">
        <w:trPr>
          <w:trHeight w:val="20"/>
        </w:trPr>
        <w:tc>
          <w:tcPr>
            <w:tcW w:w="1730" w:type="dxa"/>
            <w:vMerge/>
            <w:shd w:val="clear" w:color="auto" w:fill="auto"/>
          </w:tcPr>
          <w:p w14:paraId="6879C1CA"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220C43DE"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4B945B30" w14:textId="77777777" w:rsidR="009D6B75" w:rsidRPr="0082093A" w:rsidRDefault="009D6B75" w:rsidP="00EB5EAE">
            <w:pPr>
              <w:bidi/>
              <w:spacing w:line="18" w:lineRule="atLeast"/>
              <w:jc w:val="center"/>
              <w:rPr>
                <w:rFonts w:ascii="Arial" w:eastAsia="Calibri" w:hAnsi="Arial" w:cs="Arial"/>
                <w:b/>
                <w:bCs/>
                <w:sz w:val="24"/>
                <w:szCs w:val="24"/>
              </w:rPr>
            </w:pPr>
            <w:r>
              <w:rPr>
                <w:rFonts w:ascii="Arial" w:eastAsia="Calibri" w:hAnsi="Arial" w:cs="Arial" w:hint="cs"/>
                <w:b/>
                <w:bCs/>
                <w:sz w:val="24"/>
                <w:szCs w:val="24"/>
                <w:rtl/>
              </w:rPr>
              <w:t>تقييم المشاريع الاقتصادية</w:t>
            </w:r>
          </w:p>
        </w:tc>
        <w:tc>
          <w:tcPr>
            <w:tcW w:w="1372" w:type="dxa"/>
            <w:shd w:val="clear" w:color="auto" w:fill="auto"/>
          </w:tcPr>
          <w:p w14:paraId="157B1B7A"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2ED9E566" w14:textId="77777777" w:rsidR="009D6B75" w:rsidRDefault="009D6B75" w:rsidP="00EB5EAE">
            <w:r w:rsidRPr="00EC339B">
              <w:t>√</w:t>
            </w:r>
          </w:p>
        </w:tc>
        <w:tc>
          <w:tcPr>
            <w:tcW w:w="615" w:type="dxa"/>
            <w:shd w:val="clear" w:color="auto" w:fill="auto"/>
          </w:tcPr>
          <w:p w14:paraId="784237DE" w14:textId="77777777" w:rsidR="009D6B75" w:rsidRDefault="009D6B75" w:rsidP="00EB5EAE">
            <w:r w:rsidRPr="00EC339B">
              <w:t>√</w:t>
            </w:r>
          </w:p>
        </w:tc>
        <w:tc>
          <w:tcPr>
            <w:tcW w:w="615" w:type="dxa"/>
            <w:shd w:val="clear" w:color="auto" w:fill="auto"/>
          </w:tcPr>
          <w:p w14:paraId="1F663A3C" w14:textId="77777777" w:rsidR="009D6B75" w:rsidRDefault="009D6B75" w:rsidP="00EB5EAE">
            <w:r w:rsidRPr="00EC339B">
              <w:t>√</w:t>
            </w:r>
          </w:p>
        </w:tc>
        <w:tc>
          <w:tcPr>
            <w:tcW w:w="617" w:type="dxa"/>
            <w:shd w:val="clear" w:color="auto" w:fill="auto"/>
          </w:tcPr>
          <w:p w14:paraId="2FD4C991" w14:textId="77777777" w:rsidR="009D6B75" w:rsidRDefault="009D6B75" w:rsidP="00EB5EAE">
            <w:r w:rsidRPr="00EC339B">
              <w:t>√</w:t>
            </w:r>
          </w:p>
        </w:tc>
        <w:tc>
          <w:tcPr>
            <w:tcW w:w="615" w:type="dxa"/>
            <w:shd w:val="clear" w:color="auto" w:fill="auto"/>
          </w:tcPr>
          <w:p w14:paraId="11459B3E" w14:textId="77777777" w:rsidR="009D6B75" w:rsidRDefault="009D6B75" w:rsidP="00EB5EAE">
            <w:r w:rsidRPr="00EC339B">
              <w:t>√</w:t>
            </w:r>
          </w:p>
        </w:tc>
        <w:tc>
          <w:tcPr>
            <w:tcW w:w="615" w:type="dxa"/>
            <w:shd w:val="clear" w:color="auto" w:fill="auto"/>
          </w:tcPr>
          <w:p w14:paraId="36614BA7" w14:textId="77777777" w:rsidR="009D6B75" w:rsidRDefault="009D6B75" w:rsidP="00EB5EAE">
            <w:r w:rsidRPr="00EC339B">
              <w:t>√</w:t>
            </w:r>
          </w:p>
        </w:tc>
        <w:tc>
          <w:tcPr>
            <w:tcW w:w="615" w:type="dxa"/>
            <w:shd w:val="clear" w:color="auto" w:fill="auto"/>
          </w:tcPr>
          <w:p w14:paraId="4DA00D00" w14:textId="77777777" w:rsidR="009D6B75" w:rsidRDefault="009D6B75" w:rsidP="00EB5EAE">
            <w:r w:rsidRPr="00EC339B">
              <w:t>√</w:t>
            </w:r>
          </w:p>
        </w:tc>
        <w:tc>
          <w:tcPr>
            <w:tcW w:w="617" w:type="dxa"/>
            <w:shd w:val="clear" w:color="auto" w:fill="auto"/>
          </w:tcPr>
          <w:p w14:paraId="101F8FD8" w14:textId="77777777" w:rsidR="009D6B75" w:rsidRDefault="009D6B75" w:rsidP="00EB5EAE">
            <w:r w:rsidRPr="00EC339B">
              <w:t>√</w:t>
            </w:r>
          </w:p>
        </w:tc>
        <w:tc>
          <w:tcPr>
            <w:tcW w:w="615" w:type="dxa"/>
            <w:shd w:val="clear" w:color="auto" w:fill="auto"/>
          </w:tcPr>
          <w:p w14:paraId="25DE18F4" w14:textId="77777777" w:rsidR="009D6B75" w:rsidRDefault="009D6B75" w:rsidP="00EB5EAE">
            <w:r w:rsidRPr="00EC339B">
              <w:t>√</w:t>
            </w:r>
          </w:p>
        </w:tc>
        <w:tc>
          <w:tcPr>
            <w:tcW w:w="615" w:type="dxa"/>
            <w:shd w:val="clear" w:color="auto" w:fill="auto"/>
          </w:tcPr>
          <w:p w14:paraId="5470070E" w14:textId="77777777" w:rsidR="009D6B75" w:rsidRDefault="009D6B75" w:rsidP="00EB5EAE">
            <w:r w:rsidRPr="00EC339B">
              <w:t>√</w:t>
            </w:r>
          </w:p>
        </w:tc>
        <w:tc>
          <w:tcPr>
            <w:tcW w:w="615" w:type="dxa"/>
            <w:shd w:val="clear" w:color="auto" w:fill="auto"/>
          </w:tcPr>
          <w:p w14:paraId="68CB89B0" w14:textId="77777777" w:rsidR="009D6B75" w:rsidRDefault="009D6B75" w:rsidP="00EB5EAE">
            <w:r w:rsidRPr="00EC339B">
              <w:t>√</w:t>
            </w:r>
          </w:p>
        </w:tc>
        <w:tc>
          <w:tcPr>
            <w:tcW w:w="677" w:type="dxa"/>
            <w:shd w:val="clear" w:color="auto" w:fill="auto"/>
          </w:tcPr>
          <w:p w14:paraId="636E0A77" w14:textId="77777777" w:rsidR="009D6B75" w:rsidRDefault="009D6B75" w:rsidP="00EB5EAE">
            <w:r w:rsidRPr="00EC339B">
              <w:t>√</w:t>
            </w:r>
          </w:p>
        </w:tc>
      </w:tr>
      <w:tr w:rsidR="009D6B75" w14:paraId="2B4586C4" w14:textId="77777777" w:rsidTr="009D6B75">
        <w:trPr>
          <w:trHeight w:val="20"/>
        </w:trPr>
        <w:tc>
          <w:tcPr>
            <w:tcW w:w="1730" w:type="dxa"/>
            <w:vMerge/>
            <w:shd w:val="clear" w:color="auto" w:fill="auto"/>
          </w:tcPr>
          <w:p w14:paraId="48AC0910"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0AE48D1F"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7D069DB9" w14:textId="77777777" w:rsidR="009D6B75" w:rsidRPr="0082093A" w:rsidRDefault="009D6B75" w:rsidP="00EB5EAE">
            <w:pPr>
              <w:bidi/>
              <w:spacing w:line="18" w:lineRule="atLeast"/>
              <w:jc w:val="center"/>
              <w:rPr>
                <w:rFonts w:ascii="Arial" w:eastAsia="Calibri" w:hAnsi="Arial" w:cs="Arial"/>
                <w:b/>
                <w:bCs/>
                <w:sz w:val="24"/>
                <w:szCs w:val="24"/>
              </w:rPr>
            </w:pPr>
            <w:r>
              <w:rPr>
                <w:rFonts w:ascii="Arial" w:eastAsia="Calibri" w:hAnsi="Arial" w:cs="Arial" w:hint="cs"/>
                <w:b/>
                <w:bCs/>
                <w:sz w:val="24"/>
                <w:szCs w:val="24"/>
                <w:rtl/>
              </w:rPr>
              <w:t>بحوث العمليات</w:t>
            </w:r>
          </w:p>
        </w:tc>
        <w:tc>
          <w:tcPr>
            <w:tcW w:w="1372" w:type="dxa"/>
            <w:shd w:val="clear" w:color="auto" w:fill="auto"/>
          </w:tcPr>
          <w:p w14:paraId="01DDBCA5"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329AB1ED" w14:textId="77777777" w:rsidR="009D6B75" w:rsidRDefault="009D6B75" w:rsidP="00EB5EAE">
            <w:r w:rsidRPr="00EC339B">
              <w:t>√</w:t>
            </w:r>
          </w:p>
        </w:tc>
        <w:tc>
          <w:tcPr>
            <w:tcW w:w="615" w:type="dxa"/>
            <w:shd w:val="clear" w:color="auto" w:fill="auto"/>
          </w:tcPr>
          <w:p w14:paraId="73A89C7A" w14:textId="77777777" w:rsidR="009D6B75" w:rsidRDefault="009D6B75" w:rsidP="00EB5EAE">
            <w:r w:rsidRPr="00EC339B">
              <w:t>√</w:t>
            </w:r>
          </w:p>
        </w:tc>
        <w:tc>
          <w:tcPr>
            <w:tcW w:w="615" w:type="dxa"/>
            <w:shd w:val="clear" w:color="auto" w:fill="auto"/>
          </w:tcPr>
          <w:p w14:paraId="2687DAD3" w14:textId="77777777" w:rsidR="009D6B75" w:rsidRDefault="009D6B75" w:rsidP="00EB5EAE">
            <w:r w:rsidRPr="00EC339B">
              <w:t>√</w:t>
            </w:r>
          </w:p>
        </w:tc>
        <w:tc>
          <w:tcPr>
            <w:tcW w:w="617" w:type="dxa"/>
            <w:shd w:val="clear" w:color="auto" w:fill="auto"/>
          </w:tcPr>
          <w:p w14:paraId="44E296B6" w14:textId="77777777" w:rsidR="009D6B75" w:rsidRDefault="009D6B75" w:rsidP="00EB5EAE">
            <w:r w:rsidRPr="00EC339B">
              <w:t>√</w:t>
            </w:r>
          </w:p>
        </w:tc>
        <w:tc>
          <w:tcPr>
            <w:tcW w:w="615" w:type="dxa"/>
            <w:shd w:val="clear" w:color="auto" w:fill="auto"/>
          </w:tcPr>
          <w:p w14:paraId="43BC9796" w14:textId="77777777" w:rsidR="009D6B75" w:rsidRDefault="009D6B75" w:rsidP="00EB5EAE">
            <w:r w:rsidRPr="00EC339B">
              <w:t>√</w:t>
            </w:r>
          </w:p>
        </w:tc>
        <w:tc>
          <w:tcPr>
            <w:tcW w:w="615" w:type="dxa"/>
            <w:shd w:val="clear" w:color="auto" w:fill="auto"/>
          </w:tcPr>
          <w:p w14:paraId="35103CAB" w14:textId="77777777" w:rsidR="009D6B75" w:rsidRDefault="009D6B75" w:rsidP="00EB5EAE">
            <w:r w:rsidRPr="00EC339B">
              <w:t>√</w:t>
            </w:r>
          </w:p>
        </w:tc>
        <w:tc>
          <w:tcPr>
            <w:tcW w:w="615" w:type="dxa"/>
            <w:shd w:val="clear" w:color="auto" w:fill="auto"/>
          </w:tcPr>
          <w:p w14:paraId="4AF44A88" w14:textId="77777777" w:rsidR="009D6B75" w:rsidRDefault="009D6B75" w:rsidP="00EB5EAE">
            <w:r w:rsidRPr="00EC339B">
              <w:t>√</w:t>
            </w:r>
          </w:p>
        </w:tc>
        <w:tc>
          <w:tcPr>
            <w:tcW w:w="617" w:type="dxa"/>
            <w:shd w:val="clear" w:color="auto" w:fill="auto"/>
          </w:tcPr>
          <w:p w14:paraId="18DC1827" w14:textId="77777777" w:rsidR="009D6B75" w:rsidRDefault="009D6B75" w:rsidP="00EB5EAE">
            <w:r w:rsidRPr="00EC339B">
              <w:t>√</w:t>
            </w:r>
          </w:p>
        </w:tc>
        <w:tc>
          <w:tcPr>
            <w:tcW w:w="615" w:type="dxa"/>
            <w:shd w:val="clear" w:color="auto" w:fill="auto"/>
          </w:tcPr>
          <w:p w14:paraId="4E97545A" w14:textId="77777777" w:rsidR="009D6B75" w:rsidRDefault="009D6B75" w:rsidP="00EB5EAE">
            <w:r w:rsidRPr="00EC339B">
              <w:t>√</w:t>
            </w:r>
          </w:p>
        </w:tc>
        <w:tc>
          <w:tcPr>
            <w:tcW w:w="615" w:type="dxa"/>
            <w:shd w:val="clear" w:color="auto" w:fill="auto"/>
          </w:tcPr>
          <w:p w14:paraId="1E8BE5C7" w14:textId="77777777" w:rsidR="009D6B75" w:rsidRDefault="009D6B75" w:rsidP="00EB5EAE">
            <w:r w:rsidRPr="00EC339B">
              <w:t>√</w:t>
            </w:r>
          </w:p>
        </w:tc>
        <w:tc>
          <w:tcPr>
            <w:tcW w:w="615" w:type="dxa"/>
            <w:shd w:val="clear" w:color="auto" w:fill="auto"/>
          </w:tcPr>
          <w:p w14:paraId="77FAB80A" w14:textId="77777777" w:rsidR="009D6B75" w:rsidRDefault="009D6B75" w:rsidP="00EB5EAE">
            <w:r w:rsidRPr="00EC339B">
              <w:t>√</w:t>
            </w:r>
          </w:p>
        </w:tc>
        <w:tc>
          <w:tcPr>
            <w:tcW w:w="677" w:type="dxa"/>
            <w:shd w:val="clear" w:color="auto" w:fill="auto"/>
          </w:tcPr>
          <w:p w14:paraId="6873530A" w14:textId="77777777" w:rsidR="009D6B75" w:rsidRDefault="009D6B75" w:rsidP="00EB5EAE">
            <w:r w:rsidRPr="00EC339B">
              <w:t>√</w:t>
            </w:r>
          </w:p>
        </w:tc>
      </w:tr>
      <w:tr w:rsidR="009D6B75" w14:paraId="799F4048" w14:textId="77777777" w:rsidTr="009D6B75">
        <w:trPr>
          <w:trHeight w:val="20"/>
        </w:trPr>
        <w:tc>
          <w:tcPr>
            <w:tcW w:w="1730" w:type="dxa"/>
            <w:vMerge/>
            <w:shd w:val="clear" w:color="auto" w:fill="auto"/>
          </w:tcPr>
          <w:p w14:paraId="254FE8C4"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05A17FB3"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1FAC9700" w14:textId="77777777" w:rsidR="009D6B75" w:rsidRPr="0082093A" w:rsidRDefault="009D6B75" w:rsidP="00EB5EAE">
            <w:pPr>
              <w:bidi/>
              <w:spacing w:line="18" w:lineRule="atLeast"/>
              <w:jc w:val="center"/>
              <w:rPr>
                <w:rFonts w:ascii="Arial" w:eastAsia="Calibri" w:hAnsi="Arial" w:cs="Arial"/>
                <w:b/>
                <w:bCs/>
                <w:sz w:val="24"/>
                <w:szCs w:val="24"/>
              </w:rPr>
            </w:pPr>
            <w:r>
              <w:rPr>
                <w:rFonts w:ascii="Arial" w:eastAsia="Calibri" w:hAnsi="Arial" w:cs="Arial" w:hint="cs"/>
                <w:b/>
                <w:bCs/>
                <w:sz w:val="24"/>
                <w:szCs w:val="24"/>
                <w:rtl/>
              </w:rPr>
              <w:t>نظرية نقدية</w:t>
            </w:r>
          </w:p>
        </w:tc>
        <w:tc>
          <w:tcPr>
            <w:tcW w:w="1372" w:type="dxa"/>
            <w:shd w:val="clear" w:color="auto" w:fill="auto"/>
          </w:tcPr>
          <w:p w14:paraId="3B298B7B"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43D8B52A" w14:textId="77777777" w:rsidR="009D6B75" w:rsidRDefault="009D6B75" w:rsidP="00EB5EAE">
            <w:r w:rsidRPr="00EC339B">
              <w:t>√</w:t>
            </w:r>
          </w:p>
        </w:tc>
        <w:tc>
          <w:tcPr>
            <w:tcW w:w="615" w:type="dxa"/>
            <w:shd w:val="clear" w:color="auto" w:fill="auto"/>
          </w:tcPr>
          <w:p w14:paraId="6BAAF109" w14:textId="77777777" w:rsidR="009D6B75" w:rsidRDefault="009D6B75" w:rsidP="00EB5EAE">
            <w:r w:rsidRPr="00EC339B">
              <w:t>√</w:t>
            </w:r>
          </w:p>
        </w:tc>
        <w:tc>
          <w:tcPr>
            <w:tcW w:w="615" w:type="dxa"/>
            <w:shd w:val="clear" w:color="auto" w:fill="auto"/>
          </w:tcPr>
          <w:p w14:paraId="17EDCBE0" w14:textId="77777777" w:rsidR="009D6B75" w:rsidRDefault="009D6B75" w:rsidP="00EB5EAE">
            <w:r w:rsidRPr="00EC339B">
              <w:t>√</w:t>
            </w:r>
          </w:p>
        </w:tc>
        <w:tc>
          <w:tcPr>
            <w:tcW w:w="617" w:type="dxa"/>
            <w:shd w:val="clear" w:color="auto" w:fill="auto"/>
          </w:tcPr>
          <w:p w14:paraId="18B30F8B" w14:textId="77777777" w:rsidR="009D6B75" w:rsidRDefault="009D6B75" w:rsidP="00EB5EAE">
            <w:r w:rsidRPr="00EC339B">
              <w:t>√</w:t>
            </w:r>
          </w:p>
        </w:tc>
        <w:tc>
          <w:tcPr>
            <w:tcW w:w="615" w:type="dxa"/>
            <w:shd w:val="clear" w:color="auto" w:fill="auto"/>
          </w:tcPr>
          <w:p w14:paraId="2867FFB2" w14:textId="77777777" w:rsidR="009D6B75" w:rsidRDefault="009D6B75" w:rsidP="00EB5EAE">
            <w:r w:rsidRPr="00EC339B">
              <w:t>√</w:t>
            </w:r>
          </w:p>
        </w:tc>
        <w:tc>
          <w:tcPr>
            <w:tcW w:w="615" w:type="dxa"/>
            <w:shd w:val="clear" w:color="auto" w:fill="auto"/>
          </w:tcPr>
          <w:p w14:paraId="38C90BFB" w14:textId="77777777" w:rsidR="009D6B75" w:rsidRDefault="009D6B75" w:rsidP="00EB5EAE">
            <w:r w:rsidRPr="00EC339B">
              <w:t>√</w:t>
            </w:r>
          </w:p>
        </w:tc>
        <w:tc>
          <w:tcPr>
            <w:tcW w:w="615" w:type="dxa"/>
            <w:shd w:val="clear" w:color="auto" w:fill="auto"/>
          </w:tcPr>
          <w:p w14:paraId="13DD7E7E" w14:textId="77777777" w:rsidR="009D6B75" w:rsidRDefault="009D6B75" w:rsidP="00EB5EAE">
            <w:r w:rsidRPr="00EC339B">
              <w:t>√</w:t>
            </w:r>
          </w:p>
        </w:tc>
        <w:tc>
          <w:tcPr>
            <w:tcW w:w="617" w:type="dxa"/>
            <w:shd w:val="clear" w:color="auto" w:fill="auto"/>
          </w:tcPr>
          <w:p w14:paraId="334A673D" w14:textId="77777777" w:rsidR="009D6B75" w:rsidRDefault="009D6B75" w:rsidP="00EB5EAE">
            <w:r w:rsidRPr="00EC339B">
              <w:t>√</w:t>
            </w:r>
          </w:p>
        </w:tc>
        <w:tc>
          <w:tcPr>
            <w:tcW w:w="615" w:type="dxa"/>
            <w:shd w:val="clear" w:color="auto" w:fill="auto"/>
          </w:tcPr>
          <w:p w14:paraId="4867633B" w14:textId="77777777" w:rsidR="009D6B75" w:rsidRDefault="009D6B75" w:rsidP="00EB5EAE">
            <w:r w:rsidRPr="00EC339B">
              <w:t>√</w:t>
            </w:r>
          </w:p>
        </w:tc>
        <w:tc>
          <w:tcPr>
            <w:tcW w:w="615" w:type="dxa"/>
            <w:shd w:val="clear" w:color="auto" w:fill="auto"/>
          </w:tcPr>
          <w:p w14:paraId="4156A0A1" w14:textId="77777777" w:rsidR="009D6B75" w:rsidRDefault="009D6B75" w:rsidP="00EB5EAE">
            <w:r w:rsidRPr="00EC339B">
              <w:t>√</w:t>
            </w:r>
          </w:p>
        </w:tc>
        <w:tc>
          <w:tcPr>
            <w:tcW w:w="615" w:type="dxa"/>
            <w:shd w:val="clear" w:color="auto" w:fill="auto"/>
          </w:tcPr>
          <w:p w14:paraId="335D244B" w14:textId="77777777" w:rsidR="009D6B75" w:rsidRDefault="009D6B75" w:rsidP="00EB5EAE">
            <w:r w:rsidRPr="00EC339B">
              <w:t>√</w:t>
            </w:r>
          </w:p>
        </w:tc>
        <w:tc>
          <w:tcPr>
            <w:tcW w:w="677" w:type="dxa"/>
            <w:shd w:val="clear" w:color="auto" w:fill="auto"/>
          </w:tcPr>
          <w:p w14:paraId="174628FD" w14:textId="77777777" w:rsidR="009D6B75" w:rsidRDefault="009D6B75" w:rsidP="00EB5EAE">
            <w:r w:rsidRPr="00EC339B">
              <w:t>√</w:t>
            </w:r>
          </w:p>
        </w:tc>
      </w:tr>
      <w:tr w:rsidR="009D6B75" w14:paraId="39B908A7" w14:textId="77777777" w:rsidTr="009D6B75">
        <w:trPr>
          <w:trHeight w:val="20"/>
        </w:trPr>
        <w:tc>
          <w:tcPr>
            <w:tcW w:w="1730" w:type="dxa"/>
            <w:vMerge/>
            <w:shd w:val="clear" w:color="auto" w:fill="auto"/>
          </w:tcPr>
          <w:p w14:paraId="6D720A35"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4AFE7D6D"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201EA746" w14:textId="77777777" w:rsidR="009D6B75" w:rsidRPr="0082093A" w:rsidRDefault="009D6B75" w:rsidP="00EB5EAE">
            <w:pPr>
              <w:bidi/>
              <w:spacing w:line="18" w:lineRule="atLeast"/>
              <w:jc w:val="center"/>
              <w:rPr>
                <w:rFonts w:ascii="Arial" w:eastAsia="Calibri" w:hAnsi="Arial" w:cs="Arial"/>
                <w:b/>
                <w:bCs/>
                <w:sz w:val="24"/>
                <w:szCs w:val="24"/>
              </w:rPr>
            </w:pPr>
            <w:r>
              <w:rPr>
                <w:rFonts w:ascii="Arial" w:eastAsia="Calibri" w:hAnsi="Arial" w:cs="Arial" w:hint="cs"/>
                <w:b/>
                <w:bCs/>
                <w:sz w:val="24"/>
                <w:szCs w:val="24"/>
                <w:rtl/>
              </w:rPr>
              <w:t>مؤسسات مالية</w:t>
            </w:r>
          </w:p>
        </w:tc>
        <w:tc>
          <w:tcPr>
            <w:tcW w:w="1372" w:type="dxa"/>
            <w:shd w:val="clear" w:color="auto" w:fill="auto"/>
          </w:tcPr>
          <w:p w14:paraId="5303F8C1"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5A6AD329" w14:textId="77777777" w:rsidR="009D6B75" w:rsidRDefault="009D6B75" w:rsidP="00EB5EAE">
            <w:r w:rsidRPr="00EC339B">
              <w:t>√</w:t>
            </w:r>
          </w:p>
        </w:tc>
        <w:tc>
          <w:tcPr>
            <w:tcW w:w="615" w:type="dxa"/>
            <w:shd w:val="clear" w:color="auto" w:fill="auto"/>
          </w:tcPr>
          <w:p w14:paraId="4F33BDEF" w14:textId="77777777" w:rsidR="009D6B75" w:rsidRDefault="009D6B75" w:rsidP="00EB5EAE">
            <w:r w:rsidRPr="00EC339B">
              <w:t>√</w:t>
            </w:r>
          </w:p>
        </w:tc>
        <w:tc>
          <w:tcPr>
            <w:tcW w:w="615" w:type="dxa"/>
            <w:shd w:val="clear" w:color="auto" w:fill="auto"/>
          </w:tcPr>
          <w:p w14:paraId="0F0A6533" w14:textId="77777777" w:rsidR="009D6B75" w:rsidRDefault="009D6B75" w:rsidP="00EB5EAE">
            <w:r w:rsidRPr="00EC339B">
              <w:t>√</w:t>
            </w:r>
          </w:p>
        </w:tc>
        <w:tc>
          <w:tcPr>
            <w:tcW w:w="617" w:type="dxa"/>
            <w:shd w:val="clear" w:color="auto" w:fill="auto"/>
          </w:tcPr>
          <w:p w14:paraId="1CD9142B" w14:textId="77777777" w:rsidR="009D6B75" w:rsidRDefault="009D6B75" w:rsidP="00EB5EAE">
            <w:r w:rsidRPr="00EC339B">
              <w:t>√</w:t>
            </w:r>
          </w:p>
        </w:tc>
        <w:tc>
          <w:tcPr>
            <w:tcW w:w="615" w:type="dxa"/>
            <w:shd w:val="clear" w:color="auto" w:fill="auto"/>
          </w:tcPr>
          <w:p w14:paraId="4EE789C4" w14:textId="77777777" w:rsidR="009D6B75" w:rsidRDefault="009D6B75" w:rsidP="00EB5EAE">
            <w:r w:rsidRPr="00EC339B">
              <w:t>√</w:t>
            </w:r>
          </w:p>
        </w:tc>
        <w:tc>
          <w:tcPr>
            <w:tcW w:w="615" w:type="dxa"/>
            <w:shd w:val="clear" w:color="auto" w:fill="auto"/>
          </w:tcPr>
          <w:p w14:paraId="239CFD5F" w14:textId="77777777" w:rsidR="009D6B75" w:rsidRDefault="009D6B75" w:rsidP="00EB5EAE">
            <w:r w:rsidRPr="00EC339B">
              <w:t>√</w:t>
            </w:r>
          </w:p>
        </w:tc>
        <w:tc>
          <w:tcPr>
            <w:tcW w:w="615" w:type="dxa"/>
            <w:shd w:val="clear" w:color="auto" w:fill="auto"/>
          </w:tcPr>
          <w:p w14:paraId="58B0DED5" w14:textId="77777777" w:rsidR="009D6B75" w:rsidRDefault="009D6B75" w:rsidP="00EB5EAE">
            <w:r w:rsidRPr="00EC339B">
              <w:t>√</w:t>
            </w:r>
          </w:p>
        </w:tc>
        <w:tc>
          <w:tcPr>
            <w:tcW w:w="617" w:type="dxa"/>
            <w:shd w:val="clear" w:color="auto" w:fill="auto"/>
          </w:tcPr>
          <w:p w14:paraId="1461697F" w14:textId="77777777" w:rsidR="009D6B75" w:rsidRDefault="009D6B75" w:rsidP="00EB5EAE">
            <w:r w:rsidRPr="00EC339B">
              <w:t>√</w:t>
            </w:r>
          </w:p>
        </w:tc>
        <w:tc>
          <w:tcPr>
            <w:tcW w:w="615" w:type="dxa"/>
            <w:shd w:val="clear" w:color="auto" w:fill="auto"/>
          </w:tcPr>
          <w:p w14:paraId="7818F7FD" w14:textId="77777777" w:rsidR="009D6B75" w:rsidRDefault="009D6B75" w:rsidP="00EB5EAE">
            <w:r w:rsidRPr="00EC339B">
              <w:t>√</w:t>
            </w:r>
          </w:p>
        </w:tc>
        <w:tc>
          <w:tcPr>
            <w:tcW w:w="615" w:type="dxa"/>
            <w:shd w:val="clear" w:color="auto" w:fill="auto"/>
          </w:tcPr>
          <w:p w14:paraId="70EE905B" w14:textId="77777777" w:rsidR="009D6B75" w:rsidRDefault="009D6B75" w:rsidP="00EB5EAE">
            <w:r w:rsidRPr="00EC339B">
              <w:t>√</w:t>
            </w:r>
          </w:p>
        </w:tc>
        <w:tc>
          <w:tcPr>
            <w:tcW w:w="615" w:type="dxa"/>
            <w:shd w:val="clear" w:color="auto" w:fill="auto"/>
          </w:tcPr>
          <w:p w14:paraId="0B24DF2F" w14:textId="77777777" w:rsidR="009D6B75" w:rsidRDefault="009D6B75" w:rsidP="00EB5EAE">
            <w:r w:rsidRPr="00EC339B">
              <w:t>√</w:t>
            </w:r>
          </w:p>
        </w:tc>
        <w:tc>
          <w:tcPr>
            <w:tcW w:w="677" w:type="dxa"/>
            <w:shd w:val="clear" w:color="auto" w:fill="auto"/>
          </w:tcPr>
          <w:p w14:paraId="2092C5C0" w14:textId="77777777" w:rsidR="009D6B75" w:rsidRDefault="009D6B75" w:rsidP="00EB5EAE">
            <w:r w:rsidRPr="00EC339B">
              <w:t>√</w:t>
            </w:r>
          </w:p>
        </w:tc>
      </w:tr>
      <w:tr w:rsidR="009D6B75" w14:paraId="5C2A2341" w14:textId="77777777" w:rsidTr="009D6B75">
        <w:trPr>
          <w:trHeight w:val="20"/>
        </w:trPr>
        <w:tc>
          <w:tcPr>
            <w:tcW w:w="1730" w:type="dxa"/>
            <w:vMerge/>
            <w:shd w:val="clear" w:color="auto" w:fill="auto"/>
          </w:tcPr>
          <w:p w14:paraId="0A8DC776"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7C29B6B5"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67532A79" w14:textId="77777777" w:rsidR="009D6B75" w:rsidRPr="0082093A" w:rsidRDefault="009D6B75" w:rsidP="00EB5EAE">
            <w:pPr>
              <w:bidi/>
              <w:spacing w:line="18" w:lineRule="atLeast"/>
              <w:jc w:val="center"/>
              <w:rPr>
                <w:rFonts w:ascii="Arial" w:eastAsia="Calibri" w:hAnsi="Arial" w:cs="Arial"/>
                <w:b/>
                <w:bCs/>
                <w:sz w:val="24"/>
                <w:szCs w:val="24"/>
              </w:rPr>
            </w:pPr>
            <w:r>
              <w:rPr>
                <w:rFonts w:ascii="Arial" w:eastAsia="Calibri" w:hAnsi="Arial" w:cs="Arial" w:hint="cs"/>
                <w:b/>
                <w:bCs/>
                <w:sz w:val="24"/>
                <w:szCs w:val="24"/>
                <w:rtl/>
              </w:rPr>
              <w:t>اقتصاديات الطاقة</w:t>
            </w:r>
          </w:p>
        </w:tc>
        <w:tc>
          <w:tcPr>
            <w:tcW w:w="1372" w:type="dxa"/>
            <w:shd w:val="clear" w:color="auto" w:fill="auto"/>
          </w:tcPr>
          <w:p w14:paraId="7C91535F"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6E386788" w14:textId="77777777" w:rsidR="009D6B75" w:rsidRDefault="009D6B75" w:rsidP="00EB5EAE">
            <w:r w:rsidRPr="00EC339B">
              <w:t>√</w:t>
            </w:r>
          </w:p>
        </w:tc>
        <w:tc>
          <w:tcPr>
            <w:tcW w:w="615" w:type="dxa"/>
            <w:shd w:val="clear" w:color="auto" w:fill="auto"/>
          </w:tcPr>
          <w:p w14:paraId="04E8CEB6" w14:textId="77777777" w:rsidR="009D6B75" w:rsidRDefault="009D6B75" w:rsidP="00EB5EAE">
            <w:r w:rsidRPr="00EC339B">
              <w:t>√</w:t>
            </w:r>
          </w:p>
        </w:tc>
        <w:tc>
          <w:tcPr>
            <w:tcW w:w="615" w:type="dxa"/>
            <w:shd w:val="clear" w:color="auto" w:fill="auto"/>
          </w:tcPr>
          <w:p w14:paraId="724ECACB" w14:textId="77777777" w:rsidR="009D6B75" w:rsidRDefault="009D6B75" w:rsidP="00EB5EAE">
            <w:r w:rsidRPr="00EC339B">
              <w:t>√</w:t>
            </w:r>
          </w:p>
        </w:tc>
        <w:tc>
          <w:tcPr>
            <w:tcW w:w="617" w:type="dxa"/>
            <w:shd w:val="clear" w:color="auto" w:fill="auto"/>
          </w:tcPr>
          <w:p w14:paraId="53C6D42B" w14:textId="77777777" w:rsidR="009D6B75" w:rsidRDefault="009D6B75" w:rsidP="00EB5EAE">
            <w:r w:rsidRPr="00EC339B">
              <w:t>√</w:t>
            </w:r>
          </w:p>
        </w:tc>
        <w:tc>
          <w:tcPr>
            <w:tcW w:w="615" w:type="dxa"/>
            <w:shd w:val="clear" w:color="auto" w:fill="auto"/>
          </w:tcPr>
          <w:p w14:paraId="0DC64A5E" w14:textId="77777777" w:rsidR="009D6B75" w:rsidRDefault="009D6B75" w:rsidP="00EB5EAE">
            <w:r w:rsidRPr="00EC339B">
              <w:t>√</w:t>
            </w:r>
          </w:p>
        </w:tc>
        <w:tc>
          <w:tcPr>
            <w:tcW w:w="615" w:type="dxa"/>
            <w:shd w:val="clear" w:color="auto" w:fill="auto"/>
          </w:tcPr>
          <w:p w14:paraId="0B1FBC56" w14:textId="77777777" w:rsidR="009D6B75" w:rsidRDefault="009D6B75" w:rsidP="00EB5EAE">
            <w:r w:rsidRPr="00EC339B">
              <w:t>√</w:t>
            </w:r>
          </w:p>
        </w:tc>
        <w:tc>
          <w:tcPr>
            <w:tcW w:w="615" w:type="dxa"/>
            <w:shd w:val="clear" w:color="auto" w:fill="auto"/>
          </w:tcPr>
          <w:p w14:paraId="5B88EDF5" w14:textId="77777777" w:rsidR="009D6B75" w:rsidRDefault="009D6B75" w:rsidP="00EB5EAE">
            <w:r w:rsidRPr="00EC339B">
              <w:t>√</w:t>
            </w:r>
          </w:p>
        </w:tc>
        <w:tc>
          <w:tcPr>
            <w:tcW w:w="617" w:type="dxa"/>
            <w:shd w:val="clear" w:color="auto" w:fill="auto"/>
          </w:tcPr>
          <w:p w14:paraId="2F1DAB1E" w14:textId="77777777" w:rsidR="009D6B75" w:rsidRDefault="009D6B75" w:rsidP="00EB5EAE">
            <w:r w:rsidRPr="00EC339B">
              <w:t>√</w:t>
            </w:r>
          </w:p>
        </w:tc>
        <w:tc>
          <w:tcPr>
            <w:tcW w:w="615" w:type="dxa"/>
            <w:shd w:val="clear" w:color="auto" w:fill="auto"/>
          </w:tcPr>
          <w:p w14:paraId="203A72F2" w14:textId="77777777" w:rsidR="009D6B75" w:rsidRDefault="009D6B75" w:rsidP="00EB5EAE">
            <w:r w:rsidRPr="00EC339B">
              <w:t>√</w:t>
            </w:r>
          </w:p>
        </w:tc>
        <w:tc>
          <w:tcPr>
            <w:tcW w:w="615" w:type="dxa"/>
            <w:shd w:val="clear" w:color="auto" w:fill="auto"/>
          </w:tcPr>
          <w:p w14:paraId="7D58679B" w14:textId="77777777" w:rsidR="009D6B75" w:rsidRDefault="009D6B75" w:rsidP="00EB5EAE">
            <w:r w:rsidRPr="00EC339B">
              <w:t>√</w:t>
            </w:r>
          </w:p>
        </w:tc>
        <w:tc>
          <w:tcPr>
            <w:tcW w:w="615" w:type="dxa"/>
            <w:shd w:val="clear" w:color="auto" w:fill="auto"/>
          </w:tcPr>
          <w:p w14:paraId="438BA044" w14:textId="77777777" w:rsidR="009D6B75" w:rsidRDefault="009D6B75" w:rsidP="00EB5EAE">
            <w:r w:rsidRPr="00EC339B">
              <w:t>√</w:t>
            </w:r>
          </w:p>
        </w:tc>
        <w:tc>
          <w:tcPr>
            <w:tcW w:w="677" w:type="dxa"/>
            <w:shd w:val="clear" w:color="auto" w:fill="auto"/>
          </w:tcPr>
          <w:p w14:paraId="5E902D63" w14:textId="77777777" w:rsidR="009D6B75" w:rsidRDefault="009D6B75" w:rsidP="00EB5EAE">
            <w:r w:rsidRPr="00EC339B">
              <w:t>√</w:t>
            </w:r>
          </w:p>
        </w:tc>
      </w:tr>
      <w:tr w:rsidR="009D6B75" w14:paraId="0830CF68" w14:textId="77777777" w:rsidTr="009D6B75">
        <w:trPr>
          <w:trHeight w:val="20"/>
        </w:trPr>
        <w:tc>
          <w:tcPr>
            <w:tcW w:w="1730" w:type="dxa"/>
            <w:vMerge/>
            <w:shd w:val="clear" w:color="auto" w:fill="auto"/>
          </w:tcPr>
          <w:p w14:paraId="57974ADB" w14:textId="77777777" w:rsidR="009D6B75" w:rsidRPr="00FE2B72" w:rsidRDefault="009D6B75" w:rsidP="00EB5EAE">
            <w:pPr>
              <w:shd w:val="clear" w:color="auto" w:fill="FFFFFF"/>
              <w:autoSpaceDE w:val="0"/>
              <w:autoSpaceDN w:val="0"/>
              <w:adjustRightInd w:val="0"/>
              <w:spacing w:after="200" w:line="276" w:lineRule="auto"/>
              <w:rPr>
                <w:rFonts w:ascii="Cambria" w:eastAsia="Calibri" w:hAnsi="Cambria" w:cs="Times New Roman"/>
                <w:b/>
                <w:bCs/>
                <w:color w:val="000000"/>
                <w:sz w:val="24"/>
                <w:szCs w:val="24"/>
                <w:lang w:val="en" w:bidi="ar-IQ"/>
              </w:rPr>
            </w:pPr>
          </w:p>
        </w:tc>
        <w:tc>
          <w:tcPr>
            <w:tcW w:w="1348" w:type="dxa"/>
            <w:shd w:val="clear" w:color="auto" w:fill="auto"/>
          </w:tcPr>
          <w:p w14:paraId="621F9005" w14:textId="77777777" w:rsidR="009D6B75" w:rsidRPr="00477DE5" w:rsidRDefault="009D6B75" w:rsidP="00EB5EAE">
            <w:pPr>
              <w:shd w:val="clear" w:color="auto" w:fill="FFFFFF"/>
              <w:autoSpaceDE w:val="0"/>
              <w:autoSpaceDN w:val="0"/>
              <w:adjustRightInd w:val="0"/>
              <w:rPr>
                <w:rFonts w:ascii="Calibri" w:eastAsia="Calibri" w:hAnsi="Calibri" w:cs="Times New Roman"/>
                <w:b/>
                <w:bCs/>
                <w:sz w:val="24"/>
                <w:szCs w:val="24"/>
                <w:lang w:bidi="ar-IQ"/>
              </w:rPr>
            </w:pPr>
          </w:p>
        </w:tc>
        <w:tc>
          <w:tcPr>
            <w:tcW w:w="3201" w:type="dxa"/>
            <w:shd w:val="clear" w:color="auto" w:fill="auto"/>
            <w:vAlign w:val="center"/>
          </w:tcPr>
          <w:p w14:paraId="6FE4EF33" w14:textId="77777777" w:rsidR="009D6B75" w:rsidRDefault="009D6B75" w:rsidP="00EB5EAE">
            <w:pPr>
              <w:bidi/>
              <w:spacing w:line="18" w:lineRule="atLeast"/>
              <w:jc w:val="center"/>
              <w:rPr>
                <w:rFonts w:ascii="Arial" w:eastAsia="Calibri" w:hAnsi="Arial" w:cs="Arial"/>
                <w:b/>
                <w:bCs/>
                <w:sz w:val="24"/>
                <w:szCs w:val="24"/>
                <w:rtl/>
              </w:rPr>
            </w:pPr>
            <w:r>
              <w:rPr>
                <w:rFonts w:ascii="Arial" w:eastAsia="Calibri" w:hAnsi="Arial" w:cs="Arial" w:hint="cs"/>
                <w:b/>
                <w:bCs/>
                <w:sz w:val="24"/>
                <w:szCs w:val="24"/>
                <w:rtl/>
              </w:rPr>
              <w:t>تطبيقات اقتصادية على الحاسوب</w:t>
            </w:r>
          </w:p>
        </w:tc>
        <w:tc>
          <w:tcPr>
            <w:tcW w:w="1372" w:type="dxa"/>
            <w:shd w:val="clear" w:color="auto" w:fill="auto"/>
          </w:tcPr>
          <w:p w14:paraId="3CB95A22" w14:textId="77777777" w:rsidR="009D6B75" w:rsidRDefault="009D6B75" w:rsidP="00EB5EAE">
            <w:pPr>
              <w:jc w:val="center"/>
            </w:pPr>
            <w:r w:rsidRPr="00336EAB">
              <w:rPr>
                <w:rFonts w:ascii="Cambria" w:eastAsia="Calibri" w:hAnsi="Cambria" w:cs="Times New Roman" w:hint="cs"/>
                <w:b/>
                <w:bCs/>
                <w:color w:val="000000"/>
                <w:sz w:val="24"/>
                <w:szCs w:val="24"/>
                <w:rtl/>
                <w:lang w:val="en" w:bidi="ar-IQ"/>
              </w:rPr>
              <w:t>اساسي</w:t>
            </w:r>
          </w:p>
        </w:tc>
        <w:tc>
          <w:tcPr>
            <w:tcW w:w="865" w:type="dxa"/>
            <w:shd w:val="clear" w:color="auto" w:fill="auto"/>
          </w:tcPr>
          <w:p w14:paraId="2DC3A5B1" w14:textId="77777777" w:rsidR="009D6B75" w:rsidRDefault="009D6B75" w:rsidP="00EB5EAE">
            <w:r w:rsidRPr="00EC339B">
              <w:t>√</w:t>
            </w:r>
          </w:p>
        </w:tc>
        <w:tc>
          <w:tcPr>
            <w:tcW w:w="615" w:type="dxa"/>
            <w:shd w:val="clear" w:color="auto" w:fill="auto"/>
          </w:tcPr>
          <w:p w14:paraId="45B83AE3" w14:textId="77777777" w:rsidR="009D6B75" w:rsidRDefault="009D6B75" w:rsidP="00EB5EAE">
            <w:r w:rsidRPr="00EC339B">
              <w:t>√</w:t>
            </w:r>
          </w:p>
        </w:tc>
        <w:tc>
          <w:tcPr>
            <w:tcW w:w="615" w:type="dxa"/>
            <w:shd w:val="clear" w:color="auto" w:fill="auto"/>
          </w:tcPr>
          <w:p w14:paraId="47B7EA29" w14:textId="77777777" w:rsidR="009D6B75" w:rsidRDefault="009D6B75" w:rsidP="00EB5EAE">
            <w:r w:rsidRPr="00EC339B">
              <w:t>√</w:t>
            </w:r>
          </w:p>
        </w:tc>
        <w:tc>
          <w:tcPr>
            <w:tcW w:w="617" w:type="dxa"/>
            <w:shd w:val="clear" w:color="auto" w:fill="auto"/>
          </w:tcPr>
          <w:p w14:paraId="759EFC9C" w14:textId="77777777" w:rsidR="009D6B75" w:rsidRDefault="009D6B75" w:rsidP="00EB5EAE">
            <w:r w:rsidRPr="00EC339B">
              <w:t>√</w:t>
            </w:r>
          </w:p>
        </w:tc>
        <w:tc>
          <w:tcPr>
            <w:tcW w:w="615" w:type="dxa"/>
            <w:shd w:val="clear" w:color="auto" w:fill="auto"/>
          </w:tcPr>
          <w:p w14:paraId="6F4DE514" w14:textId="77777777" w:rsidR="009D6B75" w:rsidRDefault="009D6B75" w:rsidP="00EB5EAE">
            <w:r w:rsidRPr="00EC339B">
              <w:t>√</w:t>
            </w:r>
          </w:p>
        </w:tc>
        <w:tc>
          <w:tcPr>
            <w:tcW w:w="615" w:type="dxa"/>
            <w:shd w:val="clear" w:color="auto" w:fill="auto"/>
          </w:tcPr>
          <w:p w14:paraId="1A5A2C93" w14:textId="77777777" w:rsidR="009D6B75" w:rsidRDefault="009D6B75" w:rsidP="00EB5EAE">
            <w:r w:rsidRPr="00EC339B">
              <w:t>√</w:t>
            </w:r>
          </w:p>
        </w:tc>
        <w:tc>
          <w:tcPr>
            <w:tcW w:w="615" w:type="dxa"/>
            <w:shd w:val="clear" w:color="auto" w:fill="auto"/>
          </w:tcPr>
          <w:p w14:paraId="106CC412" w14:textId="77777777" w:rsidR="009D6B75" w:rsidRDefault="009D6B75" w:rsidP="00EB5EAE">
            <w:r w:rsidRPr="00EC339B">
              <w:t>√</w:t>
            </w:r>
          </w:p>
        </w:tc>
        <w:tc>
          <w:tcPr>
            <w:tcW w:w="617" w:type="dxa"/>
            <w:shd w:val="clear" w:color="auto" w:fill="auto"/>
          </w:tcPr>
          <w:p w14:paraId="37AA90A6" w14:textId="77777777" w:rsidR="009D6B75" w:rsidRDefault="009D6B75" w:rsidP="00EB5EAE">
            <w:r w:rsidRPr="00EC339B">
              <w:t>√</w:t>
            </w:r>
          </w:p>
        </w:tc>
        <w:tc>
          <w:tcPr>
            <w:tcW w:w="615" w:type="dxa"/>
            <w:shd w:val="clear" w:color="auto" w:fill="auto"/>
          </w:tcPr>
          <w:p w14:paraId="257C0D4B" w14:textId="77777777" w:rsidR="009D6B75" w:rsidRDefault="009D6B75" w:rsidP="00EB5EAE">
            <w:r w:rsidRPr="00EC339B">
              <w:t>√</w:t>
            </w:r>
          </w:p>
        </w:tc>
        <w:tc>
          <w:tcPr>
            <w:tcW w:w="615" w:type="dxa"/>
            <w:shd w:val="clear" w:color="auto" w:fill="auto"/>
          </w:tcPr>
          <w:p w14:paraId="2316B9AF" w14:textId="77777777" w:rsidR="009D6B75" w:rsidRDefault="009D6B75" w:rsidP="00EB5EAE">
            <w:r w:rsidRPr="00EC339B">
              <w:t>√</w:t>
            </w:r>
          </w:p>
        </w:tc>
        <w:tc>
          <w:tcPr>
            <w:tcW w:w="615" w:type="dxa"/>
            <w:shd w:val="clear" w:color="auto" w:fill="auto"/>
          </w:tcPr>
          <w:p w14:paraId="39DE3455" w14:textId="77777777" w:rsidR="009D6B75" w:rsidRDefault="009D6B75" w:rsidP="00EB5EAE">
            <w:r w:rsidRPr="00EC339B">
              <w:t>√</w:t>
            </w:r>
          </w:p>
        </w:tc>
        <w:tc>
          <w:tcPr>
            <w:tcW w:w="677" w:type="dxa"/>
            <w:shd w:val="clear" w:color="auto" w:fill="auto"/>
          </w:tcPr>
          <w:p w14:paraId="1C8A7ED7" w14:textId="77777777" w:rsidR="009D6B75" w:rsidRDefault="009D6B75" w:rsidP="00EB5EAE">
            <w:r w:rsidRPr="00EC339B">
              <w:t>√</w:t>
            </w:r>
          </w:p>
        </w:tc>
      </w:tr>
    </w:tbl>
    <w:p w14:paraId="1CEC88C2" w14:textId="77777777" w:rsidR="00F80574" w:rsidRPr="00E7079C" w:rsidRDefault="00F80574" w:rsidP="00945C15">
      <w:pPr>
        <w:shd w:val="clear" w:color="auto" w:fill="FFFFFF"/>
        <w:autoSpaceDE w:val="0"/>
        <w:autoSpaceDN w:val="0"/>
        <w:bidi/>
        <w:adjustRightInd w:val="0"/>
        <w:spacing w:after="200"/>
        <w:rPr>
          <w:rFonts w:ascii="Calibri" w:hAnsi="Calibri" w:cs="Arial"/>
          <w:sz w:val="22"/>
          <w:szCs w:val="22"/>
          <w:rtl/>
          <w:lang w:val="en" w:bidi="ar-IQ"/>
        </w:rPr>
      </w:pPr>
    </w:p>
    <w:p w14:paraId="39474DB9" w14:textId="4F099E90" w:rsidR="009B68B5" w:rsidRDefault="007D4CFD">
      <w:pPr>
        <w:numPr>
          <w:ilvl w:val="0"/>
          <w:numId w:val="5"/>
        </w:numPr>
        <w:shd w:val="clear" w:color="auto" w:fill="FFFFFF"/>
        <w:tabs>
          <w:tab w:val="left" w:pos="-346"/>
          <w:tab w:val="center" w:pos="4320"/>
        </w:tabs>
        <w:autoSpaceDE w:val="0"/>
        <w:autoSpaceDN w:val="0"/>
        <w:bidi/>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علامة في المربعات المقابلة لنتائج التعلم الفردية للبرنامج قيد التقييم.</w:t>
      </w:r>
    </w:p>
    <w:p w14:paraId="7F7D847A" w14:textId="77777777" w:rsidR="009B68B5" w:rsidRDefault="009B68B5" w:rsidP="00945C15">
      <w:pPr>
        <w:shd w:val="clear" w:color="auto" w:fill="FFFFFF"/>
        <w:tabs>
          <w:tab w:val="left" w:pos="1590"/>
          <w:tab w:val="center" w:pos="4320"/>
        </w:tabs>
        <w:autoSpaceDE w:val="0"/>
        <w:autoSpaceDN w:val="0"/>
        <w:bidi/>
        <w:adjustRightInd w:val="0"/>
        <w:spacing w:after="200"/>
        <w:jc w:val="center"/>
        <w:rPr>
          <w:b/>
          <w:bCs/>
          <w:color w:val="993300"/>
          <w:sz w:val="32"/>
          <w:szCs w:val="32"/>
          <w:rtl/>
        </w:rPr>
        <w:sectPr w:rsidR="009B68B5" w:rsidSect="008F5702">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bidi/>
        <w:adjustRightInd w:val="0"/>
        <w:spacing w:after="200"/>
        <w:rPr>
          <w:rFonts w:cs="Times New Roman"/>
          <w:b/>
          <w:bCs/>
          <w:sz w:val="32"/>
          <w:szCs w:val="32"/>
          <w:rtl/>
        </w:rPr>
      </w:pPr>
    </w:p>
    <w:p w14:paraId="56F8976A" w14:textId="5E79A8A0" w:rsidR="00E867CC" w:rsidRPr="00E867CC" w:rsidRDefault="009B68B5" w:rsidP="00BA11FF">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sidR="004329C6">
        <w:rPr>
          <w:rFonts w:cs="Times New Roman" w:hint="cs"/>
          <w:b/>
          <w:bCs/>
          <w:sz w:val="32"/>
          <w:szCs w:val="32"/>
          <w:rtl/>
        </w:rPr>
        <w:t>وصف</w:t>
      </w:r>
      <w:r w:rsidRPr="00EE06F8">
        <w:rPr>
          <w:rFonts w:cs="Times New Roman"/>
          <w:b/>
          <w:bCs/>
          <w:sz w:val="32"/>
          <w:szCs w:val="32"/>
          <w:rtl/>
        </w:rPr>
        <w:t xml:space="preserve">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1121E3" w:rsidRPr="00B80B61" w14:paraId="317DEA1E" w14:textId="77777777" w:rsidTr="00BC348F">
        <w:tc>
          <w:tcPr>
            <w:tcW w:w="9540" w:type="dxa"/>
            <w:gridSpan w:val="9"/>
            <w:shd w:val="clear" w:color="auto" w:fill="DEEAF6"/>
          </w:tcPr>
          <w:p w14:paraId="19D5933A" w14:textId="4266A712" w:rsidR="001121E3" w:rsidRPr="00B80B61" w:rsidRDefault="001121E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sidR="00BC348F">
              <w:rPr>
                <w:rFonts w:ascii="Cambria" w:eastAsia="Calibri" w:hAnsi="Cambria" w:cs="Times New Roman" w:hint="cs"/>
                <w:color w:val="000000"/>
                <w:sz w:val="28"/>
                <w:szCs w:val="28"/>
                <w:rtl/>
              </w:rPr>
              <w:t>المقرر</w:t>
            </w:r>
            <w:r w:rsidR="00F74C41">
              <w:rPr>
                <w:rFonts w:ascii="Cambria" w:eastAsia="Calibri" w:hAnsi="Cambria" w:cs="Times New Roman"/>
                <w:color w:val="000000"/>
                <w:sz w:val="28"/>
                <w:szCs w:val="28"/>
                <w:rtl/>
              </w:rPr>
              <w:t>:</w:t>
            </w:r>
          </w:p>
        </w:tc>
      </w:tr>
      <w:tr w:rsidR="001121E3" w:rsidRPr="00B80B61" w14:paraId="6A8C7D2F" w14:textId="77777777" w:rsidTr="00BC348F">
        <w:tc>
          <w:tcPr>
            <w:tcW w:w="9540" w:type="dxa"/>
            <w:gridSpan w:val="9"/>
            <w:shd w:val="clear" w:color="auto" w:fill="auto"/>
          </w:tcPr>
          <w:p w14:paraId="468B56C4" w14:textId="77777777" w:rsidR="001121E3" w:rsidRPr="00B80B61" w:rsidRDefault="001121E3" w:rsidP="00B80B61">
            <w:pPr>
              <w:autoSpaceDE w:val="0"/>
              <w:autoSpaceDN w:val="0"/>
              <w:bidi/>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BC348F">
        <w:tc>
          <w:tcPr>
            <w:tcW w:w="9540" w:type="dxa"/>
            <w:gridSpan w:val="9"/>
            <w:shd w:val="clear" w:color="auto" w:fill="DEEAF6"/>
          </w:tcPr>
          <w:p w14:paraId="2AAB6811" w14:textId="73C7B36F" w:rsidR="001121E3" w:rsidRPr="00B80B61" w:rsidRDefault="001121E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sidR="00BC348F">
              <w:rPr>
                <w:rFonts w:ascii="Cambria" w:eastAsia="Calibri" w:hAnsi="Cambria" w:cs="Times New Roman" w:hint="cs"/>
                <w:color w:val="000000"/>
                <w:sz w:val="28"/>
                <w:szCs w:val="28"/>
                <w:rtl/>
              </w:rPr>
              <w:t>المقرر</w:t>
            </w:r>
            <w:r w:rsidR="00F74C41">
              <w:rPr>
                <w:rFonts w:ascii="Cambria" w:eastAsia="Calibri" w:hAnsi="Cambria" w:cs="Times New Roman"/>
                <w:color w:val="000000"/>
                <w:sz w:val="28"/>
                <w:szCs w:val="28"/>
                <w:rtl/>
              </w:rPr>
              <w:t xml:space="preserve">: </w:t>
            </w:r>
          </w:p>
        </w:tc>
      </w:tr>
      <w:tr w:rsidR="001121E3" w:rsidRPr="00B80B61" w14:paraId="2F4BE7F0" w14:textId="77777777" w:rsidTr="00BC348F">
        <w:tc>
          <w:tcPr>
            <w:tcW w:w="9540" w:type="dxa"/>
            <w:gridSpan w:val="9"/>
            <w:shd w:val="clear" w:color="auto" w:fill="auto"/>
          </w:tcPr>
          <w:p w14:paraId="586ED771" w14:textId="77777777" w:rsidR="001121E3" w:rsidRPr="00B80B61" w:rsidRDefault="001121E3" w:rsidP="00B80B61">
            <w:pPr>
              <w:autoSpaceDE w:val="0"/>
              <w:autoSpaceDN w:val="0"/>
              <w:bidi/>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BC348F">
        <w:tc>
          <w:tcPr>
            <w:tcW w:w="9540" w:type="dxa"/>
            <w:gridSpan w:val="9"/>
            <w:shd w:val="clear" w:color="auto" w:fill="DEEAF6"/>
          </w:tcPr>
          <w:p w14:paraId="0E0DAC85" w14:textId="05C3274D" w:rsidR="001121E3" w:rsidRPr="00B80B61" w:rsidRDefault="001121E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sidR="00F74C41">
              <w:rPr>
                <w:rFonts w:ascii="Cambria" w:eastAsia="Calibri" w:hAnsi="Cambria" w:cs="Times New Roman"/>
                <w:color w:val="000000"/>
                <w:sz w:val="28"/>
                <w:szCs w:val="28"/>
                <w:rtl/>
              </w:rPr>
              <w:t>:</w:t>
            </w:r>
          </w:p>
        </w:tc>
      </w:tr>
      <w:tr w:rsidR="001121E3" w:rsidRPr="00B80B61" w14:paraId="7A6785C3" w14:textId="77777777" w:rsidTr="00BC348F">
        <w:tc>
          <w:tcPr>
            <w:tcW w:w="9540" w:type="dxa"/>
            <w:gridSpan w:val="9"/>
            <w:shd w:val="clear" w:color="auto" w:fill="auto"/>
          </w:tcPr>
          <w:p w14:paraId="43B7BA01" w14:textId="77777777" w:rsidR="001121E3" w:rsidRPr="00B80B61" w:rsidRDefault="001121E3" w:rsidP="00B80B61">
            <w:pPr>
              <w:autoSpaceDE w:val="0"/>
              <w:autoSpaceDN w:val="0"/>
              <w:bidi/>
              <w:adjustRightInd w:val="0"/>
              <w:ind w:right="-426"/>
              <w:jc w:val="both"/>
              <w:rPr>
                <w:rFonts w:ascii="Simplified Arabic" w:eastAsia="Calibri" w:hAnsi="Simplified Arabic" w:cs="Simplified Arabic"/>
                <w:sz w:val="28"/>
                <w:szCs w:val="28"/>
                <w:rtl/>
                <w:lang w:bidi="ar-IQ"/>
              </w:rPr>
            </w:pPr>
          </w:p>
        </w:tc>
      </w:tr>
      <w:tr w:rsidR="001121E3" w:rsidRPr="00B80B61" w14:paraId="7F3A11D9" w14:textId="77777777" w:rsidTr="00BC348F">
        <w:tc>
          <w:tcPr>
            <w:tcW w:w="9540" w:type="dxa"/>
            <w:gridSpan w:val="9"/>
            <w:shd w:val="clear" w:color="auto" w:fill="DEEAF6"/>
          </w:tcPr>
          <w:p w14:paraId="70837C07" w14:textId="10A8A786" w:rsidR="001121E3" w:rsidRPr="00B80B61" w:rsidRDefault="00F74C41">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p>
        </w:tc>
      </w:tr>
      <w:tr w:rsidR="001121E3" w:rsidRPr="00B80B61" w14:paraId="2EECCFD8" w14:textId="77777777" w:rsidTr="00BC348F">
        <w:tc>
          <w:tcPr>
            <w:tcW w:w="9540" w:type="dxa"/>
            <w:gridSpan w:val="9"/>
            <w:shd w:val="clear" w:color="auto" w:fill="auto"/>
          </w:tcPr>
          <w:p w14:paraId="71CBB507" w14:textId="77777777" w:rsidR="001121E3" w:rsidRPr="00B80B61" w:rsidRDefault="001121E3" w:rsidP="00B80B61">
            <w:pPr>
              <w:autoSpaceDE w:val="0"/>
              <w:autoSpaceDN w:val="0"/>
              <w:bidi/>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BC348F">
        <w:tc>
          <w:tcPr>
            <w:tcW w:w="9540" w:type="dxa"/>
            <w:gridSpan w:val="9"/>
            <w:shd w:val="clear" w:color="auto" w:fill="DEEAF6"/>
          </w:tcPr>
          <w:p w14:paraId="4DEE6683" w14:textId="312F7C5F" w:rsidR="001121E3" w:rsidRPr="00B80B61" w:rsidRDefault="00EC7169">
            <w:pPr>
              <w:numPr>
                <w:ilvl w:val="0"/>
                <w:numId w:val="4"/>
              </w:numPr>
              <w:bidi/>
              <w:rPr>
                <w:rFonts w:eastAsia="Calibri" w:cs="Times New Roman"/>
                <w:sz w:val="28"/>
                <w:szCs w:val="28"/>
                <w:rtl/>
              </w:rPr>
            </w:pPr>
            <w:r>
              <w:rPr>
                <w:rFonts w:eastAsia="Calibri" w:cs="Times New Roman" w:hint="cs"/>
                <w:sz w:val="28"/>
                <w:szCs w:val="28"/>
                <w:rtl/>
              </w:rPr>
              <w:t>نماذج الحضور المتاحة</w:t>
            </w:r>
            <w:r w:rsidR="00F74C41">
              <w:rPr>
                <w:rFonts w:eastAsia="Calibri" w:cs="Times New Roman"/>
                <w:sz w:val="28"/>
                <w:szCs w:val="28"/>
                <w:rtl/>
              </w:rPr>
              <w:t xml:space="preserve">: </w:t>
            </w:r>
          </w:p>
        </w:tc>
      </w:tr>
      <w:tr w:rsidR="001121E3" w:rsidRPr="00B80B61" w14:paraId="72B3FF2A" w14:textId="77777777" w:rsidTr="00BC348F">
        <w:tc>
          <w:tcPr>
            <w:tcW w:w="9540" w:type="dxa"/>
            <w:gridSpan w:val="9"/>
            <w:shd w:val="clear" w:color="auto" w:fill="auto"/>
          </w:tcPr>
          <w:p w14:paraId="1496A7E7" w14:textId="77777777" w:rsidR="001121E3" w:rsidRPr="00B80B61" w:rsidRDefault="001121E3"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BC348F">
        <w:tc>
          <w:tcPr>
            <w:tcW w:w="9540" w:type="dxa"/>
            <w:gridSpan w:val="9"/>
            <w:shd w:val="clear" w:color="auto" w:fill="DEEAF6"/>
          </w:tcPr>
          <w:p w14:paraId="7E50DB93" w14:textId="77777777" w:rsidR="00B50377" w:rsidRPr="00B80B61" w:rsidRDefault="00B50377">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p>
        </w:tc>
      </w:tr>
      <w:tr w:rsidR="00B50377" w:rsidRPr="00B80B61" w14:paraId="555A1016" w14:textId="77777777" w:rsidTr="00BC348F">
        <w:tc>
          <w:tcPr>
            <w:tcW w:w="9540" w:type="dxa"/>
            <w:gridSpan w:val="9"/>
            <w:shd w:val="clear" w:color="auto" w:fill="auto"/>
          </w:tcPr>
          <w:p w14:paraId="6E298905" w14:textId="77777777" w:rsidR="00B50377" w:rsidRPr="00B80B61" w:rsidRDefault="00B50377"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BC348F">
        <w:tc>
          <w:tcPr>
            <w:tcW w:w="9540" w:type="dxa"/>
            <w:gridSpan w:val="9"/>
            <w:shd w:val="clear" w:color="auto" w:fill="DEEAF6"/>
          </w:tcPr>
          <w:p w14:paraId="7B27F527" w14:textId="38CE6323" w:rsidR="003E4FBE" w:rsidRPr="00B02F18" w:rsidRDefault="00A53B00">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sidR="001E2A40">
              <w:rPr>
                <w:rFonts w:ascii="Arial" w:eastAsia="Calibri" w:hAnsi="Arial" w:cs="Arial" w:hint="cs"/>
                <w:sz w:val="28"/>
                <w:szCs w:val="28"/>
                <w:rtl/>
              </w:rPr>
              <w:t>(</w:t>
            </w:r>
            <w:r w:rsidR="00F74C41">
              <w:rPr>
                <w:rFonts w:ascii="Arial" w:eastAsia="Calibri" w:hAnsi="Arial" w:cs="Arial"/>
                <w:sz w:val="28"/>
                <w:szCs w:val="28"/>
                <w:rtl/>
              </w:rPr>
              <w:t xml:space="preserve">اذكر الكل، </w:t>
            </w:r>
            <w:r w:rsidR="001E2A40">
              <w:rPr>
                <w:rFonts w:ascii="Arial" w:eastAsia="Calibri" w:hAnsi="Arial" w:cs="Arial" w:hint="cs"/>
                <w:sz w:val="28"/>
                <w:szCs w:val="28"/>
                <w:rtl/>
              </w:rPr>
              <w:t xml:space="preserve">إذا كان هناك أكثر من اسم واحد) </w:t>
            </w:r>
          </w:p>
        </w:tc>
      </w:tr>
      <w:tr w:rsidR="003E4FBE" w:rsidRPr="00B80B61" w14:paraId="0F9B8C2A" w14:textId="77777777" w:rsidTr="00BC348F">
        <w:tc>
          <w:tcPr>
            <w:tcW w:w="9540" w:type="dxa"/>
            <w:gridSpan w:val="9"/>
            <w:shd w:val="clear" w:color="auto" w:fill="auto"/>
          </w:tcPr>
          <w:p w14:paraId="780E193E" w14:textId="77777777" w:rsidR="00F74C41" w:rsidRDefault="00A53B00"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 xml:space="preserve">اسم: </w:t>
            </w:r>
          </w:p>
          <w:p w14:paraId="3B24192C" w14:textId="14E6872F" w:rsidR="003E4FBE" w:rsidRDefault="00F74C41"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tl/>
              </w:rPr>
              <w:t xml:space="preserve">البريد الإلكتروني: </w:t>
            </w:r>
          </w:p>
          <w:p w14:paraId="72E67ECE" w14:textId="77777777" w:rsidR="00A53B00" w:rsidRPr="00B80B61" w:rsidRDefault="00A53B00"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BC348F">
        <w:tc>
          <w:tcPr>
            <w:tcW w:w="9540" w:type="dxa"/>
            <w:gridSpan w:val="9"/>
            <w:shd w:val="clear" w:color="auto" w:fill="DEEAF6"/>
          </w:tcPr>
          <w:p w14:paraId="5D5CED50" w14:textId="04EA8B1E" w:rsidR="00BA11FF" w:rsidRPr="00B80B61" w:rsidRDefault="00B50377">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sidR="00BC348F">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B50377" w:rsidRPr="00B80B61" w14:paraId="6B662ADB" w14:textId="77777777" w:rsidTr="00BC348F">
        <w:tc>
          <w:tcPr>
            <w:tcW w:w="5016" w:type="dxa"/>
            <w:gridSpan w:val="6"/>
            <w:shd w:val="clear" w:color="auto" w:fill="auto"/>
          </w:tcPr>
          <w:p w14:paraId="63B3AB5E" w14:textId="511E5A01" w:rsidR="00B50377" w:rsidRPr="00B80B61" w:rsidRDefault="00B50377" w:rsidP="00B80B61">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sidR="00BC348F">
              <w:rPr>
                <w:rFonts w:ascii="Simplified Arabic" w:eastAsia="Calibri" w:hAnsi="Simplified Arabic" w:cs="Simplified Arabic" w:hint="cs"/>
                <w:b/>
                <w:bCs/>
                <w:sz w:val="22"/>
                <w:szCs w:val="22"/>
                <w:rtl/>
              </w:rPr>
              <w:t>المقرر</w:t>
            </w:r>
          </w:p>
        </w:tc>
        <w:tc>
          <w:tcPr>
            <w:tcW w:w="4524" w:type="dxa"/>
            <w:gridSpan w:val="3"/>
            <w:shd w:val="clear" w:color="auto" w:fill="auto"/>
          </w:tcPr>
          <w:p w14:paraId="7EC2138E" w14:textId="77777777" w:rsidR="00B50377" w:rsidRPr="00B80B61" w:rsidRDefault="00B50377">
            <w:pPr>
              <w:numPr>
                <w:ilvl w:val="0"/>
                <w:numId w:val="2"/>
              </w:numPr>
              <w:autoSpaceDE w:val="0"/>
              <w:autoSpaceDN w:val="0"/>
              <w:bidi/>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rPr>
              <w:t>.....</w:t>
            </w:r>
          </w:p>
          <w:p w14:paraId="767529B1" w14:textId="77777777" w:rsidR="00EC7169" w:rsidRDefault="00B50377">
            <w:pPr>
              <w:numPr>
                <w:ilvl w:val="0"/>
                <w:numId w:val="2"/>
              </w:numPr>
              <w:autoSpaceDE w:val="0"/>
              <w:autoSpaceDN w:val="0"/>
              <w:bidi/>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rPr>
              <w:t>.....</w:t>
            </w:r>
          </w:p>
          <w:p w14:paraId="07CD55ED" w14:textId="77777777" w:rsidR="00EC7169" w:rsidRPr="00EC7169" w:rsidRDefault="00EC7169">
            <w:pPr>
              <w:numPr>
                <w:ilvl w:val="0"/>
                <w:numId w:val="2"/>
              </w:numPr>
              <w:autoSpaceDE w:val="0"/>
              <w:autoSpaceDN w:val="0"/>
              <w:bidi/>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rPr>
              <w:t>.....</w:t>
            </w:r>
          </w:p>
        </w:tc>
      </w:tr>
      <w:tr w:rsidR="00B50377" w:rsidRPr="00B80B61" w14:paraId="58EC4CC3" w14:textId="77777777" w:rsidTr="00BC348F">
        <w:tc>
          <w:tcPr>
            <w:tcW w:w="9540" w:type="dxa"/>
            <w:gridSpan w:val="9"/>
            <w:shd w:val="clear" w:color="auto" w:fill="DEEAF6"/>
          </w:tcPr>
          <w:p w14:paraId="4986F185" w14:textId="77777777" w:rsidR="00BA11FF" w:rsidRPr="00B80B61" w:rsidRDefault="00B50377">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BA11FF" w:rsidRPr="00B80B61" w14:paraId="2818180F" w14:textId="77777777" w:rsidTr="00BC348F">
        <w:tc>
          <w:tcPr>
            <w:tcW w:w="1437" w:type="dxa"/>
            <w:gridSpan w:val="2"/>
            <w:shd w:val="clear" w:color="auto" w:fill="auto"/>
          </w:tcPr>
          <w:p w14:paraId="7C49BFAF" w14:textId="77777777" w:rsidR="00BA11FF" w:rsidRPr="00B80B61" w:rsidRDefault="00BA11FF" w:rsidP="00B80B61">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8103" w:type="dxa"/>
            <w:gridSpan w:val="7"/>
            <w:shd w:val="clear" w:color="auto" w:fill="auto"/>
          </w:tcPr>
          <w:p w14:paraId="344B9D87"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3E70EBF"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22D92E5" w14:textId="77777777" w:rsidR="00BA11FF"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BC348F">
        <w:tc>
          <w:tcPr>
            <w:tcW w:w="9540" w:type="dxa"/>
            <w:gridSpan w:val="9"/>
            <w:shd w:val="clear" w:color="auto" w:fill="DEEAF6"/>
          </w:tcPr>
          <w:p w14:paraId="3F5FB1AB" w14:textId="6AF95775" w:rsidR="00BA11FF" w:rsidRPr="00B80B61" w:rsidRDefault="00BA11FF">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sidR="00BC348F">
              <w:rPr>
                <w:rFonts w:ascii="Simplified Arabic" w:eastAsia="Calibri" w:hAnsi="Simplified Arabic" w:cs="Simplified Arabic" w:hint="cs"/>
                <w:sz w:val="28"/>
                <w:szCs w:val="28"/>
                <w:rtl/>
              </w:rPr>
              <w:t>المقرر</w:t>
            </w:r>
          </w:p>
        </w:tc>
      </w:tr>
      <w:tr w:rsidR="00BA11FF" w:rsidRPr="00B80B61" w14:paraId="34C7557C" w14:textId="77777777" w:rsidTr="00BC348F">
        <w:trPr>
          <w:trHeight w:val="182"/>
        </w:trPr>
        <w:tc>
          <w:tcPr>
            <w:tcW w:w="897" w:type="dxa"/>
            <w:shd w:val="clear" w:color="auto" w:fill="BDD6EE"/>
          </w:tcPr>
          <w:p w14:paraId="25B6F41E" w14:textId="5224630D" w:rsidR="00BA11FF" w:rsidRPr="00897803" w:rsidRDefault="00325978" w:rsidP="005213B2">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900" w:type="dxa"/>
            <w:gridSpan w:val="2"/>
            <w:shd w:val="clear" w:color="auto" w:fill="BDD6EE"/>
          </w:tcPr>
          <w:p w14:paraId="76BFEC7A" w14:textId="77777777" w:rsidR="00BA11FF" w:rsidRPr="00897803" w:rsidRDefault="00BA11FF" w:rsidP="005213B2">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14:paraId="3BDFEC65" w14:textId="77777777" w:rsidR="00BA11FF" w:rsidRPr="00897803" w:rsidRDefault="00BA11FF" w:rsidP="005213B2">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14:paraId="187CC412" w14:textId="77777777" w:rsidR="00BA11FF" w:rsidRPr="00897803" w:rsidRDefault="00BA11FF" w:rsidP="005213B2">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1590" w:type="dxa"/>
            <w:shd w:val="clear" w:color="auto" w:fill="BDD6EE"/>
          </w:tcPr>
          <w:p w14:paraId="057AB72A" w14:textId="77777777" w:rsidR="00BA11FF" w:rsidRPr="00897803" w:rsidRDefault="00E34E2B" w:rsidP="005213B2">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1590" w:type="dxa"/>
            <w:shd w:val="clear" w:color="auto" w:fill="BDD6EE"/>
          </w:tcPr>
          <w:p w14:paraId="4FD18AD1" w14:textId="77777777" w:rsidR="00BA11FF" w:rsidRPr="00897803" w:rsidRDefault="00BA11FF" w:rsidP="005213B2">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BA11FF" w:rsidRPr="00B80B61" w14:paraId="787270F4" w14:textId="77777777" w:rsidTr="00BC348F">
        <w:trPr>
          <w:trHeight w:val="181"/>
        </w:trPr>
        <w:tc>
          <w:tcPr>
            <w:tcW w:w="897" w:type="dxa"/>
            <w:shd w:val="clear" w:color="auto" w:fill="auto"/>
          </w:tcPr>
          <w:p w14:paraId="5E273C8E"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14:paraId="224AEA81"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2F132551" w14:textId="77777777" w:rsidR="00BA11FF"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C8B4EB9" w14:textId="77777777" w:rsidR="00897803" w:rsidRDefault="00897803"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757CED2" w14:textId="77777777" w:rsidR="00897803" w:rsidRDefault="00897803"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EA6304B" w14:textId="77777777" w:rsidR="00EC7169" w:rsidRDefault="00EC7169" w:rsidP="00EC716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14:paraId="28979D91" w14:textId="77777777" w:rsidR="00EC7169" w:rsidRDefault="00EC7169"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B8481DD" w14:textId="77777777" w:rsidR="00EC7169" w:rsidRDefault="00EC7169"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576F25A" w14:textId="77777777" w:rsidR="00EC7169" w:rsidRDefault="00EC7169"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F3C0BDC" w14:textId="77777777" w:rsidR="00EC7169" w:rsidRPr="00B80B61" w:rsidRDefault="00EC7169"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7D9FD45B"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77A2944D"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332047E2"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50377" w:rsidRPr="00B80B61" w14:paraId="7735037C" w14:textId="77777777" w:rsidTr="00BC348F">
        <w:tc>
          <w:tcPr>
            <w:tcW w:w="9540" w:type="dxa"/>
            <w:gridSpan w:val="9"/>
            <w:shd w:val="clear" w:color="auto" w:fill="DEEAF6"/>
          </w:tcPr>
          <w:p w14:paraId="59644842" w14:textId="77777777" w:rsidR="0067364E" w:rsidRPr="00B80B61" w:rsidRDefault="00BA11FF">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B50377" w:rsidRPr="00B80B61" w14:paraId="1CE317D4" w14:textId="77777777" w:rsidTr="00BC348F">
        <w:tc>
          <w:tcPr>
            <w:tcW w:w="9540" w:type="dxa"/>
            <w:gridSpan w:val="9"/>
            <w:shd w:val="clear" w:color="auto" w:fill="auto"/>
          </w:tcPr>
          <w:p w14:paraId="47D3A162" w14:textId="25803F19" w:rsidR="0067364E" w:rsidRPr="00852557" w:rsidRDefault="00852557" w:rsidP="00852557">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w:t>
            </w:r>
            <w:r w:rsidR="00EC2613">
              <w:rPr>
                <w:rFonts w:ascii="Cambria" w:eastAsia="Calibri" w:hAnsi="Cambria" w:cs="Times New Roman" w:hint="cs"/>
                <w:color w:val="000000"/>
                <w:sz w:val="24"/>
                <w:szCs w:val="24"/>
                <w:rtl/>
              </w:rPr>
              <w:t>اليومي،</w:t>
            </w:r>
            <w:r>
              <w:rPr>
                <w:rFonts w:ascii="Cambria" w:eastAsia="Calibri" w:hAnsi="Cambria" w:cs="Times New Roman" w:hint="cs"/>
                <w:color w:val="000000"/>
                <w:sz w:val="24"/>
                <w:szCs w:val="24"/>
                <w:rtl/>
              </w:rPr>
              <w:t xml:space="preserve"> الامتحانات الشفوية اليومية أو الشهرية </w:t>
            </w:r>
            <w:r w:rsidR="001F6B13">
              <w:rPr>
                <w:rFonts w:ascii="Cambria" w:eastAsia="Calibri" w:hAnsi="Cambria" w:cs="Times New Roman" w:hint="cs"/>
                <w:color w:val="000000"/>
                <w:sz w:val="24"/>
                <w:szCs w:val="24"/>
                <w:rtl/>
              </w:rPr>
              <w:t>أو التحريرية</w:t>
            </w:r>
            <w:r>
              <w:rPr>
                <w:rFonts w:ascii="Cambria" w:eastAsia="Calibri" w:hAnsi="Cambria" w:cs="Times New Roman" w:hint="cs"/>
                <w:color w:val="000000"/>
                <w:sz w:val="24"/>
                <w:szCs w:val="24"/>
                <w:rtl/>
              </w:rPr>
              <w:t xml:space="preserve"> ، التقارير .... الخ </w:t>
            </w:r>
          </w:p>
        </w:tc>
      </w:tr>
      <w:tr w:rsidR="00B50377" w:rsidRPr="00B80B61" w14:paraId="12F4FF3C" w14:textId="77777777" w:rsidTr="00BC348F">
        <w:tc>
          <w:tcPr>
            <w:tcW w:w="9540" w:type="dxa"/>
            <w:gridSpan w:val="9"/>
            <w:shd w:val="clear" w:color="auto" w:fill="DEEAF6"/>
          </w:tcPr>
          <w:p w14:paraId="4F15D0B8" w14:textId="77777777" w:rsidR="00B50377" w:rsidRPr="00B80B61" w:rsidRDefault="00BA11FF">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BA11FF" w:rsidRPr="00B80B61" w14:paraId="02BE89EB" w14:textId="77777777" w:rsidTr="00BC348F">
        <w:tc>
          <w:tcPr>
            <w:tcW w:w="4770" w:type="dxa"/>
            <w:gridSpan w:val="5"/>
            <w:shd w:val="clear" w:color="auto" w:fill="auto"/>
          </w:tcPr>
          <w:p w14:paraId="5BF052D9" w14:textId="6FC804FD" w:rsidR="00BA11FF" w:rsidRPr="00B80B61" w:rsidRDefault="00BA11FF" w:rsidP="00B80B61">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sidR="00F74C41">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770" w:type="dxa"/>
            <w:gridSpan w:val="4"/>
            <w:shd w:val="clear" w:color="auto" w:fill="auto"/>
          </w:tcPr>
          <w:p w14:paraId="2DA7358F"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A11FF" w:rsidRPr="00B80B61" w14:paraId="26BA8198" w14:textId="77777777" w:rsidTr="00BC348F">
        <w:tc>
          <w:tcPr>
            <w:tcW w:w="4770" w:type="dxa"/>
            <w:gridSpan w:val="5"/>
            <w:shd w:val="clear" w:color="auto" w:fill="auto"/>
          </w:tcPr>
          <w:p w14:paraId="62BD9D1D" w14:textId="77777777" w:rsidR="00BA11FF" w:rsidRPr="00B80B61" w:rsidRDefault="00BA11FF" w:rsidP="00B80B61">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770" w:type="dxa"/>
            <w:gridSpan w:val="4"/>
            <w:shd w:val="clear" w:color="auto" w:fill="auto"/>
          </w:tcPr>
          <w:p w14:paraId="1F4149D7"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A11FF" w:rsidRPr="00B80B61" w14:paraId="733FF489" w14:textId="77777777" w:rsidTr="00BC348F">
        <w:tc>
          <w:tcPr>
            <w:tcW w:w="4770" w:type="dxa"/>
            <w:gridSpan w:val="5"/>
            <w:shd w:val="clear" w:color="auto" w:fill="auto"/>
          </w:tcPr>
          <w:p w14:paraId="5C0A5871" w14:textId="76DE4004" w:rsidR="00BA11FF" w:rsidRPr="00B80B61" w:rsidRDefault="00BA11FF" w:rsidP="00B80B61">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الكتب والمراجع </w:t>
            </w:r>
            <w:r w:rsidR="00EC2613" w:rsidRPr="00B80B61">
              <w:rPr>
                <w:rFonts w:ascii="Simplified Arabic" w:eastAsia="Calibri" w:hAnsi="Simplified Arabic" w:cs="Simplified Arabic" w:hint="cs"/>
                <w:sz w:val="24"/>
                <w:szCs w:val="24"/>
                <w:rtl/>
              </w:rPr>
              <w:t>الموصي</w:t>
            </w:r>
            <w:r w:rsidRPr="00B80B61">
              <w:rPr>
                <w:rFonts w:ascii="Simplified Arabic" w:eastAsia="Calibri" w:hAnsi="Simplified Arabic" w:cs="Simplified Arabic" w:hint="cs"/>
                <w:sz w:val="24"/>
                <w:szCs w:val="24"/>
                <w:rtl/>
              </w:rPr>
              <w:t xml:space="preserve"> بها (المجلات </w:t>
            </w:r>
            <w:r w:rsidR="00EC2613" w:rsidRPr="00B80B61">
              <w:rPr>
                <w:rFonts w:ascii="Simplified Arabic" w:eastAsia="Calibri" w:hAnsi="Simplified Arabic" w:cs="Simplified Arabic" w:hint="cs"/>
                <w:sz w:val="24"/>
                <w:szCs w:val="24"/>
                <w:rtl/>
              </w:rPr>
              <w:t>العلمية،</w:t>
            </w:r>
            <w:r w:rsidRPr="00B80B61">
              <w:rPr>
                <w:rFonts w:ascii="Simplified Arabic" w:eastAsia="Calibri" w:hAnsi="Simplified Arabic" w:cs="Simplified Arabic" w:hint="cs"/>
                <w:sz w:val="24"/>
                <w:szCs w:val="24"/>
                <w:rtl/>
              </w:rPr>
              <w:t xml:space="preserve"> التقارير ...)</w:t>
            </w:r>
          </w:p>
        </w:tc>
        <w:tc>
          <w:tcPr>
            <w:tcW w:w="4770" w:type="dxa"/>
            <w:gridSpan w:val="4"/>
            <w:shd w:val="clear" w:color="auto" w:fill="auto"/>
          </w:tcPr>
          <w:p w14:paraId="13EFD80C" w14:textId="77777777" w:rsidR="00BA11FF" w:rsidRPr="00B80B61" w:rsidRDefault="00BA11FF" w:rsidP="00B80B6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A11FF" w:rsidRPr="00B80B61" w14:paraId="4C5639AD" w14:textId="77777777" w:rsidTr="00BC348F">
        <w:tc>
          <w:tcPr>
            <w:tcW w:w="4770" w:type="dxa"/>
            <w:gridSpan w:val="5"/>
            <w:shd w:val="clear" w:color="auto" w:fill="auto"/>
          </w:tcPr>
          <w:p w14:paraId="7795241A" w14:textId="0995B1EA" w:rsidR="00BA11FF" w:rsidRPr="00B80B61" w:rsidRDefault="00BA11FF" w:rsidP="00B80B61">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المراجع </w:t>
            </w:r>
            <w:r w:rsidR="00EC2613" w:rsidRPr="00B80B61">
              <w:rPr>
                <w:rFonts w:ascii="Simplified Arabic" w:eastAsia="Calibri" w:hAnsi="Simplified Arabic" w:cs="Simplified Arabic" w:hint="cs"/>
                <w:sz w:val="24"/>
                <w:szCs w:val="24"/>
                <w:rtl/>
              </w:rPr>
              <w:t>الإلكترونية،</w:t>
            </w:r>
            <w:r w:rsidRPr="00B80B61">
              <w:rPr>
                <w:rFonts w:ascii="Simplified Arabic" w:eastAsia="Calibri" w:hAnsi="Simplified Arabic" w:cs="Simplified Arabic" w:hint="cs"/>
                <w:sz w:val="24"/>
                <w:szCs w:val="24"/>
                <w:rtl/>
              </w:rPr>
              <w:t xml:space="preserve"> المواقع الإلكترونية</w:t>
            </w:r>
          </w:p>
        </w:tc>
        <w:tc>
          <w:tcPr>
            <w:tcW w:w="4770" w:type="dxa"/>
            <w:gridSpan w:val="4"/>
            <w:shd w:val="clear" w:color="auto" w:fill="auto"/>
          </w:tcPr>
          <w:p w14:paraId="2F96EED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2A32B708" w:rsidR="006C40D8" w:rsidRDefault="006C40D8"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76A485CB" w14:textId="77777777" w:rsidR="006C40D8" w:rsidRDefault="006C40D8">
      <w:pPr>
        <w:rPr>
          <w:rFonts w:ascii="Arial" w:hAnsi="Arial" w:cs="Arial"/>
          <w:sz w:val="28"/>
          <w:szCs w:val="28"/>
          <w:lang w:bidi="ar-IQ"/>
        </w:rPr>
      </w:pPr>
      <w:r>
        <w:rPr>
          <w:rFonts w:ascii="Arial" w:hAnsi="Arial" w:cs="Arial"/>
          <w:sz w:val="28"/>
          <w:szCs w:val="28"/>
          <w:lang w:bidi="ar-IQ"/>
        </w:rPr>
        <w:br w:type="page"/>
      </w:r>
    </w:p>
    <w:p w14:paraId="512E7894" w14:textId="77777777"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67"/>
        <w:gridCol w:w="407"/>
        <w:gridCol w:w="1826"/>
        <w:gridCol w:w="585"/>
        <w:gridCol w:w="230"/>
        <w:gridCol w:w="978"/>
        <w:gridCol w:w="1636"/>
        <w:gridCol w:w="1701"/>
      </w:tblGrid>
      <w:tr w:rsidR="00EC2613" w:rsidRPr="00B80B61" w14:paraId="3D7A74CD" w14:textId="77777777" w:rsidTr="002B3D59">
        <w:tc>
          <w:tcPr>
            <w:tcW w:w="9540" w:type="dxa"/>
            <w:gridSpan w:val="9"/>
            <w:shd w:val="clear" w:color="auto" w:fill="DEEAF6"/>
          </w:tcPr>
          <w:p w14:paraId="7ED49C3B"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Pr>
                <w:rFonts w:ascii="Cambria" w:eastAsia="Calibri" w:hAnsi="Cambria" w:cs="Times New Roman" w:hint="cs"/>
                <w:color w:val="000000"/>
                <w:sz w:val="28"/>
                <w:szCs w:val="28"/>
                <w:rtl/>
              </w:rPr>
              <w:t>المقرر: دراسة الجدوى الاقتصادية</w:t>
            </w:r>
          </w:p>
        </w:tc>
      </w:tr>
      <w:tr w:rsidR="00EC2613" w:rsidRPr="00B80B61" w14:paraId="295F3860" w14:textId="77777777" w:rsidTr="002B3D59">
        <w:tc>
          <w:tcPr>
            <w:tcW w:w="9540" w:type="dxa"/>
            <w:gridSpan w:val="9"/>
            <w:shd w:val="clear" w:color="auto" w:fill="auto"/>
          </w:tcPr>
          <w:p w14:paraId="1DDFAF92"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0D1618EB" w14:textId="77777777" w:rsidTr="002B3D59">
        <w:tc>
          <w:tcPr>
            <w:tcW w:w="9540" w:type="dxa"/>
            <w:gridSpan w:val="9"/>
            <w:shd w:val="clear" w:color="auto" w:fill="DEEAF6"/>
          </w:tcPr>
          <w:p w14:paraId="45028787"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EC2613" w:rsidRPr="00B80B61" w14:paraId="15C6F77E" w14:textId="77777777" w:rsidTr="002B3D59">
        <w:tc>
          <w:tcPr>
            <w:tcW w:w="9540" w:type="dxa"/>
            <w:gridSpan w:val="9"/>
            <w:shd w:val="clear" w:color="auto" w:fill="auto"/>
          </w:tcPr>
          <w:p w14:paraId="23C69ECE"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6B0A06E3" w14:textId="77777777" w:rsidTr="002B3D59">
        <w:tc>
          <w:tcPr>
            <w:tcW w:w="9540" w:type="dxa"/>
            <w:gridSpan w:val="9"/>
            <w:shd w:val="clear" w:color="auto" w:fill="DEEAF6"/>
          </w:tcPr>
          <w:p w14:paraId="0D114829"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rPr>
              <w:t xml:space="preserve"> الفصل الدراسي الاول / العام الدراسي 2023-2024</w:t>
            </w:r>
          </w:p>
        </w:tc>
      </w:tr>
      <w:tr w:rsidR="00EC2613" w:rsidRPr="00B80B61" w14:paraId="5EC3F706" w14:textId="77777777" w:rsidTr="002B3D59">
        <w:tc>
          <w:tcPr>
            <w:tcW w:w="9540" w:type="dxa"/>
            <w:gridSpan w:val="9"/>
            <w:shd w:val="clear" w:color="auto" w:fill="auto"/>
          </w:tcPr>
          <w:p w14:paraId="7AB722EE"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5BF7501E" w14:textId="77777777" w:rsidTr="002B3D59">
        <w:tc>
          <w:tcPr>
            <w:tcW w:w="9540" w:type="dxa"/>
            <w:gridSpan w:val="9"/>
            <w:shd w:val="clear" w:color="auto" w:fill="DEEAF6"/>
          </w:tcPr>
          <w:p w14:paraId="1EE8970B"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r>
              <w:rPr>
                <w:rFonts w:ascii="Cambria" w:eastAsia="Calibri" w:hAnsi="Cambria" w:cs="Times New Roman" w:hint="cs"/>
                <w:color w:val="000000"/>
                <w:sz w:val="28"/>
                <w:szCs w:val="28"/>
                <w:rtl/>
              </w:rPr>
              <w:t xml:space="preserve"> </w:t>
            </w:r>
            <w:r>
              <w:rPr>
                <w:rFonts w:ascii="Cambria" w:hAnsi="Cambria" w:cs="Times New Roman" w:hint="cs"/>
                <w:color w:val="000000"/>
                <w:sz w:val="28"/>
                <w:szCs w:val="28"/>
                <w:rtl/>
                <w:lang w:bidi="ar-IQ"/>
              </w:rPr>
              <w:t>25/8/</w:t>
            </w:r>
            <w:r>
              <w:rPr>
                <w:rFonts w:ascii="Cambria" w:hAnsi="Cambria" w:cs="Times New Roman"/>
                <w:color w:val="000000"/>
                <w:sz w:val="28"/>
                <w:szCs w:val="28"/>
                <w:lang w:bidi="ar-IQ"/>
              </w:rPr>
              <w:t>2023</w:t>
            </w:r>
          </w:p>
        </w:tc>
      </w:tr>
      <w:tr w:rsidR="00EC2613" w:rsidRPr="00B80B61" w14:paraId="036FB689" w14:textId="77777777" w:rsidTr="002B3D59">
        <w:tc>
          <w:tcPr>
            <w:tcW w:w="9540" w:type="dxa"/>
            <w:gridSpan w:val="9"/>
            <w:shd w:val="clear" w:color="auto" w:fill="auto"/>
          </w:tcPr>
          <w:p w14:paraId="39C987E9"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5CB943A4" w14:textId="77777777" w:rsidTr="002B3D59">
        <w:tc>
          <w:tcPr>
            <w:tcW w:w="9540" w:type="dxa"/>
            <w:gridSpan w:val="9"/>
            <w:shd w:val="clear" w:color="auto" w:fill="DEEAF6"/>
          </w:tcPr>
          <w:p w14:paraId="6FBA64C8" w14:textId="61012529" w:rsidR="00EC2613" w:rsidRPr="00B80B61" w:rsidRDefault="00EC2613">
            <w:pPr>
              <w:numPr>
                <w:ilvl w:val="0"/>
                <w:numId w:val="4"/>
              </w:numPr>
              <w:bidi/>
              <w:rPr>
                <w:rFonts w:eastAsia="Calibri" w:cs="Times New Roman"/>
                <w:sz w:val="28"/>
                <w:szCs w:val="28"/>
                <w:rtl/>
              </w:rPr>
            </w:pPr>
            <w:r>
              <w:rPr>
                <w:rFonts w:eastAsia="Calibri" w:cs="Times New Roman" w:hint="cs"/>
                <w:sz w:val="28"/>
                <w:szCs w:val="28"/>
                <w:rtl/>
              </w:rPr>
              <w:t xml:space="preserve">نماذج الحضور </w:t>
            </w:r>
            <w:r w:rsidR="001F6B13">
              <w:rPr>
                <w:rFonts w:eastAsia="Calibri" w:cs="Times New Roman" w:hint="cs"/>
                <w:sz w:val="28"/>
                <w:szCs w:val="28"/>
                <w:rtl/>
              </w:rPr>
              <w:t xml:space="preserve">المتاحة: </w:t>
            </w:r>
            <w:r w:rsidR="001F6B13">
              <w:rPr>
                <w:rFonts w:ascii="Cambria" w:hAnsi="Cambria" w:cs="Times New Roman" w:hint="cs"/>
                <w:color w:val="000000"/>
                <w:sz w:val="28"/>
                <w:szCs w:val="28"/>
                <w:rtl/>
                <w:lang w:bidi="ar-IQ"/>
              </w:rPr>
              <w:t>ثلاث</w:t>
            </w:r>
            <w:r>
              <w:rPr>
                <w:rFonts w:ascii="Cambria" w:hAnsi="Cambria" w:cs="Times New Roman" w:hint="cs"/>
                <w:color w:val="000000"/>
                <w:sz w:val="28"/>
                <w:szCs w:val="28"/>
                <w:rtl/>
                <w:lang w:bidi="ar-IQ"/>
              </w:rPr>
              <w:t xml:space="preserve"> ساعات اسبوعيا</w:t>
            </w:r>
          </w:p>
        </w:tc>
      </w:tr>
      <w:tr w:rsidR="00EC2613" w:rsidRPr="00B80B61" w14:paraId="195F710F" w14:textId="77777777" w:rsidTr="002B3D59">
        <w:tc>
          <w:tcPr>
            <w:tcW w:w="9540" w:type="dxa"/>
            <w:gridSpan w:val="9"/>
            <w:shd w:val="clear" w:color="auto" w:fill="auto"/>
          </w:tcPr>
          <w:p w14:paraId="4A64D580"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5BC117EB" w14:textId="77777777" w:rsidTr="002B3D59">
        <w:tc>
          <w:tcPr>
            <w:tcW w:w="9540" w:type="dxa"/>
            <w:gridSpan w:val="9"/>
            <w:shd w:val="clear" w:color="auto" w:fill="DEEAF6"/>
          </w:tcPr>
          <w:p w14:paraId="7D8112F4" w14:textId="77777777" w:rsidR="00EC2613" w:rsidRPr="00B80B61" w:rsidRDefault="00EC26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p>
        </w:tc>
      </w:tr>
      <w:tr w:rsidR="00EC2613" w:rsidRPr="00B80B61" w14:paraId="3D5349E9" w14:textId="77777777" w:rsidTr="002B3D59">
        <w:tc>
          <w:tcPr>
            <w:tcW w:w="9540" w:type="dxa"/>
            <w:gridSpan w:val="9"/>
            <w:shd w:val="clear" w:color="auto" w:fill="auto"/>
          </w:tcPr>
          <w:p w14:paraId="19BF8730"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3B1F6BB" w14:textId="77777777" w:rsidR="00EC2613" w:rsidRPr="00B80B61" w:rsidRDefault="00EC2613" w:rsidP="00394313">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 xml:space="preserve">ثلاث ساعات </w:t>
            </w:r>
            <w:r>
              <w:rPr>
                <w:rFonts w:ascii="Cambria" w:hAnsi="Cambria" w:cs="Times New Roman" w:hint="eastAsia"/>
                <w:color w:val="000000"/>
                <w:sz w:val="28"/>
                <w:szCs w:val="28"/>
                <w:rtl/>
                <w:lang w:bidi="ar-IQ"/>
              </w:rPr>
              <w:t>أسبوعيا</w:t>
            </w:r>
            <w:r>
              <w:rPr>
                <w:rFonts w:ascii="Cambria" w:hAnsi="Cambria" w:cs="Times New Roman" w:hint="cs"/>
                <w:color w:val="000000"/>
                <w:sz w:val="28"/>
                <w:szCs w:val="28"/>
                <w:rtl/>
                <w:lang w:bidi="ar-IQ"/>
              </w:rPr>
              <w:t>/ ثلاث وحدات</w:t>
            </w:r>
          </w:p>
        </w:tc>
      </w:tr>
      <w:tr w:rsidR="00EC2613" w:rsidRPr="00B80B61" w14:paraId="2E143DA0" w14:textId="77777777" w:rsidTr="002B3D59">
        <w:tc>
          <w:tcPr>
            <w:tcW w:w="9540" w:type="dxa"/>
            <w:gridSpan w:val="9"/>
            <w:shd w:val="clear" w:color="auto" w:fill="DEEAF6"/>
          </w:tcPr>
          <w:p w14:paraId="3F4751A7" w14:textId="77777777" w:rsidR="00EC2613" w:rsidRPr="00B02F18" w:rsidRDefault="00EC26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EC2613" w:rsidRPr="00B80B61" w14:paraId="0E24899B" w14:textId="77777777" w:rsidTr="002B3D59">
        <w:tc>
          <w:tcPr>
            <w:tcW w:w="9540" w:type="dxa"/>
            <w:gridSpan w:val="9"/>
            <w:shd w:val="clear" w:color="auto" w:fill="auto"/>
          </w:tcPr>
          <w:p w14:paraId="598CE150"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اسم: مصطفى فاضل حمادي</w:t>
            </w:r>
          </w:p>
          <w:p w14:paraId="0CACB121" w14:textId="2C0D148C"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tl/>
              </w:rPr>
              <w:t xml:space="preserve">البريد </w:t>
            </w:r>
            <w:r w:rsidR="001F6B13">
              <w:rPr>
                <w:rFonts w:ascii="Cambria" w:eastAsia="Calibri" w:hAnsi="Cambria" w:cs="Times New Roman" w:hint="cs"/>
                <w:color w:val="000000"/>
                <w:sz w:val="28"/>
                <w:szCs w:val="28"/>
                <w:rtl/>
              </w:rPr>
              <w:t xml:space="preserve">الإلكتروني: </w:t>
            </w:r>
            <w:r w:rsidR="001F6B13">
              <w:rPr>
                <w:rFonts w:ascii="Arial" w:hAnsi="Arial" w:cs="Arial"/>
                <w:color w:val="444746"/>
                <w:sz w:val="21"/>
                <w:szCs w:val="21"/>
                <w:shd w:val="clear" w:color="auto" w:fill="F0F4F9"/>
              </w:rPr>
              <w:t>mostafa_fadel@uomosul.edu.iq</w:t>
            </w:r>
          </w:p>
          <w:p w14:paraId="5813E427"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1A231933" w14:textId="77777777" w:rsidTr="002B3D59">
        <w:tc>
          <w:tcPr>
            <w:tcW w:w="9540" w:type="dxa"/>
            <w:gridSpan w:val="9"/>
            <w:shd w:val="clear" w:color="auto" w:fill="DEEAF6"/>
          </w:tcPr>
          <w:p w14:paraId="2ABFC631"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EC2613" w:rsidRPr="00B80B61" w14:paraId="2297B45D" w14:textId="77777777" w:rsidTr="00205A64">
        <w:tc>
          <w:tcPr>
            <w:tcW w:w="5225" w:type="dxa"/>
            <w:gridSpan w:val="6"/>
            <w:shd w:val="clear" w:color="auto" w:fill="auto"/>
          </w:tcPr>
          <w:p w14:paraId="4F8A735F"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4315" w:type="dxa"/>
            <w:gridSpan w:val="3"/>
            <w:shd w:val="clear" w:color="auto" w:fill="auto"/>
          </w:tcPr>
          <w:p w14:paraId="0D78E60C" w14:textId="77777777" w:rsidR="00EC2613" w:rsidRPr="00E228D3" w:rsidRDefault="00EC2613">
            <w:pPr>
              <w:pStyle w:val="a8"/>
              <w:numPr>
                <w:ilvl w:val="0"/>
                <w:numId w:val="6"/>
              </w:numPr>
              <w:autoSpaceDE w:val="0"/>
              <w:autoSpaceDN w:val="0"/>
              <w:bidi/>
              <w:adjustRightInd w:val="0"/>
              <w:rPr>
                <w:rFonts w:ascii="Arial" w:hAnsi="Arial"/>
                <w:color w:val="000000"/>
                <w:sz w:val="28"/>
                <w:szCs w:val="28"/>
                <w:rtl/>
              </w:rPr>
            </w:pPr>
            <w:r w:rsidRPr="00E228D3">
              <w:rPr>
                <w:rFonts w:ascii="Arial" w:hAnsi="Arial" w:hint="cs"/>
                <w:color w:val="000000"/>
                <w:sz w:val="28"/>
                <w:szCs w:val="28"/>
                <w:rtl/>
              </w:rPr>
              <w:t xml:space="preserve">تنمية قدرات الطالب على فهم </w:t>
            </w:r>
            <w:r>
              <w:rPr>
                <w:rFonts w:ascii="Arial" w:hAnsi="Arial" w:hint="cs"/>
                <w:color w:val="000000"/>
                <w:sz w:val="28"/>
                <w:szCs w:val="28"/>
                <w:rtl/>
              </w:rPr>
              <w:t>المشاريع الاقتصادية</w:t>
            </w:r>
            <w:r w:rsidRPr="00E228D3">
              <w:rPr>
                <w:rFonts w:ascii="Arial" w:hAnsi="Arial" w:hint="cs"/>
                <w:color w:val="000000"/>
                <w:sz w:val="28"/>
                <w:szCs w:val="28"/>
                <w:rtl/>
              </w:rPr>
              <w:t>.</w:t>
            </w:r>
          </w:p>
          <w:p w14:paraId="721E085D" w14:textId="77777777" w:rsidR="00EC2613" w:rsidRPr="00E228D3" w:rsidRDefault="00EC2613">
            <w:pPr>
              <w:pStyle w:val="a8"/>
              <w:numPr>
                <w:ilvl w:val="0"/>
                <w:numId w:val="6"/>
              </w:numPr>
              <w:autoSpaceDE w:val="0"/>
              <w:autoSpaceDN w:val="0"/>
              <w:bidi/>
              <w:adjustRightInd w:val="0"/>
              <w:rPr>
                <w:rFonts w:ascii="Arial" w:hAnsi="Arial"/>
                <w:color w:val="000000"/>
                <w:sz w:val="28"/>
                <w:szCs w:val="28"/>
                <w:rtl/>
              </w:rPr>
            </w:pPr>
            <w:r w:rsidRPr="00E228D3">
              <w:rPr>
                <w:rFonts w:ascii="Arial" w:hAnsi="Arial" w:hint="cs"/>
                <w:color w:val="000000"/>
                <w:sz w:val="28"/>
                <w:szCs w:val="28"/>
                <w:rtl/>
              </w:rPr>
              <w:t xml:space="preserve">تمكين الطالب من </w:t>
            </w:r>
            <w:r>
              <w:rPr>
                <w:rFonts w:ascii="Arial" w:hAnsi="Arial" w:hint="cs"/>
                <w:color w:val="000000"/>
                <w:sz w:val="28"/>
                <w:szCs w:val="28"/>
                <w:rtl/>
              </w:rPr>
              <w:t>انشاء دراسة الجدوى</w:t>
            </w:r>
            <w:r w:rsidRPr="00E228D3">
              <w:rPr>
                <w:rFonts w:ascii="Arial" w:hAnsi="Arial" w:hint="cs"/>
                <w:color w:val="000000"/>
                <w:sz w:val="28"/>
                <w:szCs w:val="28"/>
                <w:rtl/>
              </w:rPr>
              <w:t>.</w:t>
            </w:r>
          </w:p>
          <w:p w14:paraId="0533C5DC" w14:textId="77777777" w:rsidR="00EC2613" w:rsidRDefault="00EC2613">
            <w:pPr>
              <w:pStyle w:val="a8"/>
              <w:numPr>
                <w:ilvl w:val="0"/>
                <w:numId w:val="6"/>
              </w:numPr>
              <w:autoSpaceDE w:val="0"/>
              <w:autoSpaceDN w:val="0"/>
              <w:bidi/>
              <w:adjustRightInd w:val="0"/>
              <w:rPr>
                <w:rFonts w:ascii="Arial" w:hAnsi="Arial"/>
                <w:color w:val="000000"/>
                <w:sz w:val="28"/>
                <w:szCs w:val="28"/>
              </w:rPr>
            </w:pPr>
            <w:r w:rsidRPr="00E228D3">
              <w:rPr>
                <w:rFonts w:ascii="Arial" w:hAnsi="Arial" w:hint="cs"/>
                <w:color w:val="000000"/>
                <w:sz w:val="28"/>
                <w:szCs w:val="28"/>
                <w:rtl/>
              </w:rPr>
              <w:t xml:space="preserve">تمكين الطالب من </w:t>
            </w:r>
            <w:r>
              <w:rPr>
                <w:rFonts w:ascii="Arial" w:hAnsi="Arial" w:hint="cs"/>
                <w:color w:val="000000"/>
                <w:sz w:val="28"/>
                <w:szCs w:val="28"/>
                <w:rtl/>
              </w:rPr>
              <w:t>التفضيل بين المشاريع الاقتصادية</w:t>
            </w:r>
            <w:r w:rsidRPr="00E228D3">
              <w:rPr>
                <w:rFonts w:ascii="Arial" w:hAnsi="Arial" w:hint="cs"/>
                <w:color w:val="000000"/>
                <w:sz w:val="28"/>
                <w:szCs w:val="28"/>
                <w:rtl/>
              </w:rPr>
              <w:t>.</w:t>
            </w:r>
          </w:p>
          <w:p w14:paraId="2E3A35F5" w14:textId="77777777" w:rsidR="00EC2613" w:rsidRDefault="00EC2613">
            <w:pPr>
              <w:pStyle w:val="a8"/>
              <w:numPr>
                <w:ilvl w:val="0"/>
                <w:numId w:val="6"/>
              </w:numPr>
              <w:autoSpaceDE w:val="0"/>
              <w:autoSpaceDN w:val="0"/>
              <w:bidi/>
              <w:adjustRightInd w:val="0"/>
              <w:rPr>
                <w:rFonts w:ascii="Arial" w:hAnsi="Arial"/>
                <w:color w:val="000000"/>
                <w:sz w:val="28"/>
                <w:szCs w:val="28"/>
              </w:rPr>
            </w:pPr>
            <w:r>
              <w:rPr>
                <w:rFonts w:ascii="Arial" w:hAnsi="Arial" w:hint="cs"/>
                <w:color w:val="000000"/>
                <w:sz w:val="28"/>
                <w:szCs w:val="28"/>
                <w:rtl/>
              </w:rPr>
              <w:t>تحليل أثر التغير في أحد المتغيرات الاقتصادية على متغيرات اقتصادية أخرى.</w:t>
            </w:r>
          </w:p>
          <w:p w14:paraId="0A34B1DA" w14:textId="77777777" w:rsidR="00EC2613" w:rsidRPr="00205A64" w:rsidRDefault="00EC2613">
            <w:pPr>
              <w:pStyle w:val="a8"/>
              <w:numPr>
                <w:ilvl w:val="0"/>
                <w:numId w:val="6"/>
              </w:numPr>
              <w:autoSpaceDE w:val="0"/>
              <w:autoSpaceDN w:val="0"/>
              <w:bidi/>
              <w:adjustRightInd w:val="0"/>
              <w:rPr>
                <w:rFonts w:ascii="Arial" w:hAnsi="Arial"/>
                <w:color w:val="000000"/>
                <w:sz w:val="28"/>
                <w:szCs w:val="28"/>
                <w:rtl/>
              </w:rPr>
            </w:pPr>
            <w:r>
              <w:rPr>
                <w:rFonts w:ascii="Arial" w:hAnsi="Arial" w:hint="cs"/>
                <w:color w:val="000000"/>
                <w:sz w:val="28"/>
                <w:szCs w:val="28"/>
                <w:rtl/>
              </w:rPr>
              <w:t>تمكين الطالب من التخطيط الاقتصادي في مجالات الاستثمار.</w:t>
            </w:r>
          </w:p>
        </w:tc>
      </w:tr>
      <w:tr w:rsidR="00EC2613" w:rsidRPr="00B80B61" w14:paraId="61E44E3C" w14:textId="77777777" w:rsidTr="002B3D59">
        <w:tc>
          <w:tcPr>
            <w:tcW w:w="9540" w:type="dxa"/>
            <w:gridSpan w:val="9"/>
            <w:shd w:val="clear" w:color="auto" w:fill="DEEAF6"/>
          </w:tcPr>
          <w:p w14:paraId="30EF2828"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EC2613" w:rsidRPr="00B80B61" w14:paraId="2D7D9D4D" w14:textId="77777777" w:rsidTr="00205A64">
        <w:tc>
          <w:tcPr>
            <w:tcW w:w="2177" w:type="dxa"/>
            <w:gridSpan w:val="2"/>
            <w:shd w:val="clear" w:color="auto" w:fill="auto"/>
          </w:tcPr>
          <w:p w14:paraId="0E9A4D7C"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7363" w:type="dxa"/>
            <w:gridSpan w:val="7"/>
            <w:shd w:val="clear" w:color="auto" w:fill="auto"/>
          </w:tcPr>
          <w:p w14:paraId="509B40EC" w14:textId="05F5AFA7" w:rsidR="00EC2613" w:rsidRDefault="00EC2613" w:rsidP="00205A64">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إلقاء المحاضرات- حل المسائل الرياضية- المناقشات- العصف الذهني- التمارين الصفية والمنزلية- استخدام وسائل إيضاح الكترونية مثل (بور بوينت- </w:t>
            </w:r>
            <w:r w:rsidR="001F6B13">
              <w:rPr>
                <w:rFonts w:ascii="Cambria" w:hAnsi="Cambria" w:cs="Times New Roman" w:hint="cs"/>
                <w:color w:val="000000"/>
                <w:sz w:val="28"/>
                <w:szCs w:val="28"/>
                <w:rtl/>
                <w:lang w:bidi="ar-IQ"/>
              </w:rPr>
              <w:t>والإكسيل</w:t>
            </w:r>
            <w:r>
              <w:rPr>
                <w:rFonts w:ascii="Cambria" w:hAnsi="Cambria" w:cs="Times New Roman" w:hint="cs"/>
                <w:color w:val="000000"/>
                <w:sz w:val="28"/>
                <w:szCs w:val="28"/>
                <w:rtl/>
                <w:lang w:bidi="ar-IQ"/>
              </w:rPr>
              <w:t>- وغيرها).</w:t>
            </w:r>
          </w:p>
          <w:p w14:paraId="6F168462" w14:textId="77777777" w:rsidR="00EC2613" w:rsidRPr="009360E5" w:rsidRDefault="00EC2613" w:rsidP="00205A64">
            <w:pPr>
              <w:autoSpaceDE w:val="0"/>
              <w:autoSpaceDN w:val="0"/>
              <w:adjustRightInd w:val="0"/>
              <w:ind w:left="360"/>
              <w:rPr>
                <w:rFonts w:ascii="Cambria" w:hAnsi="Cambria" w:cs="Times New Roman"/>
                <w:color w:val="000000"/>
                <w:sz w:val="28"/>
                <w:szCs w:val="28"/>
                <w:rtl/>
                <w:lang w:bidi="ar-IQ"/>
              </w:rPr>
            </w:pPr>
          </w:p>
          <w:p w14:paraId="4DE19DF5"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375B1AB"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52DDC04"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B5E58B3"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260D1E39" w14:textId="77777777" w:rsidTr="002B3D59">
        <w:tc>
          <w:tcPr>
            <w:tcW w:w="9540" w:type="dxa"/>
            <w:gridSpan w:val="9"/>
            <w:shd w:val="clear" w:color="auto" w:fill="DEEAF6"/>
          </w:tcPr>
          <w:p w14:paraId="47085762" w14:textId="77777777" w:rsidR="00EC2613" w:rsidRPr="00B80B61" w:rsidRDefault="00EC26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EC2613" w:rsidRPr="00B80B61" w14:paraId="02ADF910" w14:textId="77777777" w:rsidTr="00FC1C05">
        <w:trPr>
          <w:trHeight w:val="182"/>
        </w:trPr>
        <w:tc>
          <w:tcPr>
            <w:tcW w:w="1510" w:type="dxa"/>
            <w:shd w:val="clear" w:color="auto" w:fill="BDD6EE"/>
          </w:tcPr>
          <w:p w14:paraId="604D3F74"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1074" w:type="dxa"/>
            <w:gridSpan w:val="2"/>
            <w:shd w:val="clear" w:color="auto" w:fill="BDD6EE"/>
          </w:tcPr>
          <w:p w14:paraId="0E8841AD"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826" w:type="dxa"/>
            <w:shd w:val="clear" w:color="auto" w:fill="BDD6EE"/>
          </w:tcPr>
          <w:p w14:paraId="1C4C38FB"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793" w:type="dxa"/>
            <w:gridSpan w:val="3"/>
            <w:shd w:val="clear" w:color="auto" w:fill="BDD6EE"/>
          </w:tcPr>
          <w:p w14:paraId="3332B254"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1636" w:type="dxa"/>
            <w:shd w:val="clear" w:color="auto" w:fill="BDD6EE"/>
          </w:tcPr>
          <w:p w14:paraId="3AEFFC62" w14:textId="77777777" w:rsidR="00EC2613" w:rsidRPr="00897803" w:rsidRDefault="00EC26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1701" w:type="dxa"/>
            <w:shd w:val="clear" w:color="auto" w:fill="BDD6EE"/>
          </w:tcPr>
          <w:p w14:paraId="23B21A76"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EC2613" w:rsidRPr="00B80B61" w14:paraId="1CE95382" w14:textId="77777777" w:rsidTr="00995A1A">
        <w:trPr>
          <w:trHeight w:val="181"/>
        </w:trPr>
        <w:tc>
          <w:tcPr>
            <w:tcW w:w="1510" w:type="dxa"/>
            <w:shd w:val="clear" w:color="auto" w:fill="auto"/>
            <w:vAlign w:val="center"/>
          </w:tcPr>
          <w:p w14:paraId="67388645"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الأول</w:t>
            </w:r>
          </w:p>
        </w:tc>
        <w:tc>
          <w:tcPr>
            <w:tcW w:w="1074" w:type="dxa"/>
            <w:gridSpan w:val="2"/>
            <w:shd w:val="clear" w:color="auto" w:fill="auto"/>
            <w:vAlign w:val="center"/>
          </w:tcPr>
          <w:p w14:paraId="7E83EC64"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2610BBAE"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اساسيات دراسة الجدوى وتميزها عن كفاءة الاداء</w:t>
            </w:r>
          </w:p>
        </w:tc>
        <w:tc>
          <w:tcPr>
            <w:tcW w:w="1793" w:type="dxa"/>
            <w:gridSpan w:val="3"/>
            <w:shd w:val="clear" w:color="auto" w:fill="auto"/>
          </w:tcPr>
          <w:p w14:paraId="6AFCC5B8"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ascii="Simplified Arabic" w:hAnsi="Simplified Arabic" w:cs="Simplified Arabic"/>
                <w:sz w:val="24"/>
                <w:szCs w:val="24"/>
                <w:rtl/>
              </w:rPr>
              <w:t>أساسيات دراسة الجدوى وتقييم المشروعات</w:t>
            </w:r>
          </w:p>
        </w:tc>
        <w:tc>
          <w:tcPr>
            <w:tcW w:w="1636" w:type="dxa"/>
            <w:shd w:val="clear" w:color="auto" w:fill="auto"/>
          </w:tcPr>
          <w:p w14:paraId="7E3A16EE"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158EA8AB"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4D825E27" w14:textId="77777777" w:rsidTr="00995A1A">
        <w:trPr>
          <w:trHeight w:val="181"/>
        </w:trPr>
        <w:tc>
          <w:tcPr>
            <w:tcW w:w="1510" w:type="dxa"/>
            <w:shd w:val="clear" w:color="auto" w:fill="auto"/>
            <w:vAlign w:val="center"/>
          </w:tcPr>
          <w:p w14:paraId="3E355C39"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الثاني</w:t>
            </w:r>
          </w:p>
        </w:tc>
        <w:tc>
          <w:tcPr>
            <w:tcW w:w="1074" w:type="dxa"/>
            <w:gridSpan w:val="2"/>
            <w:shd w:val="clear" w:color="auto" w:fill="auto"/>
          </w:tcPr>
          <w:p w14:paraId="201FC0D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7D34B7B0"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المراحل التي تمر بها دراسة الجدوى</w:t>
            </w:r>
          </w:p>
        </w:tc>
        <w:tc>
          <w:tcPr>
            <w:tcW w:w="1793" w:type="dxa"/>
            <w:gridSpan w:val="3"/>
            <w:shd w:val="clear" w:color="auto" w:fill="auto"/>
          </w:tcPr>
          <w:p w14:paraId="6A77C9C1"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مراحل دراسة الجدوى وتقييم المشروعات الاقتصادية</w:t>
            </w:r>
            <w:r w:rsidRPr="00DC7316">
              <w:rPr>
                <w:rFonts w:ascii="Simplified Arabic" w:hAnsi="Simplified Arabic" w:cs="Simplified Arabic" w:hint="cs"/>
                <w:sz w:val="24"/>
                <w:szCs w:val="24"/>
                <w:rtl/>
              </w:rPr>
              <w:t xml:space="preserve"> </w:t>
            </w:r>
          </w:p>
        </w:tc>
        <w:tc>
          <w:tcPr>
            <w:tcW w:w="1636" w:type="dxa"/>
            <w:shd w:val="clear" w:color="auto" w:fill="auto"/>
          </w:tcPr>
          <w:p w14:paraId="1083E3D5"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2EC81961"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4A1B1C0F" w14:textId="77777777" w:rsidTr="00995A1A">
        <w:trPr>
          <w:trHeight w:val="181"/>
        </w:trPr>
        <w:tc>
          <w:tcPr>
            <w:tcW w:w="1510" w:type="dxa"/>
            <w:shd w:val="clear" w:color="auto" w:fill="auto"/>
            <w:vAlign w:val="center"/>
          </w:tcPr>
          <w:p w14:paraId="1D62D5B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الثالث</w:t>
            </w:r>
          </w:p>
        </w:tc>
        <w:tc>
          <w:tcPr>
            <w:tcW w:w="1074" w:type="dxa"/>
            <w:gridSpan w:val="2"/>
            <w:shd w:val="clear" w:color="auto" w:fill="auto"/>
          </w:tcPr>
          <w:p w14:paraId="73AC7A68"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3AE0CDD6"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الطالب لكيفية اكتشاف الفرص الاستثمارية</w:t>
            </w:r>
          </w:p>
        </w:tc>
        <w:tc>
          <w:tcPr>
            <w:tcW w:w="1793" w:type="dxa"/>
            <w:gridSpan w:val="3"/>
            <w:shd w:val="clear" w:color="auto" w:fill="auto"/>
          </w:tcPr>
          <w:p w14:paraId="5D454D8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الاهتداء إلى فكرة المشروع واكتشاف الفرص الاستثمارية</w:t>
            </w:r>
          </w:p>
        </w:tc>
        <w:tc>
          <w:tcPr>
            <w:tcW w:w="1636" w:type="dxa"/>
            <w:shd w:val="clear" w:color="auto" w:fill="auto"/>
          </w:tcPr>
          <w:p w14:paraId="46BB21A2"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1406208A"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0E43E510" w14:textId="77777777" w:rsidTr="00995A1A">
        <w:trPr>
          <w:trHeight w:val="181"/>
        </w:trPr>
        <w:tc>
          <w:tcPr>
            <w:tcW w:w="1510" w:type="dxa"/>
            <w:shd w:val="clear" w:color="auto" w:fill="auto"/>
            <w:vAlign w:val="center"/>
          </w:tcPr>
          <w:p w14:paraId="0D1041B2"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الرابع</w:t>
            </w:r>
          </w:p>
        </w:tc>
        <w:tc>
          <w:tcPr>
            <w:tcW w:w="1074" w:type="dxa"/>
            <w:gridSpan w:val="2"/>
            <w:shd w:val="clear" w:color="auto" w:fill="auto"/>
          </w:tcPr>
          <w:p w14:paraId="43B4FFC3"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11C4BB3A"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الطالب لكيفية حساب الجدوى الاولية (الميزة النسبية)</w:t>
            </w:r>
          </w:p>
        </w:tc>
        <w:tc>
          <w:tcPr>
            <w:tcW w:w="1793" w:type="dxa"/>
            <w:gridSpan w:val="3"/>
            <w:shd w:val="clear" w:color="auto" w:fill="auto"/>
          </w:tcPr>
          <w:p w14:paraId="434F5C5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الاختيار المبدئي والجدوى الا</w:t>
            </w:r>
            <w:r w:rsidRPr="00DC7316">
              <w:rPr>
                <w:rFonts w:ascii="Simplified Arabic" w:hAnsi="Simplified Arabic" w:cs="Simplified Arabic" w:hint="cs"/>
                <w:sz w:val="24"/>
                <w:szCs w:val="24"/>
                <w:rtl/>
                <w:lang w:bidi="ar-IQ"/>
              </w:rPr>
              <w:t>ولية</w:t>
            </w:r>
          </w:p>
        </w:tc>
        <w:tc>
          <w:tcPr>
            <w:tcW w:w="1636" w:type="dxa"/>
            <w:shd w:val="clear" w:color="auto" w:fill="auto"/>
          </w:tcPr>
          <w:p w14:paraId="56954466"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376DE701"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5E1220FA" w14:textId="77777777" w:rsidTr="00995A1A">
        <w:trPr>
          <w:trHeight w:val="181"/>
        </w:trPr>
        <w:tc>
          <w:tcPr>
            <w:tcW w:w="1510" w:type="dxa"/>
            <w:shd w:val="clear" w:color="auto" w:fill="auto"/>
            <w:vAlign w:val="center"/>
          </w:tcPr>
          <w:p w14:paraId="5DB7462A"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الخامس</w:t>
            </w:r>
          </w:p>
        </w:tc>
        <w:tc>
          <w:tcPr>
            <w:tcW w:w="1074" w:type="dxa"/>
            <w:gridSpan w:val="2"/>
            <w:shd w:val="clear" w:color="auto" w:fill="auto"/>
          </w:tcPr>
          <w:p w14:paraId="5B0BB1AB"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6AABC2FD"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لطرق حساب الميزة النسبية</w:t>
            </w:r>
          </w:p>
        </w:tc>
        <w:tc>
          <w:tcPr>
            <w:tcW w:w="1793" w:type="dxa"/>
            <w:gridSpan w:val="3"/>
            <w:shd w:val="clear" w:color="auto" w:fill="auto"/>
          </w:tcPr>
          <w:p w14:paraId="5A6443E4"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ascii="Simplified Arabic" w:hAnsi="Simplified Arabic" w:cs="Simplified Arabic" w:hint="cs"/>
                <w:sz w:val="24"/>
                <w:szCs w:val="24"/>
                <w:rtl/>
                <w:lang w:bidi="ar-IQ"/>
              </w:rPr>
              <w:t>امثلة عن الجدوى الاولية</w:t>
            </w:r>
          </w:p>
        </w:tc>
        <w:tc>
          <w:tcPr>
            <w:tcW w:w="1636" w:type="dxa"/>
            <w:shd w:val="clear" w:color="auto" w:fill="auto"/>
          </w:tcPr>
          <w:p w14:paraId="538D75D1"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w:t>
            </w:r>
            <w:r>
              <w:rPr>
                <w:rFonts w:ascii="Cambria" w:hAnsi="Cambria" w:cs="Times New Roman" w:hint="cs"/>
                <w:color w:val="000000"/>
                <w:sz w:val="24"/>
                <w:szCs w:val="24"/>
                <w:rtl/>
                <w:lang w:bidi="ar-IQ"/>
              </w:rPr>
              <w:t xml:space="preserve">عملية </w:t>
            </w:r>
            <w:r w:rsidRPr="00E9524C">
              <w:rPr>
                <w:rFonts w:ascii="Cambria" w:hAnsi="Cambria" w:cs="Times New Roman" w:hint="cs"/>
                <w:color w:val="000000"/>
                <w:sz w:val="24"/>
                <w:szCs w:val="24"/>
                <w:rtl/>
                <w:lang w:bidi="ar-IQ"/>
              </w:rPr>
              <w:t xml:space="preserve">مع </w:t>
            </w:r>
            <w:r>
              <w:rPr>
                <w:rFonts w:ascii="Cambria" w:hAnsi="Cambria" w:cs="Times New Roman" w:hint="cs"/>
                <w:color w:val="000000"/>
                <w:sz w:val="24"/>
                <w:szCs w:val="24"/>
                <w:rtl/>
                <w:lang w:bidi="ar-IQ"/>
              </w:rPr>
              <w:t>امثلة رياضية</w:t>
            </w:r>
          </w:p>
        </w:tc>
        <w:tc>
          <w:tcPr>
            <w:tcW w:w="1701" w:type="dxa"/>
            <w:shd w:val="clear" w:color="auto" w:fill="auto"/>
          </w:tcPr>
          <w:p w14:paraId="74EDB3A8"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123B9024" w14:textId="77777777" w:rsidTr="00995A1A">
        <w:trPr>
          <w:trHeight w:val="181"/>
        </w:trPr>
        <w:tc>
          <w:tcPr>
            <w:tcW w:w="1510" w:type="dxa"/>
            <w:shd w:val="clear" w:color="auto" w:fill="auto"/>
            <w:vAlign w:val="center"/>
          </w:tcPr>
          <w:p w14:paraId="7887F4DA"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السادس</w:t>
            </w:r>
          </w:p>
        </w:tc>
        <w:tc>
          <w:tcPr>
            <w:tcW w:w="1074" w:type="dxa"/>
            <w:gridSpan w:val="2"/>
            <w:shd w:val="clear" w:color="auto" w:fill="auto"/>
          </w:tcPr>
          <w:p w14:paraId="12C94DD4"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4FBB7097"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لمكونات الجدوى الفنية</w:t>
            </w:r>
          </w:p>
        </w:tc>
        <w:tc>
          <w:tcPr>
            <w:tcW w:w="1793" w:type="dxa"/>
            <w:gridSpan w:val="3"/>
            <w:shd w:val="clear" w:color="auto" w:fill="auto"/>
          </w:tcPr>
          <w:p w14:paraId="64DB41FF"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الجدوى الفنية</w:t>
            </w:r>
          </w:p>
        </w:tc>
        <w:tc>
          <w:tcPr>
            <w:tcW w:w="1636" w:type="dxa"/>
            <w:shd w:val="clear" w:color="auto" w:fill="auto"/>
          </w:tcPr>
          <w:p w14:paraId="4A7FB81E"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20C720A1"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7B1FE4C0" w14:textId="77777777" w:rsidTr="00995A1A">
        <w:trPr>
          <w:trHeight w:val="181"/>
        </w:trPr>
        <w:tc>
          <w:tcPr>
            <w:tcW w:w="1510" w:type="dxa"/>
            <w:shd w:val="clear" w:color="auto" w:fill="auto"/>
            <w:vAlign w:val="center"/>
          </w:tcPr>
          <w:p w14:paraId="12156BC7"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السابع</w:t>
            </w:r>
          </w:p>
        </w:tc>
        <w:tc>
          <w:tcPr>
            <w:tcW w:w="1074" w:type="dxa"/>
            <w:gridSpan w:val="2"/>
            <w:shd w:val="clear" w:color="auto" w:fill="auto"/>
          </w:tcPr>
          <w:p w14:paraId="5AD47BB2"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249A43AB"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لمكونات الجدوى المالية والاقتصادية والفرق بينهما</w:t>
            </w:r>
          </w:p>
        </w:tc>
        <w:tc>
          <w:tcPr>
            <w:tcW w:w="1793" w:type="dxa"/>
            <w:gridSpan w:val="3"/>
            <w:shd w:val="clear" w:color="auto" w:fill="auto"/>
          </w:tcPr>
          <w:p w14:paraId="4D22AF18"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الجدوى المالية</w:t>
            </w:r>
            <w:r w:rsidRPr="00DC7316">
              <w:rPr>
                <w:rFonts w:ascii="Simplified Arabic" w:hAnsi="Simplified Arabic" w:cs="Simplified Arabic" w:hint="cs"/>
                <w:sz w:val="24"/>
                <w:szCs w:val="24"/>
                <w:rtl/>
                <w:lang w:bidi="ar-IQ"/>
              </w:rPr>
              <w:t xml:space="preserve"> و</w:t>
            </w:r>
            <w:r w:rsidRPr="00DC7316">
              <w:rPr>
                <w:rFonts w:cs="Simplified Arabic" w:hint="cs"/>
                <w:sz w:val="24"/>
                <w:szCs w:val="24"/>
                <w:rtl/>
              </w:rPr>
              <w:t>الجدوى الاقتصادية</w:t>
            </w:r>
          </w:p>
        </w:tc>
        <w:tc>
          <w:tcPr>
            <w:tcW w:w="1636" w:type="dxa"/>
            <w:shd w:val="clear" w:color="auto" w:fill="auto"/>
          </w:tcPr>
          <w:p w14:paraId="46A3F97F"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1BA74572"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7226E722" w14:textId="77777777" w:rsidTr="00995A1A">
        <w:trPr>
          <w:trHeight w:val="181"/>
        </w:trPr>
        <w:tc>
          <w:tcPr>
            <w:tcW w:w="1510" w:type="dxa"/>
            <w:shd w:val="clear" w:color="auto" w:fill="auto"/>
            <w:vAlign w:val="center"/>
          </w:tcPr>
          <w:p w14:paraId="11979EC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الثامن</w:t>
            </w:r>
          </w:p>
        </w:tc>
        <w:tc>
          <w:tcPr>
            <w:tcW w:w="1074" w:type="dxa"/>
            <w:gridSpan w:val="2"/>
            <w:shd w:val="clear" w:color="auto" w:fill="auto"/>
          </w:tcPr>
          <w:p w14:paraId="00B1EF1D"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452EEA53"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CF0DB3">
              <w:rPr>
                <w:rFonts w:ascii="Cambria" w:hAnsi="Cambria" w:cs="Times New Roman" w:hint="cs"/>
                <w:color w:val="000000"/>
                <w:sz w:val="24"/>
                <w:szCs w:val="24"/>
                <w:rtl/>
                <w:lang w:bidi="ar-IQ"/>
              </w:rPr>
              <w:t xml:space="preserve">فهم العلاقات </w:t>
            </w:r>
            <w:r>
              <w:rPr>
                <w:rFonts w:ascii="Cambria" w:hAnsi="Cambria" w:cs="Times New Roman" w:hint="cs"/>
                <w:color w:val="000000"/>
                <w:sz w:val="24"/>
                <w:szCs w:val="24"/>
                <w:rtl/>
                <w:lang w:bidi="ar-IQ"/>
              </w:rPr>
              <w:t>بين ادارة المشروع والعاملين</w:t>
            </w:r>
          </w:p>
        </w:tc>
        <w:tc>
          <w:tcPr>
            <w:tcW w:w="1793" w:type="dxa"/>
            <w:gridSpan w:val="3"/>
            <w:shd w:val="clear" w:color="auto" w:fill="auto"/>
          </w:tcPr>
          <w:p w14:paraId="33E0543C"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دراسة نواحي إدارة المشروع</w:t>
            </w:r>
          </w:p>
        </w:tc>
        <w:tc>
          <w:tcPr>
            <w:tcW w:w="1636" w:type="dxa"/>
            <w:shd w:val="clear" w:color="auto" w:fill="auto"/>
          </w:tcPr>
          <w:p w14:paraId="400C5E2F"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3586097E"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13CE893F" w14:textId="77777777" w:rsidTr="00995A1A">
        <w:trPr>
          <w:trHeight w:val="181"/>
        </w:trPr>
        <w:tc>
          <w:tcPr>
            <w:tcW w:w="1510" w:type="dxa"/>
            <w:shd w:val="clear" w:color="auto" w:fill="auto"/>
            <w:vAlign w:val="center"/>
          </w:tcPr>
          <w:p w14:paraId="597E04AD"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التاسع</w:t>
            </w:r>
          </w:p>
        </w:tc>
        <w:tc>
          <w:tcPr>
            <w:tcW w:w="1074" w:type="dxa"/>
            <w:gridSpan w:val="2"/>
            <w:shd w:val="clear" w:color="auto" w:fill="auto"/>
          </w:tcPr>
          <w:p w14:paraId="52864E78"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057D2179" w14:textId="33B5A805"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CF0DB3">
              <w:rPr>
                <w:rFonts w:ascii="Cambria" w:hAnsi="Cambria" w:cs="Times New Roman" w:hint="cs"/>
                <w:color w:val="000000"/>
                <w:sz w:val="24"/>
                <w:szCs w:val="24"/>
                <w:rtl/>
                <w:lang w:bidi="ar-IQ"/>
              </w:rPr>
              <w:t xml:space="preserve">فهم العلاقات </w:t>
            </w:r>
            <w:r>
              <w:rPr>
                <w:rFonts w:ascii="Cambria" w:hAnsi="Cambria" w:cs="Times New Roman" w:hint="cs"/>
                <w:color w:val="000000"/>
                <w:sz w:val="24"/>
                <w:szCs w:val="24"/>
                <w:rtl/>
                <w:lang w:bidi="ar-IQ"/>
              </w:rPr>
              <w:t xml:space="preserve">البيئية </w:t>
            </w:r>
            <w:r w:rsidR="001F6B13">
              <w:rPr>
                <w:rFonts w:ascii="Cambria" w:hAnsi="Cambria" w:cs="Times New Roman" w:hint="cs"/>
                <w:color w:val="000000"/>
                <w:sz w:val="24"/>
                <w:szCs w:val="24"/>
                <w:rtl/>
                <w:lang w:bidi="ar-IQ"/>
              </w:rPr>
              <w:t>وتأثيرها</w:t>
            </w:r>
            <w:r>
              <w:rPr>
                <w:rFonts w:ascii="Cambria" w:hAnsi="Cambria" w:cs="Times New Roman" w:hint="cs"/>
                <w:color w:val="000000"/>
                <w:sz w:val="24"/>
                <w:szCs w:val="24"/>
                <w:rtl/>
                <w:lang w:bidi="ar-IQ"/>
              </w:rPr>
              <w:t xml:space="preserve"> في المشروع</w:t>
            </w:r>
          </w:p>
        </w:tc>
        <w:tc>
          <w:tcPr>
            <w:tcW w:w="1793" w:type="dxa"/>
            <w:gridSpan w:val="3"/>
            <w:shd w:val="clear" w:color="auto" w:fill="auto"/>
          </w:tcPr>
          <w:p w14:paraId="2C79C433"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الجدوى البيئية</w:t>
            </w:r>
          </w:p>
        </w:tc>
        <w:tc>
          <w:tcPr>
            <w:tcW w:w="1636" w:type="dxa"/>
            <w:shd w:val="clear" w:color="auto" w:fill="auto"/>
          </w:tcPr>
          <w:p w14:paraId="56689691"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056521CE"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61B8A24A" w14:textId="77777777" w:rsidTr="00995A1A">
        <w:trPr>
          <w:trHeight w:val="181"/>
        </w:trPr>
        <w:tc>
          <w:tcPr>
            <w:tcW w:w="1510" w:type="dxa"/>
            <w:shd w:val="clear" w:color="auto" w:fill="auto"/>
            <w:vAlign w:val="center"/>
          </w:tcPr>
          <w:p w14:paraId="7573EC35"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العاشر</w:t>
            </w:r>
          </w:p>
        </w:tc>
        <w:tc>
          <w:tcPr>
            <w:tcW w:w="1074" w:type="dxa"/>
            <w:gridSpan w:val="2"/>
            <w:shd w:val="clear" w:color="auto" w:fill="auto"/>
          </w:tcPr>
          <w:p w14:paraId="7B39A18A"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6CF727BC"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متضمنات العوائد والتكاليف</w:t>
            </w:r>
          </w:p>
        </w:tc>
        <w:tc>
          <w:tcPr>
            <w:tcW w:w="1793" w:type="dxa"/>
            <w:gridSpan w:val="3"/>
            <w:shd w:val="clear" w:color="auto" w:fill="auto"/>
          </w:tcPr>
          <w:p w14:paraId="60BC5A32"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مكونات العوائد والتكاليف في المشروع</w:t>
            </w:r>
          </w:p>
        </w:tc>
        <w:tc>
          <w:tcPr>
            <w:tcW w:w="1636" w:type="dxa"/>
            <w:shd w:val="clear" w:color="auto" w:fill="auto"/>
          </w:tcPr>
          <w:p w14:paraId="34DD1698"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أمثلة وتمارين</w:t>
            </w:r>
          </w:p>
        </w:tc>
        <w:tc>
          <w:tcPr>
            <w:tcW w:w="1701" w:type="dxa"/>
            <w:shd w:val="clear" w:color="auto" w:fill="auto"/>
          </w:tcPr>
          <w:p w14:paraId="20B8845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608A2D48" w14:textId="77777777" w:rsidTr="00995A1A">
        <w:trPr>
          <w:trHeight w:val="181"/>
        </w:trPr>
        <w:tc>
          <w:tcPr>
            <w:tcW w:w="1510" w:type="dxa"/>
            <w:shd w:val="clear" w:color="auto" w:fill="auto"/>
            <w:vAlign w:val="center"/>
          </w:tcPr>
          <w:p w14:paraId="0336D7B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الحادي عشر</w:t>
            </w:r>
          </w:p>
        </w:tc>
        <w:tc>
          <w:tcPr>
            <w:tcW w:w="1074" w:type="dxa"/>
            <w:gridSpan w:val="2"/>
            <w:shd w:val="clear" w:color="auto" w:fill="auto"/>
          </w:tcPr>
          <w:p w14:paraId="69FD3681"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3220DC37"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التمييز بين العوائد والتكاليف المباشرة وغير المباشرة</w:t>
            </w:r>
          </w:p>
        </w:tc>
        <w:tc>
          <w:tcPr>
            <w:tcW w:w="1793" w:type="dxa"/>
            <w:gridSpan w:val="3"/>
            <w:shd w:val="clear" w:color="auto" w:fill="auto"/>
          </w:tcPr>
          <w:p w14:paraId="31AD034C"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الفرق في معالجة بنود العوائد والتكاليف في التحليل المالي والاقتصادي</w:t>
            </w:r>
          </w:p>
        </w:tc>
        <w:tc>
          <w:tcPr>
            <w:tcW w:w="1636" w:type="dxa"/>
            <w:shd w:val="clear" w:color="auto" w:fill="auto"/>
          </w:tcPr>
          <w:p w14:paraId="556441DD"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9807B1">
              <w:rPr>
                <w:rFonts w:ascii="Cambria" w:hAnsi="Cambria" w:cs="Times New Roman" w:hint="cs"/>
                <w:color w:val="000000"/>
                <w:sz w:val="24"/>
                <w:szCs w:val="24"/>
                <w:rtl/>
                <w:lang w:bidi="ar-IQ"/>
              </w:rPr>
              <w:t>أمثلة وتمارين</w:t>
            </w:r>
          </w:p>
        </w:tc>
        <w:tc>
          <w:tcPr>
            <w:tcW w:w="1701" w:type="dxa"/>
            <w:shd w:val="clear" w:color="auto" w:fill="auto"/>
          </w:tcPr>
          <w:p w14:paraId="023FB187"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1A24FF35" w14:textId="77777777" w:rsidTr="00995A1A">
        <w:trPr>
          <w:trHeight w:val="181"/>
        </w:trPr>
        <w:tc>
          <w:tcPr>
            <w:tcW w:w="1510" w:type="dxa"/>
            <w:shd w:val="clear" w:color="auto" w:fill="auto"/>
            <w:vAlign w:val="center"/>
          </w:tcPr>
          <w:p w14:paraId="2FF80790"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الثاني عشر</w:t>
            </w:r>
          </w:p>
        </w:tc>
        <w:tc>
          <w:tcPr>
            <w:tcW w:w="1074" w:type="dxa"/>
            <w:gridSpan w:val="2"/>
            <w:shd w:val="clear" w:color="auto" w:fill="auto"/>
          </w:tcPr>
          <w:p w14:paraId="5946F913"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12CE3EF9"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كيفية تحويل القيم من مستقبلية الى حالية</w:t>
            </w:r>
          </w:p>
        </w:tc>
        <w:tc>
          <w:tcPr>
            <w:tcW w:w="1793" w:type="dxa"/>
            <w:gridSpan w:val="3"/>
            <w:shd w:val="clear" w:color="auto" w:fill="auto"/>
          </w:tcPr>
          <w:p w14:paraId="0D528D9C"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cs="Simplified Arabic" w:hint="cs"/>
                <w:sz w:val="24"/>
                <w:szCs w:val="24"/>
                <w:rtl/>
              </w:rPr>
              <w:t>القيمة المتوقعة والقيمة الحالية ومعامل الخصم والفرضية الأساسية لمعامل الخصم</w:t>
            </w:r>
          </w:p>
        </w:tc>
        <w:tc>
          <w:tcPr>
            <w:tcW w:w="1636" w:type="dxa"/>
            <w:shd w:val="clear" w:color="auto" w:fill="auto"/>
          </w:tcPr>
          <w:p w14:paraId="330F4129"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9807B1">
              <w:rPr>
                <w:rFonts w:ascii="Cambria" w:hAnsi="Cambria" w:cs="Times New Roman" w:hint="cs"/>
                <w:color w:val="000000"/>
                <w:sz w:val="24"/>
                <w:szCs w:val="24"/>
                <w:rtl/>
                <w:lang w:bidi="ar-IQ"/>
              </w:rPr>
              <w:t>أمثلة وتمارين</w:t>
            </w:r>
          </w:p>
        </w:tc>
        <w:tc>
          <w:tcPr>
            <w:tcW w:w="1701" w:type="dxa"/>
            <w:shd w:val="clear" w:color="auto" w:fill="auto"/>
          </w:tcPr>
          <w:p w14:paraId="6B43912B"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673C8451" w14:textId="77777777" w:rsidTr="00995A1A">
        <w:trPr>
          <w:trHeight w:val="377"/>
        </w:trPr>
        <w:tc>
          <w:tcPr>
            <w:tcW w:w="1510" w:type="dxa"/>
            <w:shd w:val="clear" w:color="auto" w:fill="auto"/>
            <w:vAlign w:val="center"/>
          </w:tcPr>
          <w:p w14:paraId="185F4CFA"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الثالث عشر</w:t>
            </w:r>
          </w:p>
        </w:tc>
        <w:tc>
          <w:tcPr>
            <w:tcW w:w="1074" w:type="dxa"/>
            <w:gridSpan w:val="2"/>
            <w:shd w:val="clear" w:color="auto" w:fill="auto"/>
          </w:tcPr>
          <w:p w14:paraId="1B18D98E"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235EE20C"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التطبيق على عمليات التفضيل الزمني</w:t>
            </w:r>
          </w:p>
        </w:tc>
        <w:tc>
          <w:tcPr>
            <w:tcW w:w="1793" w:type="dxa"/>
            <w:gridSpan w:val="3"/>
            <w:shd w:val="clear" w:color="auto" w:fill="auto"/>
          </w:tcPr>
          <w:p w14:paraId="0A12A873"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ascii="Simplified Arabic" w:hAnsi="Simplified Arabic" w:cs="Simplified Arabic" w:hint="cs"/>
                <w:sz w:val="24"/>
                <w:szCs w:val="24"/>
                <w:rtl/>
                <w:lang w:bidi="ar-IQ"/>
              </w:rPr>
              <w:t>امثلة عن القيمة الحالية</w:t>
            </w:r>
          </w:p>
        </w:tc>
        <w:tc>
          <w:tcPr>
            <w:tcW w:w="1636" w:type="dxa"/>
            <w:shd w:val="clear" w:color="auto" w:fill="auto"/>
          </w:tcPr>
          <w:p w14:paraId="08D4FF33"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w:t>
            </w:r>
            <w:r>
              <w:rPr>
                <w:rFonts w:ascii="Cambria" w:hAnsi="Cambria" w:cs="Times New Roman" w:hint="cs"/>
                <w:color w:val="000000"/>
                <w:sz w:val="24"/>
                <w:szCs w:val="24"/>
                <w:rtl/>
                <w:lang w:bidi="ar-IQ"/>
              </w:rPr>
              <w:t>عملية</w:t>
            </w:r>
            <w:r w:rsidRPr="00E9524C">
              <w:rPr>
                <w:rFonts w:ascii="Cambria" w:hAnsi="Cambria" w:cs="Times New Roman" w:hint="cs"/>
                <w:color w:val="000000"/>
                <w:sz w:val="24"/>
                <w:szCs w:val="24"/>
                <w:rtl/>
                <w:lang w:bidi="ar-IQ"/>
              </w:rPr>
              <w:t xml:space="preserve"> مع </w:t>
            </w:r>
            <w:r>
              <w:rPr>
                <w:rFonts w:ascii="Cambria" w:hAnsi="Cambria" w:cs="Times New Roman" w:hint="cs"/>
                <w:color w:val="000000"/>
                <w:sz w:val="24"/>
                <w:szCs w:val="24"/>
                <w:rtl/>
                <w:lang w:bidi="ar-IQ"/>
              </w:rPr>
              <w:t>امثلة رياضية</w:t>
            </w:r>
          </w:p>
        </w:tc>
        <w:tc>
          <w:tcPr>
            <w:tcW w:w="1701" w:type="dxa"/>
            <w:shd w:val="clear" w:color="auto" w:fill="auto"/>
          </w:tcPr>
          <w:p w14:paraId="6E4EFC93"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4E8C121D" w14:textId="77777777" w:rsidTr="00995A1A">
        <w:trPr>
          <w:trHeight w:val="181"/>
        </w:trPr>
        <w:tc>
          <w:tcPr>
            <w:tcW w:w="1510" w:type="dxa"/>
            <w:shd w:val="clear" w:color="auto" w:fill="auto"/>
            <w:vAlign w:val="center"/>
          </w:tcPr>
          <w:p w14:paraId="17AD0D71"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lang w:bidi="ar-IQ"/>
              </w:rPr>
            </w:pPr>
            <w:r w:rsidRPr="00EA462E">
              <w:rPr>
                <w:rFonts w:ascii="Cambria" w:hAnsi="Cambria" w:cs="Times New Roman" w:hint="cs"/>
                <w:color w:val="000000"/>
                <w:sz w:val="24"/>
                <w:szCs w:val="24"/>
                <w:rtl/>
                <w:lang w:bidi="ar-IQ"/>
              </w:rPr>
              <w:t>الرابع عشر</w:t>
            </w:r>
          </w:p>
        </w:tc>
        <w:tc>
          <w:tcPr>
            <w:tcW w:w="1074" w:type="dxa"/>
            <w:gridSpan w:val="2"/>
            <w:shd w:val="clear" w:color="auto" w:fill="auto"/>
          </w:tcPr>
          <w:p w14:paraId="64E95EBF"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67E4B627"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كيفية تأثير عناصر الانتاج في الجدوى</w:t>
            </w:r>
          </w:p>
        </w:tc>
        <w:tc>
          <w:tcPr>
            <w:tcW w:w="1793" w:type="dxa"/>
            <w:gridSpan w:val="3"/>
            <w:shd w:val="clear" w:color="auto" w:fill="auto"/>
          </w:tcPr>
          <w:p w14:paraId="4C2CDE2B"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ascii="Simplified Arabic" w:hAnsi="Simplified Arabic" w:cs="Simplified Arabic" w:hint="cs"/>
                <w:sz w:val="24"/>
                <w:szCs w:val="24"/>
                <w:rtl/>
                <w:lang w:bidi="ar-IQ"/>
              </w:rPr>
              <w:t>معايير التقييم الجزئية</w:t>
            </w:r>
          </w:p>
        </w:tc>
        <w:tc>
          <w:tcPr>
            <w:tcW w:w="1636" w:type="dxa"/>
            <w:shd w:val="clear" w:color="auto" w:fill="auto"/>
          </w:tcPr>
          <w:p w14:paraId="7053F5F4"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tcPr>
          <w:p w14:paraId="600F85C7"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249BB93D" w14:textId="77777777" w:rsidTr="00995A1A">
        <w:trPr>
          <w:trHeight w:val="181"/>
        </w:trPr>
        <w:tc>
          <w:tcPr>
            <w:tcW w:w="1510" w:type="dxa"/>
            <w:shd w:val="clear" w:color="auto" w:fill="auto"/>
            <w:vAlign w:val="center"/>
          </w:tcPr>
          <w:p w14:paraId="6E9FAECF"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lang w:bidi="ar-IQ"/>
              </w:rPr>
            </w:pPr>
            <w:r w:rsidRPr="00EA462E">
              <w:rPr>
                <w:rFonts w:ascii="Cambria" w:hAnsi="Cambria" w:cs="Times New Roman" w:hint="cs"/>
                <w:color w:val="000000"/>
                <w:sz w:val="24"/>
                <w:szCs w:val="24"/>
                <w:rtl/>
                <w:lang w:bidi="ar-IQ"/>
              </w:rPr>
              <w:t>الخامس عشر</w:t>
            </w:r>
          </w:p>
        </w:tc>
        <w:tc>
          <w:tcPr>
            <w:tcW w:w="1074" w:type="dxa"/>
            <w:gridSpan w:val="2"/>
            <w:shd w:val="clear" w:color="auto" w:fill="auto"/>
          </w:tcPr>
          <w:p w14:paraId="7F0237F4"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tcPr>
          <w:p w14:paraId="1329761E" w14:textId="77777777" w:rsidR="00EC2613"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التطبيقات للمعايير الجزئية</w:t>
            </w:r>
          </w:p>
        </w:tc>
        <w:tc>
          <w:tcPr>
            <w:tcW w:w="1793" w:type="dxa"/>
            <w:gridSpan w:val="3"/>
            <w:shd w:val="clear" w:color="auto" w:fill="auto"/>
          </w:tcPr>
          <w:p w14:paraId="38A514B9"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DC7316">
              <w:rPr>
                <w:rFonts w:ascii="Simplified Arabic" w:hAnsi="Simplified Arabic" w:cs="Simplified Arabic" w:hint="cs"/>
                <w:sz w:val="24"/>
                <w:szCs w:val="24"/>
                <w:rtl/>
                <w:lang w:bidi="ar-IQ"/>
              </w:rPr>
              <w:t>امثلة عن المعايير الجزئية</w:t>
            </w:r>
          </w:p>
        </w:tc>
        <w:tc>
          <w:tcPr>
            <w:tcW w:w="1636" w:type="dxa"/>
            <w:shd w:val="clear" w:color="auto" w:fill="auto"/>
          </w:tcPr>
          <w:p w14:paraId="3018BD0C"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امثلة وتمارين</w:t>
            </w:r>
          </w:p>
        </w:tc>
        <w:tc>
          <w:tcPr>
            <w:tcW w:w="1701" w:type="dxa"/>
            <w:shd w:val="clear" w:color="auto" w:fill="auto"/>
          </w:tcPr>
          <w:p w14:paraId="401945E8" w14:textId="77777777" w:rsidR="00EC2613" w:rsidRPr="00B80B61" w:rsidRDefault="00EC2613" w:rsidP="00394313">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6E9DC673" w14:textId="77777777" w:rsidTr="002B3D59">
        <w:tc>
          <w:tcPr>
            <w:tcW w:w="9540" w:type="dxa"/>
            <w:gridSpan w:val="9"/>
            <w:shd w:val="clear" w:color="auto" w:fill="DEEAF6"/>
          </w:tcPr>
          <w:p w14:paraId="051E187A"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EC2613" w:rsidRPr="00B80B61" w14:paraId="011552E6" w14:textId="77777777" w:rsidTr="002B3D59">
        <w:tc>
          <w:tcPr>
            <w:tcW w:w="9540" w:type="dxa"/>
            <w:gridSpan w:val="9"/>
            <w:shd w:val="clear" w:color="auto" w:fill="auto"/>
          </w:tcPr>
          <w:p w14:paraId="35D32A94" w14:textId="6B58BA9F" w:rsidR="00EC2613" w:rsidRPr="00852557" w:rsidRDefault="00EC2613" w:rsidP="002B3D59">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w:t>
            </w:r>
            <w:r w:rsidR="001F6B13">
              <w:rPr>
                <w:rFonts w:ascii="Cambria" w:eastAsia="Calibri" w:hAnsi="Cambria" w:cs="Times New Roman" w:hint="cs"/>
                <w:color w:val="000000"/>
                <w:sz w:val="24"/>
                <w:szCs w:val="24"/>
                <w:rtl/>
              </w:rPr>
              <w:t>اليومي،</w:t>
            </w:r>
            <w:r>
              <w:rPr>
                <w:rFonts w:ascii="Cambria" w:eastAsia="Calibri" w:hAnsi="Cambria" w:cs="Times New Roman" w:hint="cs"/>
                <w:color w:val="000000"/>
                <w:sz w:val="24"/>
                <w:szCs w:val="24"/>
                <w:rtl/>
              </w:rPr>
              <w:t xml:space="preserve"> الامتحانات الشفوية اليومية أو الشهرية </w:t>
            </w:r>
            <w:r w:rsidR="001F6B13">
              <w:rPr>
                <w:rFonts w:ascii="Cambria" w:eastAsia="Calibri" w:hAnsi="Cambria" w:cs="Times New Roman" w:hint="cs"/>
                <w:color w:val="000000"/>
                <w:sz w:val="24"/>
                <w:szCs w:val="24"/>
                <w:rtl/>
              </w:rPr>
              <w:t>أو التحريرية</w:t>
            </w:r>
            <w:r>
              <w:rPr>
                <w:rFonts w:ascii="Cambria" w:eastAsia="Calibri" w:hAnsi="Cambria" w:cs="Times New Roman" w:hint="cs"/>
                <w:color w:val="000000"/>
                <w:sz w:val="24"/>
                <w:szCs w:val="24"/>
                <w:rtl/>
              </w:rPr>
              <w:t xml:space="preserve"> ، التقارير .... الخ </w:t>
            </w:r>
          </w:p>
        </w:tc>
      </w:tr>
      <w:tr w:rsidR="00EC2613" w:rsidRPr="00B80B61" w14:paraId="42A31104" w14:textId="77777777" w:rsidTr="002B3D59">
        <w:tc>
          <w:tcPr>
            <w:tcW w:w="9540" w:type="dxa"/>
            <w:gridSpan w:val="9"/>
            <w:shd w:val="clear" w:color="auto" w:fill="DEEAF6"/>
          </w:tcPr>
          <w:p w14:paraId="2A1A00F2"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EC2613" w:rsidRPr="00B80B61" w14:paraId="1338642F" w14:textId="77777777" w:rsidTr="00205A64">
        <w:tc>
          <w:tcPr>
            <w:tcW w:w="4995" w:type="dxa"/>
            <w:gridSpan w:val="5"/>
            <w:shd w:val="clear" w:color="auto" w:fill="auto"/>
          </w:tcPr>
          <w:p w14:paraId="04D0A847"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545" w:type="dxa"/>
            <w:gridSpan w:val="4"/>
            <w:shd w:val="clear" w:color="auto" w:fill="auto"/>
          </w:tcPr>
          <w:p w14:paraId="53D4511B" w14:textId="4135FB39" w:rsidR="00EC2613" w:rsidRPr="00B80B61" w:rsidRDefault="00EC2613" w:rsidP="00FC1C05">
            <w:pPr>
              <w:shd w:val="clear" w:color="auto" w:fill="FFFFFF"/>
              <w:autoSpaceDE w:val="0"/>
              <w:autoSpaceDN w:val="0"/>
              <w:bidi/>
              <w:adjustRightInd w:val="0"/>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عبد العزيز مصطفى وطلال كداوي،</w:t>
            </w:r>
            <w:r w:rsidR="001F6B13">
              <w:rPr>
                <w:rFonts w:ascii="Cambria" w:eastAsia="Calibri" w:hAnsi="Cambria" w:cs="Times New Roman" w:hint="cs"/>
                <w:color w:val="000000"/>
                <w:sz w:val="28"/>
                <w:szCs w:val="28"/>
                <w:rtl/>
                <w:lang w:bidi="ar-IQ"/>
              </w:rPr>
              <w:t>1999، تقييم</w:t>
            </w:r>
            <w:r>
              <w:rPr>
                <w:rFonts w:ascii="Cambria" w:eastAsia="Calibri" w:hAnsi="Cambria" w:cs="Times New Roman" w:hint="cs"/>
                <w:color w:val="000000"/>
                <w:sz w:val="28"/>
                <w:szCs w:val="28"/>
                <w:rtl/>
                <w:lang w:bidi="ar-IQ"/>
              </w:rPr>
              <w:t xml:space="preserve"> المشاريع ودراسات الجدوى، دار ابن الاثير للطباعة والنشر</w:t>
            </w:r>
          </w:p>
        </w:tc>
      </w:tr>
      <w:tr w:rsidR="00EC2613" w:rsidRPr="00B80B61" w14:paraId="0BFBEECE" w14:textId="77777777" w:rsidTr="00205A64">
        <w:tc>
          <w:tcPr>
            <w:tcW w:w="4995" w:type="dxa"/>
            <w:gridSpan w:val="5"/>
            <w:shd w:val="clear" w:color="auto" w:fill="auto"/>
          </w:tcPr>
          <w:p w14:paraId="75681DB6"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545" w:type="dxa"/>
            <w:gridSpan w:val="4"/>
            <w:shd w:val="clear" w:color="auto" w:fill="auto"/>
          </w:tcPr>
          <w:p w14:paraId="3648C9A0" w14:textId="7230CADD" w:rsidR="00EC2613"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عبد العزيز مصطفى وطلال كداوي،</w:t>
            </w:r>
            <w:r w:rsidR="001F6B13">
              <w:rPr>
                <w:rFonts w:ascii="Cambria" w:eastAsia="Calibri" w:hAnsi="Cambria" w:cs="Times New Roman" w:hint="cs"/>
                <w:color w:val="000000"/>
                <w:sz w:val="28"/>
                <w:szCs w:val="28"/>
                <w:rtl/>
                <w:lang w:bidi="ar-IQ"/>
              </w:rPr>
              <w:t>1999، تقييم</w:t>
            </w:r>
            <w:r>
              <w:rPr>
                <w:rFonts w:ascii="Cambria" w:eastAsia="Calibri" w:hAnsi="Cambria" w:cs="Times New Roman" w:hint="cs"/>
                <w:color w:val="000000"/>
                <w:sz w:val="28"/>
                <w:szCs w:val="28"/>
                <w:rtl/>
                <w:lang w:bidi="ar-IQ"/>
              </w:rPr>
              <w:t xml:space="preserve"> المشاريع ودراسات الجدوى، دار ابن الاثير للطباعة والنشر</w:t>
            </w:r>
          </w:p>
          <w:p w14:paraId="216BD85E" w14:textId="77777777" w:rsidR="00EC2613"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طلال كاوين تقييم المشاريع الاقتصادية،2006</w:t>
            </w:r>
          </w:p>
          <w:p w14:paraId="41584E70" w14:textId="77777777" w:rsidR="00EC2613"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مصطفى فاضل حمادي، 2006، تحليل جدوى المشاريع بين الاقتصاد الوضعي والاقتصاد </w:t>
            </w:r>
            <w:r>
              <w:rPr>
                <w:rFonts w:ascii="Cambria" w:eastAsia="Calibri" w:hAnsi="Cambria" w:cs="Times New Roman" w:hint="eastAsia"/>
                <w:color w:val="000000"/>
                <w:sz w:val="28"/>
                <w:szCs w:val="28"/>
                <w:rtl/>
                <w:lang w:bidi="ar-IQ"/>
              </w:rPr>
              <w:t>الإسلامي</w:t>
            </w:r>
            <w:r>
              <w:rPr>
                <w:rFonts w:ascii="Cambria" w:eastAsia="Calibri" w:hAnsi="Cambria" w:cs="Times New Roman" w:hint="cs"/>
                <w:color w:val="000000"/>
                <w:sz w:val="28"/>
                <w:szCs w:val="28"/>
                <w:rtl/>
                <w:lang w:bidi="ar-IQ"/>
              </w:rPr>
              <w:t xml:space="preserve">، رسالة ماجستير، كلية </w:t>
            </w:r>
            <w:r>
              <w:rPr>
                <w:rFonts w:ascii="Cambria" w:eastAsia="Calibri" w:hAnsi="Cambria" w:cs="Times New Roman" w:hint="eastAsia"/>
                <w:color w:val="000000"/>
                <w:sz w:val="28"/>
                <w:szCs w:val="28"/>
                <w:rtl/>
                <w:lang w:bidi="ar-IQ"/>
              </w:rPr>
              <w:t>الإدارة</w:t>
            </w:r>
            <w:r>
              <w:rPr>
                <w:rFonts w:ascii="Cambria" w:eastAsia="Calibri" w:hAnsi="Cambria" w:cs="Times New Roman" w:hint="cs"/>
                <w:color w:val="000000"/>
                <w:sz w:val="28"/>
                <w:szCs w:val="28"/>
                <w:rtl/>
                <w:lang w:bidi="ar-IQ"/>
              </w:rPr>
              <w:t xml:space="preserve"> والاقتصاد جامعة الموصل</w:t>
            </w:r>
          </w:p>
          <w:p w14:paraId="73C5F2AE" w14:textId="77777777" w:rsidR="00EC2613" w:rsidRPr="00B80B61"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 خليل محمد خليل عطية، دراسات الجدوى الاقتصادية، جامعة القاهرة</w:t>
            </w:r>
          </w:p>
        </w:tc>
      </w:tr>
      <w:tr w:rsidR="00EC2613" w:rsidRPr="00B80B61" w14:paraId="4350E722" w14:textId="77777777" w:rsidTr="00205A64">
        <w:tc>
          <w:tcPr>
            <w:tcW w:w="4995" w:type="dxa"/>
            <w:gridSpan w:val="5"/>
            <w:shd w:val="clear" w:color="auto" w:fill="auto"/>
          </w:tcPr>
          <w:p w14:paraId="5B051666" w14:textId="35917AEC" w:rsidR="00EC2613" w:rsidRPr="00B80B61" w:rsidRDefault="00EC2613" w:rsidP="002B3D59">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الكتب والمراجع </w:t>
            </w:r>
            <w:r w:rsidR="001F6B13" w:rsidRPr="00B80B61">
              <w:rPr>
                <w:rFonts w:ascii="Simplified Arabic" w:eastAsia="Calibri" w:hAnsi="Simplified Arabic" w:cs="Simplified Arabic" w:hint="cs"/>
                <w:sz w:val="24"/>
                <w:szCs w:val="24"/>
                <w:rtl/>
              </w:rPr>
              <w:t>الموصي</w:t>
            </w:r>
            <w:r w:rsidRPr="00B80B61">
              <w:rPr>
                <w:rFonts w:ascii="Simplified Arabic" w:eastAsia="Calibri" w:hAnsi="Simplified Arabic" w:cs="Simplified Arabic" w:hint="cs"/>
                <w:sz w:val="24"/>
                <w:szCs w:val="24"/>
                <w:rtl/>
              </w:rPr>
              <w:t xml:space="preserve"> بها (المجلات </w:t>
            </w:r>
            <w:r w:rsidR="001F6B13" w:rsidRPr="00B80B61">
              <w:rPr>
                <w:rFonts w:ascii="Simplified Arabic" w:eastAsia="Calibri" w:hAnsi="Simplified Arabic" w:cs="Simplified Arabic" w:hint="cs"/>
                <w:sz w:val="24"/>
                <w:szCs w:val="24"/>
                <w:rtl/>
              </w:rPr>
              <w:t>العلمية،</w:t>
            </w:r>
            <w:r w:rsidRPr="00B80B61">
              <w:rPr>
                <w:rFonts w:ascii="Simplified Arabic" w:eastAsia="Calibri" w:hAnsi="Simplified Arabic" w:cs="Simplified Arabic" w:hint="cs"/>
                <w:sz w:val="24"/>
                <w:szCs w:val="24"/>
                <w:rtl/>
              </w:rPr>
              <w:t xml:space="preserve"> التقارير ...)</w:t>
            </w:r>
          </w:p>
        </w:tc>
        <w:tc>
          <w:tcPr>
            <w:tcW w:w="4545" w:type="dxa"/>
            <w:gridSpan w:val="4"/>
            <w:shd w:val="clear" w:color="auto" w:fill="auto"/>
          </w:tcPr>
          <w:p w14:paraId="6D391E6B"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رسائل الدبلوم العالي في القسم</w:t>
            </w:r>
          </w:p>
        </w:tc>
      </w:tr>
      <w:tr w:rsidR="00EC2613" w:rsidRPr="00B80B61" w14:paraId="1E2B454D" w14:textId="77777777" w:rsidTr="00205A64">
        <w:tc>
          <w:tcPr>
            <w:tcW w:w="4995" w:type="dxa"/>
            <w:gridSpan w:val="5"/>
            <w:shd w:val="clear" w:color="auto" w:fill="auto"/>
          </w:tcPr>
          <w:p w14:paraId="11BFCB5C" w14:textId="1D21E059"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المراجع </w:t>
            </w:r>
            <w:r w:rsidR="001F6B13" w:rsidRPr="00B80B61">
              <w:rPr>
                <w:rFonts w:ascii="Simplified Arabic" w:eastAsia="Calibri" w:hAnsi="Simplified Arabic" w:cs="Simplified Arabic" w:hint="cs"/>
                <w:sz w:val="24"/>
                <w:szCs w:val="24"/>
                <w:rtl/>
              </w:rPr>
              <w:t>الإلكترونية،</w:t>
            </w:r>
            <w:r w:rsidRPr="00B80B61">
              <w:rPr>
                <w:rFonts w:ascii="Simplified Arabic" w:eastAsia="Calibri" w:hAnsi="Simplified Arabic" w:cs="Simplified Arabic" w:hint="cs"/>
                <w:sz w:val="24"/>
                <w:szCs w:val="24"/>
                <w:rtl/>
              </w:rPr>
              <w:t xml:space="preserve"> المواقع الإلكترونية</w:t>
            </w:r>
          </w:p>
        </w:tc>
        <w:tc>
          <w:tcPr>
            <w:tcW w:w="4545" w:type="dxa"/>
            <w:gridSpan w:val="4"/>
            <w:shd w:val="clear" w:color="auto" w:fill="auto"/>
          </w:tcPr>
          <w:p w14:paraId="05E95142" w14:textId="558DBDBD" w:rsidR="00EC2613" w:rsidRDefault="00EC2613">
            <w:pPr>
              <w:pStyle w:val="a8"/>
              <w:numPr>
                <w:ilvl w:val="0"/>
                <w:numId w:val="7"/>
              </w:numPr>
              <w:shd w:val="clear" w:color="auto" w:fill="FFFFFF"/>
              <w:autoSpaceDE w:val="0"/>
              <w:autoSpaceDN w:val="0"/>
              <w:bidi/>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نبيل عبد السلام </w:t>
            </w:r>
            <w:r w:rsidR="001F6B13">
              <w:rPr>
                <w:rFonts w:ascii="Cambria" w:hAnsi="Cambria" w:cs="Times New Roman" w:hint="cs"/>
                <w:color w:val="000000"/>
                <w:sz w:val="28"/>
                <w:szCs w:val="28"/>
                <w:rtl/>
                <w:lang w:bidi="ar-IQ"/>
              </w:rPr>
              <w:t>شاكر،</w:t>
            </w:r>
            <w:r>
              <w:rPr>
                <w:rFonts w:ascii="Cambria" w:hAnsi="Cambria" w:cs="Times New Roman" w:hint="cs"/>
                <w:color w:val="000000"/>
                <w:sz w:val="28"/>
                <w:szCs w:val="28"/>
                <w:rtl/>
                <w:lang w:bidi="ar-IQ"/>
              </w:rPr>
              <w:t xml:space="preserve"> دراسات الجدوى الاقتصادية وتقييم المشاريع الجديدة، جامعة عين شمس</w:t>
            </w:r>
          </w:p>
          <w:p w14:paraId="62DEF35E" w14:textId="77777777" w:rsidR="00EC2613" w:rsidRPr="00C630BC" w:rsidRDefault="00EC2613">
            <w:pPr>
              <w:pStyle w:val="a8"/>
              <w:numPr>
                <w:ilvl w:val="0"/>
                <w:numId w:val="7"/>
              </w:numPr>
              <w:shd w:val="clear" w:color="auto" w:fill="FFFFFF"/>
              <w:autoSpaceDE w:val="0"/>
              <w:autoSpaceDN w:val="0"/>
              <w:bidi/>
              <w:adjustRightInd w:val="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خليل محمد خليل عطية، دراسات الجدوى الاقتصادية، جامعة القاهرة</w:t>
            </w:r>
          </w:p>
        </w:tc>
      </w:tr>
    </w:tbl>
    <w:p w14:paraId="7D0E60E1" w14:textId="77777777" w:rsidR="00EC2613" w:rsidRPr="00E867CC" w:rsidRDefault="00EC2613" w:rsidP="002B3D59">
      <w:pPr>
        <w:shd w:val="clear" w:color="auto" w:fill="FFFFFF"/>
        <w:autoSpaceDE w:val="0"/>
        <w:autoSpaceDN w:val="0"/>
        <w:bidi/>
        <w:adjustRightInd w:val="0"/>
        <w:spacing w:after="200"/>
        <w:jc w:val="center"/>
        <w:rPr>
          <w:rFonts w:cs="Times New Roman"/>
          <w:b/>
          <w:bCs/>
          <w:sz w:val="32"/>
          <w:szCs w:val="32"/>
          <w:rtl/>
          <w:lang w:bidi="ar-IQ"/>
        </w:rPr>
      </w:pPr>
    </w:p>
    <w:p w14:paraId="0B807177" w14:textId="77777777"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67"/>
        <w:gridCol w:w="407"/>
        <w:gridCol w:w="1826"/>
        <w:gridCol w:w="585"/>
        <w:gridCol w:w="230"/>
        <w:gridCol w:w="978"/>
        <w:gridCol w:w="1636"/>
        <w:gridCol w:w="1701"/>
      </w:tblGrid>
      <w:tr w:rsidR="00EC2613" w:rsidRPr="00B80B61" w14:paraId="2614452E" w14:textId="77777777" w:rsidTr="002B3D59">
        <w:tc>
          <w:tcPr>
            <w:tcW w:w="9540" w:type="dxa"/>
            <w:gridSpan w:val="9"/>
            <w:shd w:val="clear" w:color="auto" w:fill="DEEAF6"/>
          </w:tcPr>
          <w:p w14:paraId="598D8AD7" w14:textId="06B08EF8"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sidR="001F6B13">
              <w:rPr>
                <w:rFonts w:ascii="Cambria" w:eastAsia="Calibri" w:hAnsi="Cambria" w:cs="Times New Roman" w:hint="cs"/>
                <w:color w:val="000000"/>
                <w:sz w:val="28"/>
                <w:szCs w:val="28"/>
                <w:rtl/>
              </w:rPr>
              <w:t>المقرر:</w:t>
            </w:r>
            <w:r w:rsidR="001F6B13">
              <w:rPr>
                <w:rFonts w:ascii="Cambria" w:eastAsia="Calibri" w:hAnsi="Cambria" w:cs="Times New Roman"/>
                <w:color w:val="000000"/>
                <w:sz w:val="28"/>
                <w:szCs w:val="28"/>
              </w:rPr>
              <w:t xml:space="preserve"> </w:t>
            </w:r>
            <w:r w:rsidR="001F6B13">
              <w:rPr>
                <w:rFonts w:ascii="Cambria" w:eastAsia="Calibri" w:hAnsi="Cambria" w:cs="Times New Roman" w:hint="cs"/>
                <w:color w:val="000000"/>
                <w:sz w:val="28"/>
                <w:szCs w:val="28"/>
                <w:rtl/>
                <w:lang w:bidi="ar-IQ"/>
              </w:rPr>
              <w:t>تقييم</w:t>
            </w:r>
            <w:r>
              <w:rPr>
                <w:rFonts w:ascii="Cambria" w:hAnsi="Cambria" w:cs="Times New Roman" w:hint="cs"/>
                <w:color w:val="000000"/>
                <w:sz w:val="28"/>
                <w:szCs w:val="28"/>
                <w:rtl/>
                <w:lang w:bidi="ar-IQ"/>
              </w:rPr>
              <w:t xml:space="preserve"> المشاريع الاقتصادية</w:t>
            </w:r>
          </w:p>
        </w:tc>
      </w:tr>
      <w:tr w:rsidR="00EC2613" w:rsidRPr="00B80B61" w14:paraId="34DC22BC" w14:textId="77777777" w:rsidTr="002B3D59">
        <w:tc>
          <w:tcPr>
            <w:tcW w:w="9540" w:type="dxa"/>
            <w:gridSpan w:val="9"/>
            <w:shd w:val="clear" w:color="auto" w:fill="auto"/>
          </w:tcPr>
          <w:p w14:paraId="72AEBED7"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737D7401" w14:textId="77777777" w:rsidTr="002B3D59">
        <w:tc>
          <w:tcPr>
            <w:tcW w:w="9540" w:type="dxa"/>
            <w:gridSpan w:val="9"/>
            <w:shd w:val="clear" w:color="auto" w:fill="DEEAF6"/>
          </w:tcPr>
          <w:p w14:paraId="7C2D5E09"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EC2613" w:rsidRPr="00B80B61" w14:paraId="3AB16E6C" w14:textId="77777777" w:rsidTr="002B3D59">
        <w:tc>
          <w:tcPr>
            <w:tcW w:w="9540" w:type="dxa"/>
            <w:gridSpan w:val="9"/>
            <w:shd w:val="clear" w:color="auto" w:fill="auto"/>
          </w:tcPr>
          <w:p w14:paraId="2ED84A91"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6A716252" w14:textId="77777777" w:rsidTr="002B3D59">
        <w:tc>
          <w:tcPr>
            <w:tcW w:w="9540" w:type="dxa"/>
            <w:gridSpan w:val="9"/>
            <w:shd w:val="clear" w:color="auto" w:fill="DEEAF6"/>
          </w:tcPr>
          <w:p w14:paraId="43E60598"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rPr>
              <w:t xml:space="preserve"> الفصل الدراسي الثاني / العام الدراسي 2023-2024</w:t>
            </w:r>
          </w:p>
        </w:tc>
      </w:tr>
      <w:tr w:rsidR="00EC2613" w:rsidRPr="00B80B61" w14:paraId="188A509D" w14:textId="77777777" w:rsidTr="002B3D59">
        <w:tc>
          <w:tcPr>
            <w:tcW w:w="9540" w:type="dxa"/>
            <w:gridSpan w:val="9"/>
            <w:shd w:val="clear" w:color="auto" w:fill="auto"/>
          </w:tcPr>
          <w:p w14:paraId="1AD5D648"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6D45CA74" w14:textId="77777777" w:rsidTr="002B3D59">
        <w:tc>
          <w:tcPr>
            <w:tcW w:w="9540" w:type="dxa"/>
            <w:gridSpan w:val="9"/>
            <w:shd w:val="clear" w:color="auto" w:fill="DEEAF6"/>
          </w:tcPr>
          <w:p w14:paraId="0D436351"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r>
              <w:rPr>
                <w:rFonts w:ascii="Cambria" w:eastAsia="Calibri" w:hAnsi="Cambria" w:cs="Times New Roman" w:hint="cs"/>
                <w:color w:val="000000"/>
                <w:sz w:val="28"/>
                <w:szCs w:val="28"/>
                <w:rtl/>
              </w:rPr>
              <w:t xml:space="preserve"> </w:t>
            </w:r>
            <w:r>
              <w:rPr>
                <w:rFonts w:ascii="Cambria" w:hAnsi="Cambria" w:cs="Times New Roman" w:hint="cs"/>
                <w:color w:val="000000"/>
                <w:sz w:val="28"/>
                <w:szCs w:val="28"/>
                <w:rtl/>
                <w:lang w:bidi="ar-IQ"/>
              </w:rPr>
              <w:t>25/8/</w:t>
            </w:r>
            <w:r>
              <w:rPr>
                <w:rFonts w:ascii="Cambria" w:hAnsi="Cambria" w:cs="Times New Roman"/>
                <w:color w:val="000000"/>
                <w:sz w:val="28"/>
                <w:szCs w:val="28"/>
                <w:lang w:bidi="ar-IQ"/>
              </w:rPr>
              <w:t>2023</w:t>
            </w:r>
          </w:p>
        </w:tc>
      </w:tr>
      <w:tr w:rsidR="00EC2613" w:rsidRPr="00B80B61" w14:paraId="7C58BB45" w14:textId="77777777" w:rsidTr="002B3D59">
        <w:tc>
          <w:tcPr>
            <w:tcW w:w="9540" w:type="dxa"/>
            <w:gridSpan w:val="9"/>
            <w:shd w:val="clear" w:color="auto" w:fill="auto"/>
          </w:tcPr>
          <w:p w14:paraId="2974AE8A"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13A2A677" w14:textId="77777777" w:rsidTr="002B3D59">
        <w:tc>
          <w:tcPr>
            <w:tcW w:w="9540" w:type="dxa"/>
            <w:gridSpan w:val="9"/>
            <w:shd w:val="clear" w:color="auto" w:fill="DEEAF6"/>
          </w:tcPr>
          <w:p w14:paraId="73154FC8" w14:textId="0D62D094" w:rsidR="00EC2613" w:rsidRPr="00B80B61" w:rsidRDefault="00EC2613">
            <w:pPr>
              <w:numPr>
                <w:ilvl w:val="0"/>
                <w:numId w:val="4"/>
              </w:numPr>
              <w:bidi/>
              <w:rPr>
                <w:rFonts w:eastAsia="Calibri" w:cs="Times New Roman"/>
                <w:sz w:val="28"/>
                <w:szCs w:val="28"/>
                <w:rtl/>
              </w:rPr>
            </w:pPr>
            <w:r>
              <w:rPr>
                <w:rFonts w:eastAsia="Calibri" w:cs="Times New Roman" w:hint="cs"/>
                <w:sz w:val="28"/>
                <w:szCs w:val="28"/>
                <w:rtl/>
              </w:rPr>
              <w:t xml:space="preserve">نماذج الحضور </w:t>
            </w:r>
            <w:r w:rsidR="001F6B13">
              <w:rPr>
                <w:rFonts w:eastAsia="Calibri" w:cs="Times New Roman" w:hint="cs"/>
                <w:sz w:val="28"/>
                <w:szCs w:val="28"/>
                <w:rtl/>
              </w:rPr>
              <w:t xml:space="preserve">المتاحة: </w:t>
            </w:r>
            <w:r w:rsidR="001F6B13">
              <w:rPr>
                <w:rFonts w:ascii="Cambria" w:hAnsi="Cambria" w:cs="Times New Roman" w:hint="cs"/>
                <w:color w:val="000000"/>
                <w:sz w:val="28"/>
                <w:szCs w:val="28"/>
                <w:rtl/>
                <w:lang w:bidi="ar-IQ"/>
              </w:rPr>
              <w:t>ثلاث</w:t>
            </w:r>
            <w:r>
              <w:rPr>
                <w:rFonts w:ascii="Cambria" w:hAnsi="Cambria" w:cs="Times New Roman" w:hint="cs"/>
                <w:color w:val="000000"/>
                <w:sz w:val="28"/>
                <w:szCs w:val="28"/>
                <w:rtl/>
                <w:lang w:bidi="ar-IQ"/>
              </w:rPr>
              <w:t xml:space="preserve"> ساعات اسبوعيا</w:t>
            </w:r>
          </w:p>
        </w:tc>
      </w:tr>
      <w:tr w:rsidR="00EC2613" w:rsidRPr="00B80B61" w14:paraId="5AC8005A" w14:textId="77777777" w:rsidTr="002B3D59">
        <w:tc>
          <w:tcPr>
            <w:tcW w:w="9540" w:type="dxa"/>
            <w:gridSpan w:val="9"/>
            <w:shd w:val="clear" w:color="auto" w:fill="auto"/>
          </w:tcPr>
          <w:p w14:paraId="61D8F1FA"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4AD7DEF1" w14:textId="77777777" w:rsidTr="002B3D59">
        <w:tc>
          <w:tcPr>
            <w:tcW w:w="9540" w:type="dxa"/>
            <w:gridSpan w:val="9"/>
            <w:shd w:val="clear" w:color="auto" w:fill="DEEAF6"/>
          </w:tcPr>
          <w:p w14:paraId="45C25230" w14:textId="77777777" w:rsidR="00EC2613" w:rsidRPr="00B80B61" w:rsidRDefault="00EC26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p>
        </w:tc>
      </w:tr>
      <w:tr w:rsidR="00EC2613" w:rsidRPr="00B80B61" w14:paraId="31FD4825" w14:textId="77777777" w:rsidTr="002B3D59">
        <w:tc>
          <w:tcPr>
            <w:tcW w:w="9540" w:type="dxa"/>
            <w:gridSpan w:val="9"/>
            <w:shd w:val="clear" w:color="auto" w:fill="auto"/>
          </w:tcPr>
          <w:p w14:paraId="5690A5C8"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634C885"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 xml:space="preserve">ثلاث ساعات </w:t>
            </w:r>
            <w:r>
              <w:rPr>
                <w:rFonts w:ascii="Cambria" w:hAnsi="Cambria" w:cs="Times New Roman" w:hint="eastAsia"/>
                <w:color w:val="000000"/>
                <w:sz w:val="28"/>
                <w:szCs w:val="28"/>
                <w:rtl/>
                <w:lang w:bidi="ar-IQ"/>
              </w:rPr>
              <w:t>أسبوعيا</w:t>
            </w:r>
            <w:r>
              <w:rPr>
                <w:rFonts w:ascii="Cambria" w:hAnsi="Cambria" w:cs="Times New Roman" w:hint="cs"/>
                <w:color w:val="000000"/>
                <w:sz w:val="28"/>
                <w:szCs w:val="28"/>
                <w:rtl/>
                <w:lang w:bidi="ar-IQ"/>
              </w:rPr>
              <w:t xml:space="preserve">/ ثلاث وحدات </w:t>
            </w:r>
          </w:p>
        </w:tc>
      </w:tr>
      <w:tr w:rsidR="00EC2613" w:rsidRPr="00B80B61" w14:paraId="209642AB" w14:textId="77777777" w:rsidTr="002B3D59">
        <w:tc>
          <w:tcPr>
            <w:tcW w:w="9540" w:type="dxa"/>
            <w:gridSpan w:val="9"/>
            <w:shd w:val="clear" w:color="auto" w:fill="DEEAF6"/>
          </w:tcPr>
          <w:p w14:paraId="5CC58543" w14:textId="77777777" w:rsidR="00EC2613" w:rsidRPr="00B02F18" w:rsidRDefault="00EC26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EC2613" w:rsidRPr="00B80B61" w14:paraId="6032A9AC" w14:textId="77777777" w:rsidTr="002B3D59">
        <w:tc>
          <w:tcPr>
            <w:tcW w:w="9540" w:type="dxa"/>
            <w:gridSpan w:val="9"/>
            <w:shd w:val="clear" w:color="auto" w:fill="auto"/>
          </w:tcPr>
          <w:p w14:paraId="3F88601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اسم: مصطفى فاضل حمادي</w:t>
            </w:r>
          </w:p>
          <w:p w14:paraId="6DDBB84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tl/>
              </w:rPr>
              <w:t xml:space="preserve">البريد الإلكتروني: </w:t>
            </w:r>
            <w:r>
              <w:rPr>
                <w:rFonts w:ascii="Arial" w:hAnsi="Arial" w:cs="Arial"/>
                <w:color w:val="444746"/>
                <w:sz w:val="21"/>
                <w:szCs w:val="21"/>
                <w:shd w:val="clear" w:color="auto" w:fill="F0F4F9"/>
              </w:rPr>
              <w:t xml:space="preserve"> mostafa_fadel@uomosul.edu.iq</w:t>
            </w:r>
          </w:p>
          <w:p w14:paraId="213A9A00"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3930B58A" w14:textId="77777777" w:rsidTr="002B3D59">
        <w:tc>
          <w:tcPr>
            <w:tcW w:w="9540" w:type="dxa"/>
            <w:gridSpan w:val="9"/>
            <w:shd w:val="clear" w:color="auto" w:fill="DEEAF6"/>
          </w:tcPr>
          <w:p w14:paraId="12A403C1"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EC2613" w:rsidRPr="00B80B61" w14:paraId="72EC4BDE" w14:textId="77777777" w:rsidTr="00205A64">
        <w:tc>
          <w:tcPr>
            <w:tcW w:w="5225" w:type="dxa"/>
            <w:gridSpan w:val="6"/>
            <w:shd w:val="clear" w:color="auto" w:fill="auto"/>
          </w:tcPr>
          <w:p w14:paraId="1CB15257"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4315" w:type="dxa"/>
            <w:gridSpan w:val="3"/>
            <w:shd w:val="clear" w:color="auto" w:fill="auto"/>
          </w:tcPr>
          <w:p w14:paraId="59B099F6" w14:textId="77777777" w:rsidR="00EC2613" w:rsidRPr="00E228D3" w:rsidRDefault="00EC2613">
            <w:pPr>
              <w:pStyle w:val="a8"/>
              <w:numPr>
                <w:ilvl w:val="0"/>
                <w:numId w:val="6"/>
              </w:numPr>
              <w:autoSpaceDE w:val="0"/>
              <w:autoSpaceDN w:val="0"/>
              <w:bidi/>
              <w:adjustRightInd w:val="0"/>
              <w:rPr>
                <w:rFonts w:ascii="Arial" w:hAnsi="Arial"/>
                <w:color w:val="000000"/>
                <w:sz w:val="28"/>
                <w:szCs w:val="28"/>
                <w:rtl/>
              </w:rPr>
            </w:pPr>
            <w:r w:rsidRPr="00E228D3">
              <w:rPr>
                <w:rFonts w:ascii="Arial" w:hAnsi="Arial" w:hint="cs"/>
                <w:color w:val="000000"/>
                <w:sz w:val="28"/>
                <w:szCs w:val="28"/>
                <w:rtl/>
              </w:rPr>
              <w:t xml:space="preserve">تنمية قدرات الطالب على فهم </w:t>
            </w:r>
            <w:r>
              <w:rPr>
                <w:rFonts w:ascii="Arial" w:hAnsi="Arial" w:hint="cs"/>
                <w:color w:val="000000"/>
                <w:sz w:val="28"/>
                <w:szCs w:val="28"/>
                <w:rtl/>
              </w:rPr>
              <w:t>المشاريع الاقتصادية</w:t>
            </w:r>
            <w:r w:rsidRPr="00E228D3">
              <w:rPr>
                <w:rFonts w:ascii="Arial" w:hAnsi="Arial" w:hint="cs"/>
                <w:color w:val="000000"/>
                <w:sz w:val="28"/>
                <w:szCs w:val="28"/>
                <w:rtl/>
              </w:rPr>
              <w:t>.</w:t>
            </w:r>
          </w:p>
          <w:p w14:paraId="670F61B5" w14:textId="77777777" w:rsidR="00EC2613" w:rsidRPr="00E228D3" w:rsidRDefault="00EC2613">
            <w:pPr>
              <w:pStyle w:val="a8"/>
              <w:numPr>
                <w:ilvl w:val="0"/>
                <w:numId w:val="6"/>
              </w:numPr>
              <w:autoSpaceDE w:val="0"/>
              <w:autoSpaceDN w:val="0"/>
              <w:bidi/>
              <w:adjustRightInd w:val="0"/>
              <w:rPr>
                <w:rFonts w:ascii="Arial" w:hAnsi="Arial"/>
                <w:color w:val="000000"/>
                <w:sz w:val="28"/>
                <w:szCs w:val="28"/>
                <w:rtl/>
              </w:rPr>
            </w:pPr>
            <w:r w:rsidRPr="00E228D3">
              <w:rPr>
                <w:rFonts w:ascii="Arial" w:hAnsi="Arial" w:hint="cs"/>
                <w:color w:val="000000"/>
                <w:sz w:val="28"/>
                <w:szCs w:val="28"/>
                <w:rtl/>
              </w:rPr>
              <w:t xml:space="preserve">تمكين الطالب من </w:t>
            </w:r>
            <w:r>
              <w:rPr>
                <w:rFonts w:ascii="Arial" w:hAnsi="Arial" w:hint="cs"/>
                <w:color w:val="000000"/>
                <w:sz w:val="28"/>
                <w:szCs w:val="28"/>
                <w:rtl/>
              </w:rPr>
              <w:t>انشاء دراسة الجدوى</w:t>
            </w:r>
            <w:r w:rsidRPr="00E228D3">
              <w:rPr>
                <w:rFonts w:ascii="Arial" w:hAnsi="Arial" w:hint="cs"/>
                <w:color w:val="000000"/>
                <w:sz w:val="28"/>
                <w:szCs w:val="28"/>
                <w:rtl/>
              </w:rPr>
              <w:t>.</w:t>
            </w:r>
          </w:p>
          <w:p w14:paraId="542459CF" w14:textId="77777777" w:rsidR="00EC2613" w:rsidRDefault="00EC2613">
            <w:pPr>
              <w:pStyle w:val="a8"/>
              <w:numPr>
                <w:ilvl w:val="0"/>
                <w:numId w:val="6"/>
              </w:numPr>
              <w:autoSpaceDE w:val="0"/>
              <w:autoSpaceDN w:val="0"/>
              <w:bidi/>
              <w:adjustRightInd w:val="0"/>
              <w:rPr>
                <w:rFonts w:ascii="Arial" w:hAnsi="Arial"/>
                <w:color w:val="000000"/>
                <w:sz w:val="28"/>
                <w:szCs w:val="28"/>
              </w:rPr>
            </w:pPr>
            <w:r w:rsidRPr="00E228D3">
              <w:rPr>
                <w:rFonts w:ascii="Arial" w:hAnsi="Arial" w:hint="cs"/>
                <w:color w:val="000000"/>
                <w:sz w:val="28"/>
                <w:szCs w:val="28"/>
                <w:rtl/>
              </w:rPr>
              <w:t xml:space="preserve">تمكين الطالب من </w:t>
            </w:r>
            <w:r>
              <w:rPr>
                <w:rFonts w:ascii="Arial" w:hAnsi="Arial" w:hint="cs"/>
                <w:color w:val="000000"/>
                <w:sz w:val="28"/>
                <w:szCs w:val="28"/>
                <w:rtl/>
              </w:rPr>
              <w:t>التفضيل بين المشاريع الاقتصادية</w:t>
            </w:r>
            <w:r w:rsidRPr="00E228D3">
              <w:rPr>
                <w:rFonts w:ascii="Arial" w:hAnsi="Arial" w:hint="cs"/>
                <w:color w:val="000000"/>
                <w:sz w:val="28"/>
                <w:szCs w:val="28"/>
                <w:rtl/>
              </w:rPr>
              <w:t>.</w:t>
            </w:r>
          </w:p>
          <w:p w14:paraId="11963A1C" w14:textId="77777777" w:rsidR="00EC2613" w:rsidRDefault="00EC2613">
            <w:pPr>
              <w:pStyle w:val="a8"/>
              <w:numPr>
                <w:ilvl w:val="0"/>
                <w:numId w:val="6"/>
              </w:numPr>
              <w:autoSpaceDE w:val="0"/>
              <w:autoSpaceDN w:val="0"/>
              <w:bidi/>
              <w:adjustRightInd w:val="0"/>
              <w:rPr>
                <w:rFonts w:ascii="Arial" w:hAnsi="Arial"/>
                <w:color w:val="000000"/>
                <w:sz w:val="28"/>
                <w:szCs w:val="28"/>
              </w:rPr>
            </w:pPr>
            <w:r>
              <w:rPr>
                <w:rFonts w:ascii="Arial" w:hAnsi="Arial" w:hint="cs"/>
                <w:color w:val="000000"/>
                <w:sz w:val="28"/>
                <w:szCs w:val="28"/>
                <w:rtl/>
              </w:rPr>
              <w:t>تحليل أثر التغير في أحد المتغيرات الاقتصادية على متغيرات اقتصادية أخرى.</w:t>
            </w:r>
          </w:p>
          <w:p w14:paraId="4B400AD4" w14:textId="77777777" w:rsidR="00EC2613" w:rsidRPr="00205A64" w:rsidRDefault="00EC2613">
            <w:pPr>
              <w:pStyle w:val="a8"/>
              <w:numPr>
                <w:ilvl w:val="0"/>
                <w:numId w:val="6"/>
              </w:numPr>
              <w:autoSpaceDE w:val="0"/>
              <w:autoSpaceDN w:val="0"/>
              <w:bidi/>
              <w:adjustRightInd w:val="0"/>
              <w:rPr>
                <w:rFonts w:ascii="Arial" w:hAnsi="Arial"/>
                <w:color w:val="000000"/>
                <w:sz w:val="28"/>
                <w:szCs w:val="28"/>
                <w:rtl/>
              </w:rPr>
            </w:pPr>
            <w:r>
              <w:rPr>
                <w:rFonts w:ascii="Arial" w:hAnsi="Arial" w:hint="cs"/>
                <w:color w:val="000000"/>
                <w:sz w:val="28"/>
                <w:szCs w:val="28"/>
                <w:rtl/>
              </w:rPr>
              <w:t>تمكين الطالب من التخطيط الاقتصادي في مجالات الاستثمار.</w:t>
            </w:r>
          </w:p>
        </w:tc>
      </w:tr>
      <w:tr w:rsidR="00EC2613" w:rsidRPr="00B80B61" w14:paraId="7A08F5D2" w14:textId="77777777" w:rsidTr="002B3D59">
        <w:tc>
          <w:tcPr>
            <w:tcW w:w="9540" w:type="dxa"/>
            <w:gridSpan w:val="9"/>
            <w:shd w:val="clear" w:color="auto" w:fill="DEEAF6"/>
          </w:tcPr>
          <w:p w14:paraId="6E277038"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EC2613" w:rsidRPr="00B80B61" w14:paraId="346B84A5" w14:textId="77777777" w:rsidTr="00205A64">
        <w:tc>
          <w:tcPr>
            <w:tcW w:w="2177" w:type="dxa"/>
            <w:gridSpan w:val="2"/>
            <w:shd w:val="clear" w:color="auto" w:fill="auto"/>
          </w:tcPr>
          <w:p w14:paraId="44CB85A1"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7363" w:type="dxa"/>
            <w:gridSpan w:val="7"/>
            <w:shd w:val="clear" w:color="auto" w:fill="auto"/>
          </w:tcPr>
          <w:p w14:paraId="4ED25392" w14:textId="33C48B30" w:rsidR="00EC2613" w:rsidRDefault="00EC2613" w:rsidP="00205A64">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إلقاء المحاضرات- حل المسائل الرياضية- المناقشات- العصف الذهني- التمارين الصفية والمنزلية- استخدام وسائل إيضاح الكترونية مثل (بور بوينت- </w:t>
            </w:r>
            <w:r w:rsidR="001F6B13">
              <w:rPr>
                <w:rFonts w:ascii="Cambria" w:hAnsi="Cambria" w:cs="Times New Roman" w:hint="cs"/>
                <w:color w:val="000000"/>
                <w:sz w:val="28"/>
                <w:szCs w:val="28"/>
                <w:rtl/>
                <w:lang w:bidi="ar-IQ"/>
              </w:rPr>
              <w:t>والإكسيل</w:t>
            </w:r>
            <w:r>
              <w:rPr>
                <w:rFonts w:ascii="Cambria" w:hAnsi="Cambria" w:cs="Times New Roman" w:hint="cs"/>
                <w:color w:val="000000"/>
                <w:sz w:val="28"/>
                <w:szCs w:val="28"/>
                <w:rtl/>
                <w:lang w:bidi="ar-IQ"/>
              </w:rPr>
              <w:t>- وغيرها).</w:t>
            </w:r>
          </w:p>
          <w:p w14:paraId="75DCD8F5" w14:textId="77777777" w:rsidR="00EC2613" w:rsidRPr="009360E5" w:rsidRDefault="00EC2613" w:rsidP="00205A64">
            <w:pPr>
              <w:autoSpaceDE w:val="0"/>
              <w:autoSpaceDN w:val="0"/>
              <w:adjustRightInd w:val="0"/>
              <w:ind w:left="360"/>
              <w:rPr>
                <w:rFonts w:ascii="Cambria" w:hAnsi="Cambria" w:cs="Times New Roman"/>
                <w:color w:val="000000"/>
                <w:sz w:val="28"/>
                <w:szCs w:val="28"/>
                <w:rtl/>
                <w:lang w:bidi="ar-IQ"/>
              </w:rPr>
            </w:pPr>
          </w:p>
          <w:p w14:paraId="347C35CD"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1C28CA9F"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3F204BC"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6AC8B5E"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0C6004EC" w14:textId="77777777" w:rsidTr="002B3D59">
        <w:tc>
          <w:tcPr>
            <w:tcW w:w="9540" w:type="dxa"/>
            <w:gridSpan w:val="9"/>
            <w:shd w:val="clear" w:color="auto" w:fill="DEEAF6"/>
          </w:tcPr>
          <w:p w14:paraId="1BCC6C36" w14:textId="77777777" w:rsidR="00EC2613" w:rsidRPr="00B80B61" w:rsidRDefault="00EC26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EC2613" w:rsidRPr="00B80B61" w14:paraId="633A939A" w14:textId="77777777" w:rsidTr="00FC1C05">
        <w:trPr>
          <w:trHeight w:val="182"/>
        </w:trPr>
        <w:tc>
          <w:tcPr>
            <w:tcW w:w="1510" w:type="dxa"/>
            <w:shd w:val="clear" w:color="auto" w:fill="BDD6EE"/>
          </w:tcPr>
          <w:p w14:paraId="5AA99924"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1074" w:type="dxa"/>
            <w:gridSpan w:val="2"/>
            <w:shd w:val="clear" w:color="auto" w:fill="BDD6EE"/>
          </w:tcPr>
          <w:p w14:paraId="3764D7E4"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826" w:type="dxa"/>
            <w:shd w:val="clear" w:color="auto" w:fill="BDD6EE"/>
          </w:tcPr>
          <w:p w14:paraId="32BB0931"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793" w:type="dxa"/>
            <w:gridSpan w:val="3"/>
            <w:shd w:val="clear" w:color="auto" w:fill="BDD6EE"/>
          </w:tcPr>
          <w:p w14:paraId="4C5C5B97"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1636" w:type="dxa"/>
            <w:shd w:val="clear" w:color="auto" w:fill="BDD6EE"/>
          </w:tcPr>
          <w:p w14:paraId="0E3291F1" w14:textId="77777777" w:rsidR="00EC2613" w:rsidRPr="00897803" w:rsidRDefault="00EC26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1701" w:type="dxa"/>
            <w:shd w:val="clear" w:color="auto" w:fill="BDD6EE"/>
          </w:tcPr>
          <w:p w14:paraId="4515751C"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EC2613" w:rsidRPr="00B80B61" w14:paraId="59251CE2" w14:textId="77777777" w:rsidTr="00FC1C05">
        <w:trPr>
          <w:trHeight w:val="181"/>
        </w:trPr>
        <w:tc>
          <w:tcPr>
            <w:tcW w:w="1510" w:type="dxa"/>
            <w:shd w:val="clear" w:color="auto" w:fill="auto"/>
            <w:vAlign w:val="center"/>
          </w:tcPr>
          <w:p w14:paraId="593D726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الأول</w:t>
            </w:r>
          </w:p>
        </w:tc>
        <w:tc>
          <w:tcPr>
            <w:tcW w:w="1074" w:type="dxa"/>
            <w:gridSpan w:val="2"/>
            <w:shd w:val="clear" w:color="auto" w:fill="auto"/>
            <w:vAlign w:val="center"/>
          </w:tcPr>
          <w:p w14:paraId="2559E19C"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0430E682"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كيفية اختيار المشروع الافضل</w:t>
            </w:r>
          </w:p>
        </w:tc>
        <w:tc>
          <w:tcPr>
            <w:tcW w:w="1793" w:type="dxa"/>
            <w:gridSpan w:val="3"/>
            <w:shd w:val="clear" w:color="auto" w:fill="auto"/>
            <w:vAlign w:val="center"/>
          </w:tcPr>
          <w:p w14:paraId="6307AB9E"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معايير الربحية التجارية</w:t>
            </w:r>
          </w:p>
        </w:tc>
        <w:tc>
          <w:tcPr>
            <w:tcW w:w="1636" w:type="dxa"/>
            <w:shd w:val="clear" w:color="auto" w:fill="auto"/>
            <w:vAlign w:val="center"/>
          </w:tcPr>
          <w:p w14:paraId="384FB48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64CE4B2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09E1C9CA" w14:textId="77777777" w:rsidTr="00FC1C05">
        <w:trPr>
          <w:trHeight w:val="181"/>
        </w:trPr>
        <w:tc>
          <w:tcPr>
            <w:tcW w:w="1510" w:type="dxa"/>
            <w:shd w:val="clear" w:color="auto" w:fill="auto"/>
            <w:vAlign w:val="center"/>
          </w:tcPr>
          <w:p w14:paraId="7FD1F984"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الثاني</w:t>
            </w:r>
          </w:p>
        </w:tc>
        <w:tc>
          <w:tcPr>
            <w:tcW w:w="1074" w:type="dxa"/>
            <w:gridSpan w:val="2"/>
            <w:shd w:val="clear" w:color="auto" w:fill="auto"/>
            <w:vAlign w:val="center"/>
          </w:tcPr>
          <w:p w14:paraId="355E40FA"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7BEF92C1"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لحساب العائد السنوي</w:t>
            </w:r>
          </w:p>
        </w:tc>
        <w:tc>
          <w:tcPr>
            <w:tcW w:w="1793" w:type="dxa"/>
            <w:gridSpan w:val="3"/>
            <w:shd w:val="clear" w:color="auto" w:fill="auto"/>
            <w:vAlign w:val="center"/>
          </w:tcPr>
          <w:p w14:paraId="30DDF172"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العائد البسيط</w:t>
            </w:r>
          </w:p>
        </w:tc>
        <w:tc>
          <w:tcPr>
            <w:tcW w:w="1636" w:type="dxa"/>
            <w:shd w:val="clear" w:color="auto" w:fill="auto"/>
            <w:vAlign w:val="center"/>
          </w:tcPr>
          <w:p w14:paraId="4D847BA7"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6706EC">
              <w:rPr>
                <w:rFonts w:ascii="Cambria" w:hAnsi="Cambria" w:cs="Times New Roman" w:hint="cs"/>
                <w:color w:val="000000"/>
                <w:sz w:val="24"/>
                <w:szCs w:val="24"/>
                <w:rtl/>
                <w:lang w:bidi="ar-IQ"/>
              </w:rPr>
              <w:t>محاضرة نظرية مع امثلة توضيحية</w:t>
            </w:r>
          </w:p>
        </w:tc>
        <w:tc>
          <w:tcPr>
            <w:tcW w:w="1701" w:type="dxa"/>
            <w:shd w:val="clear" w:color="auto" w:fill="auto"/>
            <w:vAlign w:val="center"/>
          </w:tcPr>
          <w:p w14:paraId="6E889C5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0E56F4C5" w14:textId="77777777" w:rsidTr="00FC1C05">
        <w:trPr>
          <w:trHeight w:val="181"/>
        </w:trPr>
        <w:tc>
          <w:tcPr>
            <w:tcW w:w="1510" w:type="dxa"/>
            <w:shd w:val="clear" w:color="auto" w:fill="auto"/>
            <w:vAlign w:val="center"/>
          </w:tcPr>
          <w:p w14:paraId="3606EF53"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الثالث</w:t>
            </w:r>
          </w:p>
        </w:tc>
        <w:tc>
          <w:tcPr>
            <w:tcW w:w="1074" w:type="dxa"/>
            <w:gridSpan w:val="2"/>
            <w:shd w:val="clear" w:color="auto" w:fill="auto"/>
            <w:vAlign w:val="center"/>
          </w:tcPr>
          <w:p w14:paraId="43180BAF"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0C850BD3"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لحساب السنوات التي يسترد فيها المشروع امواله</w:t>
            </w:r>
          </w:p>
        </w:tc>
        <w:tc>
          <w:tcPr>
            <w:tcW w:w="1793" w:type="dxa"/>
            <w:gridSpan w:val="3"/>
            <w:shd w:val="clear" w:color="auto" w:fill="auto"/>
            <w:vAlign w:val="center"/>
          </w:tcPr>
          <w:p w14:paraId="6723498F"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فترة الاسترداد</w:t>
            </w:r>
          </w:p>
        </w:tc>
        <w:tc>
          <w:tcPr>
            <w:tcW w:w="1636" w:type="dxa"/>
            <w:shd w:val="clear" w:color="auto" w:fill="auto"/>
            <w:vAlign w:val="center"/>
          </w:tcPr>
          <w:p w14:paraId="4FC9DDB9"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6706EC">
              <w:rPr>
                <w:rFonts w:ascii="Cambria" w:hAnsi="Cambria" w:cs="Times New Roman" w:hint="cs"/>
                <w:color w:val="000000"/>
                <w:sz w:val="24"/>
                <w:szCs w:val="24"/>
                <w:rtl/>
                <w:lang w:bidi="ar-IQ"/>
              </w:rPr>
              <w:t>محاضرة نظرية مع امثلة توضيحية</w:t>
            </w:r>
          </w:p>
        </w:tc>
        <w:tc>
          <w:tcPr>
            <w:tcW w:w="1701" w:type="dxa"/>
            <w:shd w:val="clear" w:color="auto" w:fill="auto"/>
            <w:vAlign w:val="center"/>
          </w:tcPr>
          <w:p w14:paraId="0E4BD5D5"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7B7D867D" w14:textId="77777777" w:rsidTr="00FC1C05">
        <w:trPr>
          <w:trHeight w:val="181"/>
        </w:trPr>
        <w:tc>
          <w:tcPr>
            <w:tcW w:w="1510" w:type="dxa"/>
            <w:shd w:val="clear" w:color="auto" w:fill="auto"/>
            <w:vAlign w:val="center"/>
          </w:tcPr>
          <w:p w14:paraId="38F8D95F"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الرابع</w:t>
            </w:r>
          </w:p>
        </w:tc>
        <w:tc>
          <w:tcPr>
            <w:tcW w:w="1074" w:type="dxa"/>
            <w:gridSpan w:val="2"/>
            <w:shd w:val="clear" w:color="auto" w:fill="auto"/>
            <w:vAlign w:val="center"/>
          </w:tcPr>
          <w:p w14:paraId="3DB7E70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5325F4DE"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الطالب لحساب العائد السنوي والسنوات التي يسترد فيها المشروع امواله</w:t>
            </w:r>
          </w:p>
        </w:tc>
        <w:tc>
          <w:tcPr>
            <w:tcW w:w="1793" w:type="dxa"/>
            <w:gridSpan w:val="3"/>
            <w:shd w:val="clear" w:color="auto" w:fill="auto"/>
            <w:vAlign w:val="center"/>
          </w:tcPr>
          <w:p w14:paraId="722FCAE0"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امثلة عن معيار العائد البسيط</w:t>
            </w:r>
            <w:r w:rsidRPr="00F14700">
              <w:rPr>
                <w:rFonts w:ascii="Simplified Arabic" w:hAnsi="Simplified Arabic" w:cs="Simplified Arabic" w:hint="cs"/>
                <w:sz w:val="24"/>
                <w:szCs w:val="24"/>
                <w:rtl/>
              </w:rPr>
              <w:t xml:space="preserve"> وفترة الاسترداد</w:t>
            </w:r>
          </w:p>
        </w:tc>
        <w:tc>
          <w:tcPr>
            <w:tcW w:w="1636" w:type="dxa"/>
            <w:shd w:val="clear" w:color="auto" w:fill="auto"/>
            <w:vAlign w:val="center"/>
          </w:tcPr>
          <w:p w14:paraId="2E86F899"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367A6B">
              <w:rPr>
                <w:rFonts w:ascii="Cambria" w:hAnsi="Cambria" w:cs="Times New Roman" w:hint="cs"/>
                <w:color w:val="000000"/>
                <w:sz w:val="24"/>
                <w:szCs w:val="24"/>
                <w:rtl/>
                <w:lang w:bidi="ar-IQ"/>
              </w:rPr>
              <w:t>امثلة وتمارين</w:t>
            </w:r>
          </w:p>
        </w:tc>
        <w:tc>
          <w:tcPr>
            <w:tcW w:w="1701" w:type="dxa"/>
            <w:shd w:val="clear" w:color="auto" w:fill="auto"/>
            <w:vAlign w:val="center"/>
          </w:tcPr>
          <w:p w14:paraId="0AFBDDE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7CA5B65E" w14:textId="77777777" w:rsidTr="00FC1C05">
        <w:trPr>
          <w:trHeight w:val="181"/>
        </w:trPr>
        <w:tc>
          <w:tcPr>
            <w:tcW w:w="1510" w:type="dxa"/>
            <w:shd w:val="clear" w:color="auto" w:fill="auto"/>
            <w:vAlign w:val="center"/>
          </w:tcPr>
          <w:p w14:paraId="199D6EDC"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الخامس</w:t>
            </w:r>
          </w:p>
        </w:tc>
        <w:tc>
          <w:tcPr>
            <w:tcW w:w="1074" w:type="dxa"/>
            <w:gridSpan w:val="2"/>
            <w:shd w:val="clear" w:color="auto" w:fill="auto"/>
            <w:vAlign w:val="center"/>
          </w:tcPr>
          <w:p w14:paraId="47B2B4BB"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2DCC365D"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لحساب التعادل</w:t>
            </w:r>
          </w:p>
        </w:tc>
        <w:tc>
          <w:tcPr>
            <w:tcW w:w="1793" w:type="dxa"/>
            <w:gridSpan w:val="3"/>
            <w:shd w:val="clear" w:color="auto" w:fill="auto"/>
            <w:vAlign w:val="center"/>
          </w:tcPr>
          <w:p w14:paraId="0E4E4BC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نقطة التعادل الخطية</w:t>
            </w:r>
          </w:p>
        </w:tc>
        <w:tc>
          <w:tcPr>
            <w:tcW w:w="1636" w:type="dxa"/>
            <w:shd w:val="clear" w:color="auto" w:fill="auto"/>
            <w:vAlign w:val="center"/>
          </w:tcPr>
          <w:p w14:paraId="6CBCE6E7"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25F32A2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6C8829AB" w14:textId="77777777" w:rsidTr="00FC1C05">
        <w:trPr>
          <w:trHeight w:val="181"/>
        </w:trPr>
        <w:tc>
          <w:tcPr>
            <w:tcW w:w="1510" w:type="dxa"/>
            <w:shd w:val="clear" w:color="auto" w:fill="auto"/>
            <w:vAlign w:val="center"/>
          </w:tcPr>
          <w:p w14:paraId="7C5232EC"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السادس</w:t>
            </w:r>
          </w:p>
        </w:tc>
        <w:tc>
          <w:tcPr>
            <w:tcW w:w="1074" w:type="dxa"/>
            <w:gridSpan w:val="2"/>
            <w:shd w:val="clear" w:color="auto" w:fill="auto"/>
            <w:vAlign w:val="center"/>
          </w:tcPr>
          <w:p w14:paraId="787894D2"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44F23DB1"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الطالب لحساب نقطة التعادل</w:t>
            </w:r>
          </w:p>
        </w:tc>
        <w:tc>
          <w:tcPr>
            <w:tcW w:w="1793" w:type="dxa"/>
            <w:gridSpan w:val="3"/>
            <w:shd w:val="clear" w:color="auto" w:fill="auto"/>
            <w:vAlign w:val="center"/>
          </w:tcPr>
          <w:p w14:paraId="1C357D74"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امثلة عن معيار نقطة التعادل الخطية</w:t>
            </w:r>
          </w:p>
        </w:tc>
        <w:tc>
          <w:tcPr>
            <w:tcW w:w="1636" w:type="dxa"/>
            <w:shd w:val="clear" w:color="auto" w:fill="auto"/>
            <w:vAlign w:val="center"/>
          </w:tcPr>
          <w:p w14:paraId="4B1A8FE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367A6B">
              <w:rPr>
                <w:rFonts w:ascii="Cambria" w:hAnsi="Cambria" w:cs="Times New Roman" w:hint="cs"/>
                <w:color w:val="000000"/>
                <w:sz w:val="24"/>
                <w:szCs w:val="24"/>
                <w:rtl/>
                <w:lang w:bidi="ar-IQ"/>
              </w:rPr>
              <w:t>امثلة وتمارين</w:t>
            </w:r>
          </w:p>
        </w:tc>
        <w:tc>
          <w:tcPr>
            <w:tcW w:w="1701" w:type="dxa"/>
            <w:shd w:val="clear" w:color="auto" w:fill="auto"/>
            <w:vAlign w:val="center"/>
          </w:tcPr>
          <w:p w14:paraId="55104732"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4E41BC8D" w14:textId="77777777" w:rsidTr="00FC1C05">
        <w:trPr>
          <w:trHeight w:val="181"/>
        </w:trPr>
        <w:tc>
          <w:tcPr>
            <w:tcW w:w="1510" w:type="dxa"/>
            <w:shd w:val="clear" w:color="auto" w:fill="auto"/>
            <w:vAlign w:val="center"/>
          </w:tcPr>
          <w:p w14:paraId="3EB38387"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السابع</w:t>
            </w:r>
          </w:p>
        </w:tc>
        <w:tc>
          <w:tcPr>
            <w:tcW w:w="1074" w:type="dxa"/>
            <w:gridSpan w:val="2"/>
            <w:shd w:val="clear" w:color="auto" w:fill="auto"/>
            <w:vAlign w:val="center"/>
          </w:tcPr>
          <w:p w14:paraId="07C99602"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5B8C7489"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القيم الحالية للمشروع</w:t>
            </w:r>
          </w:p>
        </w:tc>
        <w:tc>
          <w:tcPr>
            <w:tcW w:w="1793" w:type="dxa"/>
            <w:gridSpan w:val="3"/>
            <w:shd w:val="clear" w:color="auto" w:fill="auto"/>
            <w:vAlign w:val="center"/>
          </w:tcPr>
          <w:p w14:paraId="365F933F"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صافي القيمة الحالية للعائد</w:t>
            </w:r>
          </w:p>
        </w:tc>
        <w:tc>
          <w:tcPr>
            <w:tcW w:w="1636" w:type="dxa"/>
            <w:shd w:val="clear" w:color="auto" w:fill="auto"/>
            <w:vAlign w:val="center"/>
          </w:tcPr>
          <w:p w14:paraId="0BA0ABCF"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2DEBE876"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0CC852D0" w14:textId="77777777" w:rsidTr="00FC1C05">
        <w:trPr>
          <w:trHeight w:val="181"/>
        </w:trPr>
        <w:tc>
          <w:tcPr>
            <w:tcW w:w="1510" w:type="dxa"/>
            <w:shd w:val="clear" w:color="auto" w:fill="auto"/>
            <w:vAlign w:val="center"/>
          </w:tcPr>
          <w:p w14:paraId="4AEB4437"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الثامن</w:t>
            </w:r>
          </w:p>
        </w:tc>
        <w:tc>
          <w:tcPr>
            <w:tcW w:w="1074" w:type="dxa"/>
            <w:gridSpan w:val="2"/>
            <w:shd w:val="clear" w:color="auto" w:fill="auto"/>
            <w:vAlign w:val="center"/>
          </w:tcPr>
          <w:p w14:paraId="3EA4C766"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52827097"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كيفية حساب القيم الحالية</w:t>
            </w:r>
          </w:p>
        </w:tc>
        <w:tc>
          <w:tcPr>
            <w:tcW w:w="1793" w:type="dxa"/>
            <w:gridSpan w:val="3"/>
            <w:shd w:val="clear" w:color="auto" w:fill="auto"/>
            <w:vAlign w:val="center"/>
          </w:tcPr>
          <w:p w14:paraId="71263734"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cs="Simplified Arabic" w:hint="cs"/>
                <w:sz w:val="24"/>
                <w:szCs w:val="24"/>
                <w:rtl/>
              </w:rPr>
              <w:t xml:space="preserve">امثلة عن </w:t>
            </w:r>
            <w:r w:rsidRPr="00F14700">
              <w:rPr>
                <w:rFonts w:cs="Simplified Arabic" w:hint="cs"/>
                <w:sz w:val="24"/>
                <w:szCs w:val="24"/>
                <w:rtl/>
              </w:rPr>
              <w:t>معيار صافي القيمة الحالية للعائد</w:t>
            </w:r>
          </w:p>
        </w:tc>
        <w:tc>
          <w:tcPr>
            <w:tcW w:w="1636" w:type="dxa"/>
            <w:shd w:val="clear" w:color="auto" w:fill="auto"/>
            <w:vAlign w:val="center"/>
          </w:tcPr>
          <w:p w14:paraId="6220CAB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367A6B">
              <w:rPr>
                <w:rFonts w:ascii="Cambria" w:hAnsi="Cambria" w:cs="Times New Roman" w:hint="cs"/>
                <w:color w:val="000000"/>
                <w:sz w:val="24"/>
                <w:szCs w:val="24"/>
                <w:rtl/>
                <w:lang w:bidi="ar-IQ"/>
              </w:rPr>
              <w:t>امثلة وتمارين</w:t>
            </w:r>
          </w:p>
        </w:tc>
        <w:tc>
          <w:tcPr>
            <w:tcW w:w="1701" w:type="dxa"/>
            <w:shd w:val="clear" w:color="auto" w:fill="auto"/>
            <w:vAlign w:val="center"/>
          </w:tcPr>
          <w:p w14:paraId="1F0E9073"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4F9F6868" w14:textId="77777777" w:rsidTr="00FC1C05">
        <w:trPr>
          <w:trHeight w:val="181"/>
        </w:trPr>
        <w:tc>
          <w:tcPr>
            <w:tcW w:w="1510" w:type="dxa"/>
            <w:shd w:val="clear" w:color="auto" w:fill="auto"/>
            <w:vAlign w:val="center"/>
          </w:tcPr>
          <w:p w14:paraId="7C1DB087"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التاسع</w:t>
            </w:r>
          </w:p>
        </w:tc>
        <w:tc>
          <w:tcPr>
            <w:tcW w:w="1074" w:type="dxa"/>
            <w:gridSpan w:val="2"/>
            <w:shd w:val="clear" w:color="auto" w:fill="auto"/>
            <w:vAlign w:val="center"/>
          </w:tcPr>
          <w:p w14:paraId="1A0A2960"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12E204F2"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القيم الحالية للمشروع</w:t>
            </w:r>
          </w:p>
        </w:tc>
        <w:tc>
          <w:tcPr>
            <w:tcW w:w="1793" w:type="dxa"/>
            <w:gridSpan w:val="3"/>
            <w:shd w:val="clear" w:color="auto" w:fill="auto"/>
            <w:vAlign w:val="center"/>
          </w:tcPr>
          <w:p w14:paraId="03E46CD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القيمة الحالية للعائد/الكلفة</w:t>
            </w:r>
          </w:p>
        </w:tc>
        <w:tc>
          <w:tcPr>
            <w:tcW w:w="1636" w:type="dxa"/>
            <w:shd w:val="clear" w:color="auto" w:fill="auto"/>
            <w:vAlign w:val="center"/>
          </w:tcPr>
          <w:p w14:paraId="6D2F4A8A"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4A4B8E50"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6F789DB5" w14:textId="77777777" w:rsidTr="00FC1C05">
        <w:trPr>
          <w:trHeight w:val="181"/>
        </w:trPr>
        <w:tc>
          <w:tcPr>
            <w:tcW w:w="1510" w:type="dxa"/>
            <w:shd w:val="clear" w:color="auto" w:fill="auto"/>
            <w:vAlign w:val="center"/>
          </w:tcPr>
          <w:p w14:paraId="3175335A"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العاشر</w:t>
            </w:r>
          </w:p>
        </w:tc>
        <w:tc>
          <w:tcPr>
            <w:tcW w:w="1074" w:type="dxa"/>
            <w:gridSpan w:val="2"/>
            <w:shd w:val="clear" w:color="auto" w:fill="auto"/>
            <w:vAlign w:val="center"/>
          </w:tcPr>
          <w:p w14:paraId="783FC7C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41E107F2"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معرفة الطالب القيم الحالية السنوية للمشروع</w:t>
            </w:r>
          </w:p>
        </w:tc>
        <w:tc>
          <w:tcPr>
            <w:tcW w:w="1793" w:type="dxa"/>
            <w:gridSpan w:val="3"/>
            <w:shd w:val="clear" w:color="auto" w:fill="auto"/>
            <w:vAlign w:val="center"/>
          </w:tcPr>
          <w:p w14:paraId="70FAAE25"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العائد السنوي المخصوم</w:t>
            </w:r>
          </w:p>
        </w:tc>
        <w:tc>
          <w:tcPr>
            <w:tcW w:w="1636" w:type="dxa"/>
            <w:shd w:val="clear" w:color="auto" w:fill="auto"/>
            <w:vAlign w:val="center"/>
          </w:tcPr>
          <w:p w14:paraId="5BF7BC79"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4A0651B0"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06C61F38" w14:textId="77777777" w:rsidTr="00FC1C05">
        <w:trPr>
          <w:trHeight w:val="181"/>
        </w:trPr>
        <w:tc>
          <w:tcPr>
            <w:tcW w:w="1510" w:type="dxa"/>
            <w:shd w:val="clear" w:color="auto" w:fill="auto"/>
            <w:vAlign w:val="center"/>
          </w:tcPr>
          <w:p w14:paraId="0147219E"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الحادي عشر</w:t>
            </w:r>
          </w:p>
        </w:tc>
        <w:tc>
          <w:tcPr>
            <w:tcW w:w="1074" w:type="dxa"/>
            <w:gridSpan w:val="2"/>
            <w:shd w:val="clear" w:color="auto" w:fill="auto"/>
            <w:vAlign w:val="center"/>
          </w:tcPr>
          <w:p w14:paraId="20E15D6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00C9ECD4"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فهم الطالب لكيفية تقييم المشروع بالاعتماد على معايير القيمة الحالية</w:t>
            </w:r>
          </w:p>
        </w:tc>
        <w:tc>
          <w:tcPr>
            <w:tcW w:w="1793" w:type="dxa"/>
            <w:gridSpan w:val="3"/>
            <w:shd w:val="clear" w:color="auto" w:fill="auto"/>
            <w:vAlign w:val="center"/>
          </w:tcPr>
          <w:p w14:paraId="5D8F31E8"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امثلة عن معايير القيمة الحالية</w:t>
            </w:r>
          </w:p>
        </w:tc>
        <w:tc>
          <w:tcPr>
            <w:tcW w:w="1636" w:type="dxa"/>
            <w:shd w:val="clear" w:color="auto" w:fill="auto"/>
            <w:vAlign w:val="center"/>
          </w:tcPr>
          <w:p w14:paraId="597A6BE8"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367A6B">
              <w:rPr>
                <w:rFonts w:ascii="Cambria" w:hAnsi="Cambria" w:cs="Times New Roman" w:hint="cs"/>
                <w:color w:val="000000"/>
                <w:sz w:val="24"/>
                <w:szCs w:val="24"/>
                <w:rtl/>
                <w:lang w:bidi="ar-IQ"/>
              </w:rPr>
              <w:t>امثلة وتمارين</w:t>
            </w:r>
          </w:p>
        </w:tc>
        <w:tc>
          <w:tcPr>
            <w:tcW w:w="1701" w:type="dxa"/>
            <w:shd w:val="clear" w:color="auto" w:fill="auto"/>
            <w:vAlign w:val="center"/>
          </w:tcPr>
          <w:p w14:paraId="488A9014"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41EC8F24" w14:textId="77777777" w:rsidTr="00FC1C05">
        <w:trPr>
          <w:trHeight w:val="181"/>
        </w:trPr>
        <w:tc>
          <w:tcPr>
            <w:tcW w:w="1510" w:type="dxa"/>
            <w:shd w:val="clear" w:color="auto" w:fill="auto"/>
            <w:vAlign w:val="center"/>
          </w:tcPr>
          <w:p w14:paraId="79A8538C"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الثاني عشر</w:t>
            </w:r>
          </w:p>
        </w:tc>
        <w:tc>
          <w:tcPr>
            <w:tcW w:w="1074" w:type="dxa"/>
            <w:gridSpan w:val="2"/>
            <w:shd w:val="clear" w:color="auto" w:fill="auto"/>
            <w:vAlign w:val="center"/>
          </w:tcPr>
          <w:p w14:paraId="499A288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3A10C670"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6211D5">
              <w:rPr>
                <w:rFonts w:ascii="Cambria" w:hAnsi="Cambria" w:cs="Times New Roman" w:hint="cs"/>
                <w:color w:val="000000"/>
                <w:sz w:val="24"/>
                <w:szCs w:val="24"/>
                <w:rtl/>
                <w:lang w:bidi="ar-IQ"/>
              </w:rPr>
              <w:t xml:space="preserve">فهم الطالب </w:t>
            </w:r>
            <w:r>
              <w:rPr>
                <w:rFonts w:ascii="Cambria" w:hAnsi="Cambria" w:cs="Times New Roman" w:hint="cs"/>
                <w:color w:val="000000"/>
                <w:sz w:val="24"/>
                <w:szCs w:val="24"/>
                <w:rtl/>
                <w:lang w:bidi="ar-IQ"/>
              </w:rPr>
              <w:t>لكيفية تقييم المشاريع وفقاً للتكاليف فقط</w:t>
            </w:r>
          </w:p>
        </w:tc>
        <w:tc>
          <w:tcPr>
            <w:tcW w:w="1793" w:type="dxa"/>
            <w:gridSpan w:val="3"/>
            <w:shd w:val="clear" w:color="auto" w:fill="auto"/>
            <w:vAlign w:val="center"/>
          </w:tcPr>
          <w:p w14:paraId="30998DE8"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الكلفة المقترنة</w:t>
            </w:r>
          </w:p>
        </w:tc>
        <w:tc>
          <w:tcPr>
            <w:tcW w:w="1636" w:type="dxa"/>
            <w:shd w:val="clear" w:color="auto" w:fill="auto"/>
            <w:vAlign w:val="center"/>
          </w:tcPr>
          <w:p w14:paraId="0DE5C13F"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423337B2"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04F28BFF" w14:textId="77777777" w:rsidTr="00FC1C05">
        <w:trPr>
          <w:trHeight w:val="377"/>
        </w:trPr>
        <w:tc>
          <w:tcPr>
            <w:tcW w:w="1510" w:type="dxa"/>
            <w:shd w:val="clear" w:color="auto" w:fill="auto"/>
            <w:vAlign w:val="center"/>
          </w:tcPr>
          <w:p w14:paraId="2B3C2C00"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الثالث عشر</w:t>
            </w:r>
          </w:p>
        </w:tc>
        <w:tc>
          <w:tcPr>
            <w:tcW w:w="1074" w:type="dxa"/>
            <w:gridSpan w:val="2"/>
            <w:shd w:val="clear" w:color="auto" w:fill="auto"/>
            <w:vAlign w:val="center"/>
          </w:tcPr>
          <w:p w14:paraId="3E70C043"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068C9007"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تعلم الطالب تقييم المشاريع وفق الكلفة فقط</w:t>
            </w:r>
          </w:p>
        </w:tc>
        <w:tc>
          <w:tcPr>
            <w:tcW w:w="1793" w:type="dxa"/>
            <w:gridSpan w:val="3"/>
            <w:shd w:val="clear" w:color="auto" w:fill="auto"/>
            <w:vAlign w:val="center"/>
          </w:tcPr>
          <w:p w14:paraId="597E0D2C"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ascii="Simplified Arabic" w:hAnsi="Simplified Arabic" w:cs="Simplified Arabic" w:hint="cs"/>
                <w:sz w:val="24"/>
                <w:szCs w:val="24"/>
                <w:rtl/>
                <w:lang w:bidi="ar-IQ"/>
              </w:rPr>
              <w:t xml:space="preserve">امثلة عن </w:t>
            </w:r>
            <w:r w:rsidRPr="00F14700">
              <w:rPr>
                <w:rFonts w:cs="Simplified Arabic" w:hint="cs"/>
                <w:sz w:val="24"/>
                <w:szCs w:val="24"/>
                <w:rtl/>
              </w:rPr>
              <w:t>معيار الكلفة المقترنة</w:t>
            </w:r>
          </w:p>
        </w:tc>
        <w:tc>
          <w:tcPr>
            <w:tcW w:w="1636" w:type="dxa"/>
            <w:shd w:val="clear" w:color="auto" w:fill="auto"/>
            <w:vAlign w:val="center"/>
          </w:tcPr>
          <w:p w14:paraId="53CC2667"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367A6B">
              <w:rPr>
                <w:rFonts w:ascii="Cambria" w:hAnsi="Cambria" w:cs="Times New Roman" w:hint="cs"/>
                <w:color w:val="000000"/>
                <w:sz w:val="24"/>
                <w:szCs w:val="24"/>
                <w:rtl/>
                <w:lang w:bidi="ar-IQ"/>
              </w:rPr>
              <w:t>امثلة وتمارين</w:t>
            </w:r>
          </w:p>
        </w:tc>
        <w:tc>
          <w:tcPr>
            <w:tcW w:w="1701" w:type="dxa"/>
            <w:shd w:val="clear" w:color="auto" w:fill="auto"/>
            <w:vAlign w:val="center"/>
          </w:tcPr>
          <w:p w14:paraId="59EA19F4"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7EE565A7" w14:textId="77777777" w:rsidTr="00FC1C05">
        <w:trPr>
          <w:trHeight w:val="181"/>
        </w:trPr>
        <w:tc>
          <w:tcPr>
            <w:tcW w:w="1510" w:type="dxa"/>
            <w:shd w:val="clear" w:color="auto" w:fill="auto"/>
            <w:vAlign w:val="center"/>
          </w:tcPr>
          <w:p w14:paraId="67F16DC2"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lang w:bidi="ar-IQ"/>
              </w:rPr>
            </w:pPr>
            <w:r w:rsidRPr="00EA462E">
              <w:rPr>
                <w:rFonts w:ascii="Cambria" w:hAnsi="Cambria" w:cs="Times New Roman" w:hint="cs"/>
                <w:color w:val="000000"/>
                <w:sz w:val="24"/>
                <w:szCs w:val="24"/>
                <w:rtl/>
                <w:lang w:bidi="ar-IQ"/>
              </w:rPr>
              <w:t>الرابع عشر</w:t>
            </w:r>
          </w:p>
        </w:tc>
        <w:tc>
          <w:tcPr>
            <w:tcW w:w="1074" w:type="dxa"/>
            <w:gridSpan w:val="2"/>
            <w:shd w:val="clear" w:color="auto" w:fill="auto"/>
            <w:vAlign w:val="center"/>
          </w:tcPr>
          <w:p w14:paraId="340C873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5FAB22DD"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6211D5">
              <w:rPr>
                <w:rFonts w:ascii="Cambria" w:hAnsi="Cambria" w:cs="Times New Roman" w:hint="cs"/>
                <w:color w:val="000000"/>
                <w:sz w:val="24"/>
                <w:szCs w:val="24"/>
                <w:rtl/>
                <w:lang w:bidi="ar-IQ"/>
              </w:rPr>
              <w:t xml:space="preserve">مساعدة الطالب على حساب </w:t>
            </w:r>
            <w:r>
              <w:rPr>
                <w:rFonts w:ascii="Cambria" w:hAnsi="Cambria" w:cs="Times New Roman" w:hint="cs"/>
                <w:color w:val="000000"/>
                <w:sz w:val="24"/>
                <w:szCs w:val="24"/>
                <w:rtl/>
                <w:lang w:bidi="ar-IQ"/>
              </w:rPr>
              <w:t>المعدل الداخلي للعائد</w:t>
            </w:r>
          </w:p>
        </w:tc>
        <w:tc>
          <w:tcPr>
            <w:tcW w:w="1793" w:type="dxa"/>
            <w:gridSpan w:val="3"/>
            <w:shd w:val="clear" w:color="auto" w:fill="auto"/>
            <w:vAlign w:val="center"/>
          </w:tcPr>
          <w:p w14:paraId="43655DB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cs="Simplified Arabic" w:hint="cs"/>
                <w:sz w:val="24"/>
                <w:szCs w:val="24"/>
                <w:rtl/>
              </w:rPr>
              <w:t>معيار المعدل الداخلي للعائد.</w:t>
            </w:r>
          </w:p>
        </w:tc>
        <w:tc>
          <w:tcPr>
            <w:tcW w:w="1636" w:type="dxa"/>
            <w:shd w:val="clear" w:color="auto" w:fill="auto"/>
            <w:vAlign w:val="center"/>
          </w:tcPr>
          <w:p w14:paraId="22C9F341"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9524C">
              <w:rPr>
                <w:rFonts w:ascii="Cambria" w:hAnsi="Cambria" w:cs="Times New Roman" w:hint="cs"/>
                <w:color w:val="000000"/>
                <w:sz w:val="24"/>
                <w:szCs w:val="24"/>
                <w:rtl/>
                <w:lang w:bidi="ar-IQ"/>
              </w:rPr>
              <w:t xml:space="preserve">محاضرة نظرية مع </w:t>
            </w:r>
            <w:r>
              <w:rPr>
                <w:rFonts w:ascii="Cambria" w:hAnsi="Cambria" w:cs="Times New Roman" w:hint="cs"/>
                <w:color w:val="000000"/>
                <w:sz w:val="24"/>
                <w:szCs w:val="24"/>
                <w:rtl/>
                <w:lang w:bidi="ar-IQ"/>
              </w:rPr>
              <w:t>امثلة توضيحية</w:t>
            </w:r>
          </w:p>
        </w:tc>
        <w:tc>
          <w:tcPr>
            <w:tcW w:w="1701" w:type="dxa"/>
            <w:shd w:val="clear" w:color="auto" w:fill="auto"/>
            <w:vAlign w:val="center"/>
          </w:tcPr>
          <w:p w14:paraId="3885C50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24A26423" w14:textId="77777777" w:rsidTr="00FC1C05">
        <w:trPr>
          <w:trHeight w:val="181"/>
        </w:trPr>
        <w:tc>
          <w:tcPr>
            <w:tcW w:w="1510" w:type="dxa"/>
            <w:shd w:val="clear" w:color="auto" w:fill="auto"/>
            <w:vAlign w:val="center"/>
          </w:tcPr>
          <w:p w14:paraId="4179A104"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lang w:bidi="ar-IQ"/>
              </w:rPr>
            </w:pPr>
            <w:r w:rsidRPr="00EA462E">
              <w:rPr>
                <w:rFonts w:ascii="Cambria" w:hAnsi="Cambria" w:cs="Times New Roman" w:hint="cs"/>
                <w:color w:val="000000"/>
                <w:sz w:val="24"/>
                <w:szCs w:val="24"/>
                <w:rtl/>
                <w:lang w:bidi="ar-IQ"/>
              </w:rPr>
              <w:t>الخامس عشر</w:t>
            </w:r>
          </w:p>
        </w:tc>
        <w:tc>
          <w:tcPr>
            <w:tcW w:w="1074" w:type="dxa"/>
            <w:gridSpan w:val="2"/>
            <w:shd w:val="clear" w:color="auto" w:fill="auto"/>
            <w:vAlign w:val="center"/>
          </w:tcPr>
          <w:p w14:paraId="7222FF46"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3</w:t>
            </w:r>
          </w:p>
        </w:tc>
        <w:tc>
          <w:tcPr>
            <w:tcW w:w="1826" w:type="dxa"/>
            <w:shd w:val="clear" w:color="auto" w:fill="auto"/>
            <w:vAlign w:val="center"/>
          </w:tcPr>
          <w:p w14:paraId="43A8250E" w14:textId="77777777" w:rsidR="00EC2613"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4"/>
                <w:szCs w:val="24"/>
                <w:rtl/>
                <w:lang w:bidi="ar-IQ"/>
              </w:rPr>
              <w:t>تدريب</w:t>
            </w:r>
            <w:r w:rsidRPr="006211D5">
              <w:rPr>
                <w:rFonts w:ascii="Cambria" w:hAnsi="Cambria" w:cs="Times New Roman" w:hint="cs"/>
                <w:color w:val="000000"/>
                <w:sz w:val="24"/>
                <w:szCs w:val="24"/>
                <w:rtl/>
                <w:lang w:bidi="ar-IQ"/>
              </w:rPr>
              <w:t xml:space="preserve"> الطالب على حساب </w:t>
            </w:r>
            <w:r>
              <w:rPr>
                <w:rFonts w:ascii="Cambria" w:hAnsi="Cambria" w:cs="Times New Roman" w:hint="cs"/>
                <w:color w:val="000000"/>
                <w:sz w:val="24"/>
                <w:szCs w:val="24"/>
                <w:rtl/>
                <w:lang w:bidi="ar-IQ"/>
              </w:rPr>
              <w:t>المعدل الداخلي للعائد</w:t>
            </w:r>
          </w:p>
        </w:tc>
        <w:tc>
          <w:tcPr>
            <w:tcW w:w="1793" w:type="dxa"/>
            <w:gridSpan w:val="3"/>
            <w:shd w:val="clear" w:color="auto" w:fill="auto"/>
            <w:vAlign w:val="center"/>
          </w:tcPr>
          <w:p w14:paraId="24A2510C"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F14700">
              <w:rPr>
                <w:rFonts w:ascii="Simplified Arabic" w:hAnsi="Simplified Arabic" w:cs="Simplified Arabic" w:hint="cs"/>
                <w:sz w:val="24"/>
                <w:szCs w:val="24"/>
                <w:rtl/>
                <w:lang w:bidi="ar-IQ"/>
              </w:rPr>
              <w:t>امثلة عن امثلة عن المعدل الداخلي للعائد</w:t>
            </w:r>
          </w:p>
        </w:tc>
        <w:tc>
          <w:tcPr>
            <w:tcW w:w="1636" w:type="dxa"/>
            <w:shd w:val="clear" w:color="auto" w:fill="auto"/>
            <w:vAlign w:val="center"/>
          </w:tcPr>
          <w:p w14:paraId="020BED5D"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367A6B">
              <w:rPr>
                <w:rFonts w:ascii="Cambria" w:hAnsi="Cambria" w:cs="Times New Roman" w:hint="cs"/>
                <w:color w:val="000000"/>
                <w:sz w:val="24"/>
                <w:szCs w:val="24"/>
                <w:rtl/>
                <w:lang w:bidi="ar-IQ"/>
              </w:rPr>
              <w:t>امثلة وتمارين</w:t>
            </w:r>
          </w:p>
        </w:tc>
        <w:tc>
          <w:tcPr>
            <w:tcW w:w="1701" w:type="dxa"/>
            <w:shd w:val="clear" w:color="auto" w:fill="auto"/>
            <w:vAlign w:val="center"/>
          </w:tcPr>
          <w:p w14:paraId="1E9DBE83" w14:textId="77777777" w:rsidR="00EC2613" w:rsidRPr="00B80B61" w:rsidRDefault="00EC2613" w:rsidP="00FC1C05">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اسئلة داخل المحاضرة وواجبات منزلية</w:t>
            </w:r>
          </w:p>
        </w:tc>
      </w:tr>
      <w:tr w:rsidR="00EC2613" w:rsidRPr="00B80B61" w14:paraId="5FF31F49" w14:textId="77777777" w:rsidTr="002B3D59">
        <w:tc>
          <w:tcPr>
            <w:tcW w:w="9540" w:type="dxa"/>
            <w:gridSpan w:val="9"/>
            <w:shd w:val="clear" w:color="auto" w:fill="DEEAF6"/>
          </w:tcPr>
          <w:p w14:paraId="04E85435"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EC2613" w:rsidRPr="00B80B61" w14:paraId="74AE7879" w14:textId="77777777" w:rsidTr="002B3D59">
        <w:tc>
          <w:tcPr>
            <w:tcW w:w="9540" w:type="dxa"/>
            <w:gridSpan w:val="9"/>
            <w:shd w:val="clear" w:color="auto" w:fill="auto"/>
          </w:tcPr>
          <w:p w14:paraId="0D042FE7" w14:textId="52C11D1C" w:rsidR="00EC2613" w:rsidRPr="00852557" w:rsidRDefault="00EC2613" w:rsidP="002B3D59">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w:t>
            </w:r>
            <w:r w:rsidR="001F6B13">
              <w:rPr>
                <w:rFonts w:ascii="Cambria" w:eastAsia="Calibri" w:hAnsi="Cambria" w:cs="Times New Roman" w:hint="cs"/>
                <w:color w:val="000000"/>
                <w:sz w:val="24"/>
                <w:szCs w:val="24"/>
                <w:rtl/>
              </w:rPr>
              <w:t>اليومي،</w:t>
            </w:r>
            <w:r>
              <w:rPr>
                <w:rFonts w:ascii="Cambria" w:eastAsia="Calibri" w:hAnsi="Cambria" w:cs="Times New Roman" w:hint="cs"/>
                <w:color w:val="000000"/>
                <w:sz w:val="24"/>
                <w:szCs w:val="24"/>
                <w:rtl/>
              </w:rPr>
              <w:t xml:space="preserve"> الامتحانات الشفوية اليومية أو الشهرية </w:t>
            </w:r>
            <w:r w:rsidR="001F6B13">
              <w:rPr>
                <w:rFonts w:ascii="Cambria" w:eastAsia="Calibri" w:hAnsi="Cambria" w:cs="Times New Roman" w:hint="cs"/>
                <w:color w:val="000000"/>
                <w:sz w:val="24"/>
                <w:szCs w:val="24"/>
                <w:rtl/>
              </w:rPr>
              <w:t>أو التحريرية،</w:t>
            </w:r>
            <w:r>
              <w:rPr>
                <w:rFonts w:ascii="Cambria" w:eastAsia="Calibri" w:hAnsi="Cambria" w:cs="Times New Roman" w:hint="cs"/>
                <w:color w:val="000000"/>
                <w:sz w:val="24"/>
                <w:szCs w:val="24"/>
                <w:rtl/>
              </w:rPr>
              <w:t xml:space="preserve"> التقارير .... الخ </w:t>
            </w:r>
          </w:p>
        </w:tc>
      </w:tr>
      <w:tr w:rsidR="00EC2613" w:rsidRPr="00B80B61" w14:paraId="04F1CC07" w14:textId="77777777" w:rsidTr="002B3D59">
        <w:tc>
          <w:tcPr>
            <w:tcW w:w="9540" w:type="dxa"/>
            <w:gridSpan w:val="9"/>
            <w:shd w:val="clear" w:color="auto" w:fill="DEEAF6"/>
          </w:tcPr>
          <w:p w14:paraId="6450A5B4"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EC2613" w:rsidRPr="00B80B61" w14:paraId="27D5BDD8" w14:textId="77777777" w:rsidTr="00205A64">
        <w:tc>
          <w:tcPr>
            <w:tcW w:w="4995" w:type="dxa"/>
            <w:gridSpan w:val="5"/>
            <w:shd w:val="clear" w:color="auto" w:fill="auto"/>
          </w:tcPr>
          <w:p w14:paraId="4B2CCFA8"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545" w:type="dxa"/>
            <w:gridSpan w:val="4"/>
            <w:shd w:val="clear" w:color="auto" w:fill="auto"/>
          </w:tcPr>
          <w:p w14:paraId="112732D5" w14:textId="466BF1E1" w:rsidR="00EC2613" w:rsidRPr="00B80B61" w:rsidRDefault="00EC2613" w:rsidP="00FC1C05">
            <w:pPr>
              <w:shd w:val="clear" w:color="auto" w:fill="FFFFFF"/>
              <w:autoSpaceDE w:val="0"/>
              <w:autoSpaceDN w:val="0"/>
              <w:bidi/>
              <w:adjustRightInd w:val="0"/>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عبد العزيز مصطفى وطلال كداوي،</w:t>
            </w:r>
            <w:r w:rsidR="001F6B13">
              <w:rPr>
                <w:rFonts w:ascii="Cambria" w:eastAsia="Calibri" w:hAnsi="Cambria" w:cs="Times New Roman" w:hint="cs"/>
                <w:color w:val="000000"/>
                <w:sz w:val="28"/>
                <w:szCs w:val="28"/>
                <w:rtl/>
                <w:lang w:bidi="ar-IQ"/>
              </w:rPr>
              <w:t>1999، تقييم</w:t>
            </w:r>
            <w:r>
              <w:rPr>
                <w:rFonts w:ascii="Cambria" w:eastAsia="Calibri" w:hAnsi="Cambria" w:cs="Times New Roman" w:hint="cs"/>
                <w:color w:val="000000"/>
                <w:sz w:val="28"/>
                <w:szCs w:val="28"/>
                <w:rtl/>
                <w:lang w:bidi="ar-IQ"/>
              </w:rPr>
              <w:t xml:space="preserve"> المشاريع ودراسات الجدوى، دار ابن الاثير للطباعة والنشر</w:t>
            </w:r>
          </w:p>
        </w:tc>
      </w:tr>
      <w:tr w:rsidR="00EC2613" w:rsidRPr="00B80B61" w14:paraId="73C23F00" w14:textId="77777777" w:rsidTr="00205A64">
        <w:tc>
          <w:tcPr>
            <w:tcW w:w="4995" w:type="dxa"/>
            <w:gridSpan w:val="5"/>
            <w:shd w:val="clear" w:color="auto" w:fill="auto"/>
          </w:tcPr>
          <w:p w14:paraId="4DE0BE3E"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545" w:type="dxa"/>
            <w:gridSpan w:val="4"/>
            <w:shd w:val="clear" w:color="auto" w:fill="auto"/>
          </w:tcPr>
          <w:p w14:paraId="41EF21E5" w14:textId="2E638F66" w:rsidR="00EC2613"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عبد العزيز مصطفى وطلال كداوي،</w:t>
            </w:r>
            <w:r w:rsidR="001F6B13">
              <w:rPr>
                <w:rFonts w:ascii="Cambria" w:eastAsia="Calibri" w:hAnsi="Cambria" w:cs="Times New Roman" w:hint="cs"/>
                <w:color w:val="000000"/>
                <w:sz w:val="28"/>
                <w:szCs w:val="28"/>
                <w:rtl/>
                <w:lang w:bidi="ar-IQ"/>
              </w:rPr>
              <w:t>1999، تقييم</w:t>
            </w:r>
            <w:r>
              <w:rPr>
                <w:rFonts w:ascii="Cambria" w:eastAsia="Calibri" w:hAnsi="Cambria" w:cs="Times New Roman" w:hint="cs"/>
                <w:color w:val="000000"/>
                <w:sz w:val="28"/>
                <w:szCs w:val="28"/>
                <w:rtl/>
                <w:lang w:bidi="ar-IQ"/>
              </w:rPr>
              <w:t xml:space="preserve"> المشاريع ودراسات الجدوى، دار ابن الاثير للطباعة والنشر</w:t>
            </w:r>
          </w:p>
          <w:p w14:paraId="0DF43213" w14:textId="77777777" w:rsidR="00EC2613"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طلال كاوين تقييم المشاريع الاقتصادية،2006</w:t>
            </w:r>
          </w:p>
          <w:p w14:paraId="6C31BB3F" w14:textId="77777777" w:rsidR="00EC2613"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مصطفى فاضل حمادي، 2006، تحليل جدوى المشاريع بين الاقتصاد الوضعي والاقتصاد </w:t>
            </w:r>
            <w:r>
              <w:rPr>
                <w:rFonts w:ascii="Cambria" w:eastAsia="Calibri" w:hAnsi="Cambria" w:cs="Times New Roman" w:hint="eastAsia"/>
                <w:color w:val="000000"/>
                <w:sz w:val="28"/>
                <w:szCs w:val="28"/>
                <w:rtl/>
                <w:lang w:bidi="ar-IQ"/>
              </w:rPr>
              <w:t>الإسلامي</w:t>
            </w:r>
            <w:r>
              <w:rPr>
                <w:rFonts w:ascii="Cambria" w:eastAsia="Calibri" w:hAnsi="Cambria" w:cs="Times New Roman" w:hint="cs"/>
                <w:color w:val="000000"/>
                <w:sz w:val="28"/>
                <w:szCs w:val="28"/>
                <w:rtl/>
                <w:lang w:bidi="ar-IQ"/>
              </w:rPr>
              <w:t xml:space="preserve">، رسالة ماجستير، كلية </w:t>
            </w:r>
            <w:r>
              <w:rPr>
                <w:rFonts w:ascii="Cambria" w:eastAsia="Calibri" w:hAnsi="Cambria" w:cs="Times New Roman" w:hint="eastAsia"/>
                <w:color w:val="000000"/>
                <w:sz w:val="28"/>
                <w:szCs w:val="28"/>
                <w:rtl/>
                <w:lang w:bidi="ar-IQ"/>
              </w:rPr>
              <w:t>الإدارة</w:t>
            </w:r>
            <w:r>
              <w:rPr>
                <w:rFonts w:ascii="Cambria" w:eastAsia="Calibri" w:hAnsi="Cambria" w:cs="Times New Roman" w:hint="cs"/>
                <w:color w:val="000000"/>
                <w:sz w:val="28"/>
                <w:szCs w:val="28"/>
                <w:rtl/>
                <w:lang w:bidi="ar-IQ"/>
              </w:rPr>
              <w:t xml:space="preserve"> والاقتصاد جامعة الموصل</w:t>
            </w:r>
          </w:p>
          <w:p w14:paraId="4AE95081" w14:textId="77777777" w:rsidR="00EC2613" w:rsidRPr="00B80B61" w:rsidRDefault="00EC2613" w:rsidP="00FC1C05">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 خليل محمد خليل عطية، دراسات الجدوى الاقتصادية، جامعة القاهرة</w:t>
            </w:r>
          </w:p>
        </w:tc>
      </w:tr>
      <w:tr w:rsidR="00EC2613" w:rsidRPr="00B80B61" w14:paraId="058815BF" w14:textId="77777777" w:rsidTr="00205A64">
        <w:tc>
          <w:tcPr>
            <w:tcW w:w="4995" w:type="dxa"/>
            <w:gridSpan w:val="5"/>
            <w:shd w:val="clear" w:color="auto" w:fill="auto"/>
          </w:tcPr>
          <w:p w14:paraId="7DF7D08B" w14:textId="3AF054E1" w:rsidR="00EC2613" w:rsidRPr="00B80B61" w:rsidRDefault="00EC2613" w:rsidP="002B3D59">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الكتب والمراجع </w:t>
            </w:r>
            <w:r w:rsidR="001F6B13" w:rsidRPr="00B80B61">
              <w:rPr>
                <w:rFonts w:ascii="Simplified Arabic" w:eastAsia="Calibri" w:hAnsi="Simplified Arabic" w:cs="Simplified Arabic" w:hint="cs"/>
                <w:sz w:val="24"/>
                <w:szCs w:val="24"/>
                <w:rtl/>
              </w:rPr>
              <w:t>الموصي</w:t>
            </w:r>
            <w:r w:rsidRPr="00B80B61">
              <w:rPr>
                <w:rFonts w:ascii="Simplified Arabic" w:eastAsia="Calibri" w:hAnsi="Simplified Arabic" w:cs="Simplified Arabic" w:hint="cs"/>
                <w:sz w:val="24"/>
                <w:szCs w:val="24"/>
                <w:rtl/>
              </w:rPr>
              <w:t xml:space="preserve"> بها (المجلات </w:t>
            </w:r>
            <w:r w:rsidR="001F6B13" w:rsidRPr="00B80B61">
              <w:rPr>
                <w:rFonts w:ascii="Simplified Arabic" w:eastAsia="Calibri" w:hAnsi="Simplified Arabic" w:cs="Simplified Arabic" w:hint="cs"/>
                <w:sz w:val="24"/>
                <w:szCs w:val="24"/>
                <w:rtl/>
              </w:rPr>
              <w:t>العلمية،</w:t>
            </w:r>
            <w:r w:rsidRPr="00B80B61">
              <w:rPr>
                <w:rFonts w:ascii="Simplified Arabic" w:eastAsia="Calibri" w:hAnsi="Simplified Arabic" w:cs="Simplified Arabic" w:hint="cs"/>
                <w:sz w:val="24"/>
                <w:szCs w:val="24"/>
                <w:rtl/>
              </w:rPr>
              <w:t xml:space="preserve"> التقارير ...)</w:t>
            </w:r>
          </w:p>
        </w:tc>
        <w:tc>
          <w:tcPr>
            <w:tcW w:w="4545" w:type="dxa"/>
            <w:gridSpan w:val="4"/>
            <w:shd w:val="clear" w:color="auto" w:fill="auto"/>
          </w:tcPr>
          <w:p w14:paraId="270853EB"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رسائل الدبلوم العالي في القسم</w:t>
            </w:r>
          </w:p>
        </w:tc>
      </w:tr>
      <w:tr w:rsidR="00EC2613" w:rsidRPr="00B80B61" w14:paraId="3BE4EF0C" w14:textId="77777777" w:rsidTr="00205A64">
        <w:tc>
          <w:tcPr>
            <w:tcW w:w="4995" w:type="dxa"/>
            <w:gridSpan w:val="5"/>
            <w:shd w:val="clear" w:color="auto" w:fill="auto"/>
          </w:tcPr>
          <w:p w14:paraId="50B6FCC7" w14:textId="4391D439"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المراجع </w:t>
            </w:r>
            <w:r w:rsidR="001F6B13" w:rsidRPr="00B80B61">
              <w:rPr>
                <w:rFonts w:ascii="Simplified Arabic" w:eastAsia="Calibri" w:hAnsi="Simplified Arabic" w:cs="Simplified Arabic" w:hint="cs"/>
                <w:sz w:val="24"/>
                <w:szCs w:val="24"/>
                <w:rtl/>
              </w:rPr>
              <w:t>الإلكترونية،</w:t>
            </w:r>
            <w:r w:rsidRPr="00B80B61">
              <w:rPr>
                <w:rFonts w:ascii="Simplified Arabic" w:eastAsia="Calibri" w:hAnsi="Simplified Arabic" w:cs="Simplified Arabic" w:hint="cs"/>
                <w:sz w:val="24"/>
                <w:szCs w:val="24"/>
                <w:rtl/>
              </w:rPr>
              <w:t xml:space="preserve"> المواقع الإلكترونية</w:t>
            </w:r>
          </w:p>
        </w:tc>
        <w:tc>
          <w:tcPr>
            <w:tcW w:w="4545" w:type="dxa"/>
            <w:gridSpan w:val="4"/>
            <w:shd w:val="clear" w:color="auto" w:fill="auto"/>
          </w:tcPr>
          <w:p w14:paraId="170C4792" w14:textId="04325879" w:rsidR="00EC2613" w:rsidRDefault="00EC2613">
            <w:pPr>
              <w:pStyle w:val="a8"/>
              <w:numPr>
                <w:ilvl w:val="0"/>
                <w:numId w:val="7"/>
              </w:numPr>
              <w:shd w:val="clear" w:color="auto" w:fill="FFFFFF"/>
              <w:autoSpaceDE w:val="0"/>
              <w:autoSpaceDN w:val="0"/>
              <w:bidi/>
              <w:adjustRightInd w:val="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نبيل عبد السلام </w:t>
            </w:r>
            <w:r w:rsidR="001F6B13">
              <w:rPr>
                <w:rFonts w:ascii="Cambria" w:hAnsi="Cambria" w:cs="Times New Roman" w:hint="cs"/>
                <w:color w:val="000000"/>
                <w:sz w:val="28"/>
                <w:szCs w:val="28"/>
                <w:rtl/>
                <w:lang w:bidi="ar-IQ"/>
              </w:rPr>
              <w:t>شاكر،</w:t>
            </w:r>
            <w:r>
              <w:rPr>
                <w:rFonts w:ascii="Cambria" w:hAnsi="Cambria" w:cs="Times New Roman" w:hint="cs"/>
                <w:color w:val="000000"/>
                <w:sz w:val="28"/>
                <w:szCs w:val="28"/>
                <w:rtl/>
                <w:lang w:bidi="ar-IQ"/>
              </w:rPr>
              <w:t xml:space="preserve"> دراسات الجدوى الاقتصادية وتقييم المشاريع الجديدة، جامعة عين شمس</w:t>
            </w:r>
          </w:p>
          <w:p w14:paraId="4D226762" w14:textId="77777777" w:rsidR="00EC2613" w:rsidRPr="00C630BC" w:rsidRDefault="00EC2613">
            <w:pPr>
              <w:pStyle w:val="a8"/>
              <w:numPr>
                <w:ilvl w:val="0"/>
                <w:numId w:val="7"/>
              </w:numPr>
              <w:shd w:val="clear" w:color="auto" w:fill="FFFFFF"/>
              <w:autoSpaceDE w:val="0"/>
              <w:autoSpaceDN w:val="0"/>
              <w:bidi/>
              <w:adjustRightInd w:val="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خليل محمد خليل عطية، دراسات الجدوى الاقتصادية، جامعة القاهرة</w:t>
            </w:r>
          </w:p>
        </w:tc>
      </w:tr>
    </w:tbl>
    <w:p w14:paraId="58B36E08" w14:textId="77777777" w:rsidR="00EC2613" w:rsidRPr="00E867CC" w:rsidRDefault="00EC2613" w:rsidP="002B3D59">
      <w:pPr>
        <w:shd w:val="clear" w:color="auto" w:fill="FFFFFF"/>
        <w:autoSpaceDE w:val="0"/>
        <w:autoSpaceDN w:val="0"/>
        <w:bidi/>
        <w:adjustRightInd w:val="0"/>
        <w:spacing w:after="200"/>
        <w:jc w:val="center"/>
        <w:rPr>
          <w:rFonts w:cs="Times New Roman"/>
          <w:b/>
          <w:bCs/>
          <w:sz w:val="32"/>
          <w:szCs w:val="32"/>
          <w:rtl/>
          <w:lang w:bidi="ar-IQ"/>
        </w:rPr>
      </w:pPr>
    </w:p>
    <w:p w14:paraId="76911E77" w14:textId="77777777" w:rsidR="00EC2613" w:rsidRPr="0065671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384ABB35"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25FCC363"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6CE06C5A"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083C2B5B" w14:textId="77777777"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EC2613" w:rsidRPr="00B80B61" w14:paraId="54313D6A" w14:textId="77777777" w:rsidTr="002B3D59">
        <w:tc>
          <w:tcPr>
            <w:tcW w:w="9540" w:type="dxa"/>
            <w:gridSpan w:val="9"/>
            <w:shd w:val="clear" w:color="auto" w:fill="DEEAF6"/>
          </w:tcPr>
          <w:p w14:paraId="0757F3D1" w14:textId="5F50DF6F"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sidR="001F6B13">
              <w:rPr>
                <w:rFonts w:ascii="Cambria" w:eastAsia="Calibri" w:hAnsi="Cambria" w:cs="Times New Roman" w:hint="cs"/>
                <w:color w:val="000000"/>
                <w:sz w:val="28"/>
                <w:szCs w:val="28"/>
                <w:rtl/>
              </w:rPr>
              <w:t>المقرر:</w:t>
            </w:r>
            <w:r w:rsidR="001F6B13">
              <w:rPr>
                <w:rFonts w:ascii="Cambria" w:eastAsia="Calibri" w:hAnsi="Cambria" w:cs="Times New Roman" w:hint="cs"/>
                <w:color w:val="000000"/>
                <w:sz w:val="28"/>
                <w:szCs w:val="28"/>
                <w:rtl/>
                <w:lang w:bidi="ar-IQ"/>
              </w:rPr>
              <w:t xml:space="preserve"> سياسا</w:t>
            </w:r>
            <w:r w:rsidR="001F6B13">
              <w:rPr>
                <w:rFonts w:ascii="Cambria" w:eastAsia="Calibri" w:hAnsi="Cambria" w:cs="Times New Roman" w:hint="eastAsia"/>
                <w:color w:val="000000"/>
                <w:sz w:val="28"/>
                <w:szCs w:val="28"/>
                <w:rtl/>
                <w:lang w:bidi="ar-IQ"/>
              </w:rPr>
              <w:t>ت</w:t>
            </w:r>
            <w:r>
              <w:rPr>
                <w:rFonts w:ascii="Cambria" w:eastAsia="Calibri" w:hAnsi="Cambria" w:cs="Times New Roman" w:hint="cs"/>
                <w:color w:val="000000"/>
                <w:sz w:val="28"/>
                <w:szCs w:val="28"/>
                <w:rtl/>
                <w:lang w:bidi="ar-IQ"/>
              </w:rPr>
              <w:t xml:space="preserve"> مالية </w:t>
            </w:r>
          </w:p>
        </w:tc>
      </w:tr>
      <w:tr w:rsidR="00EC2613" w:rsidRPr="00B80B61" w14:paraId="32C7DA9D" w14:textId="77777777" w:rsidTr="002B3D59">
        <w:tc>
          <w:tcPr>
            <w:tcW w:w="9540" w:type="dxa"/>
            <w:gridSpan w:val="9"/>
            <w:shd w:val="clear" w:color="auto" w:fill="auto"/>
          </w:tcPr>
          <w:p w14:paraId="000DF6F6"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6D08EBA0" w14:textId="77777777" w:rsidTr="002B3D59">
        <w:tc>
          <w:tcPr>
            <w:tcW w:w="9540" w:type="dxa"/>
            <w:gridSpan w:val="9"/>
            <w:shd w:val="clear" w:color="auto" w:fill="DEEAF6"/>
          </w:tcPr>
          <w:p w14:paraId="381A8910"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EC2613" w:rsidRPr="00B80B61" w14:paraId="76135783" w14:textId="77777777" w:rsidTr="002B3D59">
        <w:tc>
          <w:tcPr>
            <w:tcW w:w="9540" w:type="dxa"/>
            <w:gridSpan w:val="9"/>
            <w:shd w:val="clear" w:color="auto" w:fill="auto"/>
          </w:tcPr>
          <w:p w14:paraId="0A44378A"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30174EF2" w14:textId="77777777" w:rsidTr="002B3D59">
        <w:tc>
          <w:tcPr>
            <w:tcW w:w="9540" w:type="dxa"/>
            <w:gridSpan w:val="9"/>
            <w:shd w:val="clear" w:color="auto" w:fill="DEEAF6"/>
          </w:tcPr>
          <w:p w14:paraId="5F112723" w14:textId="566EC16E"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001F6B13" w:rsidRPr="00B80B61">
              <w:rPr>
                <w:rFonts w:ascii="Cambria" w:eastAsia="Calibri" w:hAnsi="Cambria" w:cs="Times New Roman" w:hint="cs"/>
                <w:color w:val="000000"/>
                <w:sz w:val="28"/>
                <w:szCs w:val="28"/>
                <w:rtl/>
              </w:rPr>
              <w:t>السنة</w:t>
            </w:r>
            <w:r w:rsidR="001F6B13">
              <w:rPr>
                <w:rFonts w:ascii="Cambria" w:eastAsia="Calibri" w:hAnsi="Cambria" w:cs="Times New Roman" w:hint="cs"/>
                <w:color w:val="000000"/>
                <w:sz w:val="28"/>
                <w:szCs w:val="28"/>
                <w:rtl/>
              </w:rPr>
              <w:t>: الكور</w:t>
            </w:r>
            <w:r w:rsidR="001F6B13">
              <w:rPr>
                <w:rFonts w:ascii="Cambria" w:eastAsia="Calibri" w:hAnsi="Cambria" w:cs="Times New Roman" w:hint="eastAsia"/>
                <w:color w:val="000000"/>
                <w:sz w:val="28"/>
                <w:szCs w:val="28"/>
                <w:rtl/>
              </w:rPr>
              <w:t>س</w:t>
            </w:r>
            <w:r>
              <w:rPr>
                <w:rFonts w:ascii="Cambria" w:eastAsia="Calibri" w:hAnsi="Cambria" w:cs="Times New Roman" w:hint="cs"/>
                <w:color w:val="000000"/>
                <w:sz w:val="28"/>
                <w:szCs w:val="28"/>
                <w:rtl/>
              </w:rPr>
              <w:t xml:space="preserve"> الثاني /2024</w:t>
            </w:r>
          </w:p>
        </w:tc>
      </w:tr>
      <w:tr w:rsidR="00EC2613" w:rsidRPr="00B80B61" w14:paraId="6BB94CBF" w14:textId="77777777" w:rsidTr="002B3D59">
        <w:tc>
          <w:tcPr>
            <w:tcW w:w="9540" w:type="dxa"/>
            <w:gridSpan w:val="9"/>
            <w:shd w:val="clear" w:color="auto" w:fill="auto"/>
          </w:tcPr>
          <w:p w14:paraId="093C5C9B" w14:textId="77777777" w:rsidR="00EC2613" w:rsidRPr="00B63460"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37C077B7" w14:textId="77777777" w:rsidTr="002B3D59">
        <w:tc>
          <w:tcPr>
            <w:tcW w:w="9540" w:type="dxa"/>
            <w:gridSpan w:val="9"/>
            <w:shd w:val="clear" w:color="auto" w:fill="DEEAF6"/>
          </w:tcPr>
          <w:p w14:paraId="3EC21C32"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r>
              <w:rPr>
                <w:rFonts w:ascii="Cambria" w:eastAsia="Calibri" w:hAnsi="Cambria" w:cs="Times New Roman" w:hint="cs"/>
                <w:color w:val="000000"/>
                <w:sz w:val="28"/>
                <w:szCs w:val="28"/>
                <w:rtl/>
              </w:rPr>
              <w:t>16/4/2024</w:t>
            </w:r>
          </w:p>
        </w:tc>
      </w:tr>
      <w:tr w:rsidR="00EC2613" w:rsidRPr="00B80B61" w14:paraId="1A141898" w14:textId="77777777" w:rsidTr="002B3D59">
        <w:tc>
          <w:tcPr>
            <w:tcW w:w="9540" w:type="dxa"/>
            <w:gridSpan w:val="9"/>
            <w:shd w:val="clear" w:color="auto" w:fill="auto"/>
          </w:tcPr>
          <w:p w14:paraId="6DBD813E"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733561DE" w14:textId="77777777" w:rsidTr="002B3D59">
        <w:tc>
          <w:tcPr>
            <w:tcW w:w="9540" w:type="dxa"/>
            <w:gridSpan w:val="9"/>
            <w:shd w:val="clear" w:color="auto" w:fill="DEEAF6"/>
          </w:tcPr>
          <w:p w14:paraId="10003672" w14:textId="77777777" w:rsidR="00EC2613" w:rsidRPr="00B80B61" w:rsidRDefault="00EC2613">
            <w:pPr>
              <w:numPr>
                <w:ilvl w:val="0"/>
                <w:numId w:val="4"/>
              </w:numPr>
              <w:bidi/>
              <w:rPr>
                <w:rFonts w:eastAsia="Calibri" w:cs="Times New Roman"/>
                <w:sz w:val="28"/>
                <w:szCs w:val="28"/>
                <w:rtl/>
              </w:rPr>
            </w:pPr>
            <w:r>
              <w:rPr>
                <w:rFonts w:eastAsia="Calibri" w:cs="Times New Roman" w:hint="cs"/>
                <w:sz w:val="28"/>
                <w:szCs w:val="28"/>
                <w:rtl/>
              </w:rPr>
              <w:t>نماذج الحضور المتاحة</w:t>
            </w:r>
            <w:r>
              <w:rPr>
                <w:rFonts w:eastAsia="Calibri" w:cs="Times New Roman"/>
                <w:sz w:val="28"/>
                <w:szCs w:val="28"/>
                <w:rtl/>
              </w:rPr>
              <w:t xml:space="preserve">: </w:t>
            </w:r>
            <w:r>
              <w:rPr>
                <w:rFonts w:eastAsia="Calibri" w:cs="Times New Roman" w:hint="cs"/>
                <w:sz w:val="28"/>
                <w:szCs w:val="28"/>
                <w:rtl/>
              </w:rPr>
              <w:t>قوائم الحضور</w:t>
            </w:r>
          </w:p>
        </w:tc>
      </w:tr>
      <w:tr w:rsidR="00EC2613" w:rsidRPr="00B80B61" w14:paraId="1366F34B" w14:textId="77777777" w:rsidTr="002B3D59">
        <w:tc>
          <w:tcPr>
            <w:tcW w:w="9540" w:type="dxa"/>
            <w:gridSpan w:val="9"/>
            <w:shd w:val="clear" w:color="auto" w:fill="auto"/>
          </w:tcPr>
          <w:p w14:paraId="61F8732A" w14:textId="77777777" w:rsidR="00EC2613" w:rsidRPr="00B63460"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0C011703" w14:textId="77777777" w:rsidTr="002B3D59">
        <w:tc>
          <w:tcPr>
            <w:tcW w:w="9540" w:type="dxa"/>
            <w:gridSpan w:val="9"/>
            <w:shd w:val="clear" w:color="auto" w:fill="DEEAF6"/>
          </w:tcPr>
          <w:p w14:paraId="6F904056" w14:textId="77777777" w:rsidR="00EC2613" w:rsidRPr="00B80B61" w:rsidRDefault="00EC26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r>
              <w:rPr>
                <w:rFonts w:eastAsia="Calibri" w:cs="Times New Roman" w:hint="cs"/>
                <w:sz w:val="28"/>
                <w:szCs w:val="28"/>
                <w:rtl/>
              </w:rPr>
              <w:t>30ساعة/عدد الوحدات 2</w:t>
            </w:r>
          </w:p>
        </w:tc>
      </w:tr>
      <w:tr w:rsidR="00EC2613" w:rsidRPr="00B80B61" w14:paraId="4FA4650F" w14:textId="77777777" w:rsidTr="002B3D59">
        <w:tc>
          <w:tcPr>
            <w:tcW w:w="9540" w:type="dxa"/>
            <w:gridSpan w:val="9"/>
            <w:shd w:val="clear" w:color="auto" w:fill="auto"/>
          </w:tcPr>
          <w:p w14:paraId="20DC73A2" w14:textId="77777777" w:rsidR="00EC2613" w:rsidRPr="00B63460"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44CC167"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E3EF271" w14:textId="77777777" w:rsidTr="002B3D59">
        <w:tc>
          <w:tcPr>
            <w:tcW w:w="9540" w:type="dxa"/>
            <w:gridSpan w:val="9"/>
            <w:shd w:val="clear" w:color="auto" w:fill="DEEAF6"/>
          </w:tcPr>
          <w:p w14:paraId="70C5C5B7" w14:textId="77777777" w:rsidR="00EC2613" w:rsidRPr="00B02F18" w:rsidRDefault="00EC26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EC2613" w:rsidRPr="00B80B61" w14:paraId="7E8A3C41" w14:textId="77777777" w:rsidTr="002B3D59">
        <w:tc>
          <w:tcPr>
            <w:tcW w:w="9540" w:type="dxa"/>
            <w:gridSpan w:val="9"/>
            <w:shd w:val="clear" w:color="auto" w:fill="auto"/>
          </w:tcPr>
          <w:p w14:paraId="7FE7C7B7" w14:textId="7AE5159E" w:rsidR="00EC2613" w:rsidRDefault="00EC2613" w:rsidP="006D47CC">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 xml:space="preserve">اسم: </w:t>
            </w:r>
            <w:r w:rsidR="001F6B13">
              <w:rPr>
                <w:rFonts w:ascii="Cambria" w:eastAsia="Calibri" w:hAnsi="Cambria" w:cs="Times New Roman" w:hint="cs"/>
                <w:color w:val="000000"/>
                <w:sz w:val="28"/>
                <w:szCs w:val="28"/>
                <w:rtl/>
              </w:rPr>
              <w:t>د. فاطم</w:t>
            </w:r>
            <w:r w:rsidR="001F6B13">
              <w:rPr>
                <w:rFonts w:ascii="Cambria" w:eastAsia="Calibri" w:hAnsi="Cambria" w:cs="Times New Roman" w:hint="eastAsia"/>
                <w:color w:val="000000"/>
                <w:sz w:val="28"/>
                <w:szCs w:val="28"/>
                <w:rtl/>
              </w:rPr>
              <w:t>ة</w:t>
            </w:r>
            <w:r>
              <w:rPr>
                <w:rFonts w:ascii="Cambria" w:eastAsia="Calibri" w:hAnsi="Cambria" w:cs="Times New Roman" w:hint="cs"/>
                <w:color w:val="000000"/>
                <w:sz w:val="28"/>
                <w:szCs w:val="28"/>
                <w:rtl/>
              </w:rPr>
              <w:t xml:space="preserve"> ابراهيم خلف </w:t>
            </w:r>
          </w:p>
          <w:p w14:paraId="79E5C29E" w14:textId="12069C8F" w:rsidR="00EC2613" w:rsidRDefault="00EC2613" w:rsidP="006D47CC">
            <w:pPr>
              <w:shd w:val="clear" w:color="auto" w:fill="FFFFFF"/>
              <w:autoSpaceDE w:val="0"/>
              <w:autoSpaceDN w:val="0"/>
              <w:bidi/>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tl/>
              </w:rPr>
              <w:t xml:space="preserve">البريد </w:t>
            </w:r>
            <w:r w:rsidR="001F6B13">
              <w:rPr>
                <w:rFonts w:ascii="Cambria" w:eastAsia="Calibri" w:hAnsi="Cambria" w:cs="Times New Roman" w:hint="cs"/>
                <w:color w:val="000000"/>
                <w:sz w:val="28"/>
                <w:szCs w:val="28"/>
                <w:rtl/>
              </w:rPr>
              <w:t>الإلكترون</w:t>
            </w:r>
            <w:r w:rsidR="001F6B13">
              <w:rPr>
                <w:rFonts w:ascii="Cambria" w:eastAsia="Calibri" w:hAnsi="Cambria" w:cs="Times New Roman" w:hint="cs"/>
                <w:color w:val="000000"/>
                <w:sz w:val="28"/>
                <w:szCs w:val="28"/>
                <w:rtl/>
                <w:lang w:bidi="ar-IQ"/>
              </w:rPr>
              <w:t>ي:</w:t>
            </w:r>
            <w:r w:rsidR="001F6B13">
              <w:rPr>
                <w:rFonts w:ascii="Cambria" w:eastAsia="Calibri" w:hAnsi="Cambria" w:cs="Times New Roman"/>
                <w:color w:val="000000"/>
                <w:sz w:val="28"/>
                <w:szCs w:val="28"/>
                <w:lang w:bidi="ar-IQ"/>
              </w:rPr>
              <w:t xml:space="preserve"> fatema</w:t>
            </w:r>
            <w:r>
              <w:rPr>
                <w:rFonts w:ascii="Cambria" w:eastAsia="Calibri" w:hAnsi="Cambria" w:cs="Times New Roman"/>
                <w:color w:val="000000"/>
                <w:sz w:val="28"/>
                <w:szCs w:val="28"/>
                <w:lang w:bidi="ar-IQ"/>
              </w:rPr>
              <w:t>_ ibraheem@uomosul.edu.iq</w:t>
            </w:r>
          </w:p>
          <w:p w14:paraId="7E683370" w14:textId="77777777" w:rsidR="00EC2613" w:rsidRPr="006D47CC"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00771B7C" w14:textId="77777777" w:rsidTr="002B3D59">
        <w:tc>
          <w:tcPr>
            <w:tcW w:w="9540" w:type="dxa"/>
            <w:gridSpan w:val="9"/>
            <w:shd w:val="clear" w:color="auto" w:fill="DEEAF6"/>
          </w:tcPr>
          <w:p w14:paraId="18369176"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EC2613" w:rsidRPr="00B80B61" w14:paraId="16023D5F" w14:textId="77777777" w:rsidTr="002B3D59">
        <w:tc>
          <w:tcPr>
            <w:tcW w:w="5016" w:type="dxa"/>
            <w:gridSpan w:val="6"/>
            <w:shd w:val="clear" w:color="auto" w:fill="auto"/>
          </w:tcPr>
          <w:p w14:paraId="74661FB0"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4524" w:type="dxa"/>
            <w:gridSpan w:val="3"/>
            <w:shd w:val="clear" w:color="auto" w:fill="auto"/>
          </w:tcPr>
          <w:p w14:paraId="0CDA9342" w14:textId="77777777" w:rsidR="00EC2613" w:rsidRPr="00B80B61" w:rsidRDefault="00EC2613" w:rsidP="006D47CC">
            <w:pPr>
              <w:autoSpaceDE w:val="0"/>
              <w:autoSpaceDN w:val="0"/>
              <w:bidi/>
              <w:adjustRightInd w:val="0"/>
              <w:ind w:left="1170" w:right="-426"/>
              <w:jc w:val="both"/>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rPr>
              <w:t xml:space="preserve"> </w:t>
            </w:r>
            <w:r>
              <w:rPr>
                <w:rFonts w:ascii="Simplified Arabic" w:eastAsia="Calibri" w:hAnsi="Simplified Arabic" w:cs="Simplified Arabic" w:hint="cs"/>
                <w:b/>
                <w:bCs/>
                <w:sz w:val="22"/>
                <w:szCs w:val="22"/>
                <w:rtl/>
                <w:lang w:bidi="ar-IQ"/>
              </w:rPr>
              <w:t xml:space="preserve">تعليم الطلبة وزيادة ادراكهم لاسس المالية العامة </w:t>
            </w:r>
          </w:p>
          <w:p w14:paraId="385014C8" w14:textId="395499E2" w:rsidR="00EC2613" w:rsidRDefault="00EC2613">
            <w:pPr>
              <w:numPr>
                <w:ilvl w:val="0"/>
                <w:numId w:val="2"/>
              </w:numPr>
              <w:autoSpaceDE w:val="0"/>
              <w:autoSpaceDN w:val="0"/>
              <w:bidi/>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rPr>
              <w:t>...</w:t>
            </w:r>
            <w:r w:rsidR="001F6B13" w:rsidRPr="00B80B61">
              <w:rPr>
                <w:rFonts w:ascii="Simplified Arabic" w:eastAsia="Calibri" w:hAnsi="Simplified Arabic" w:cs="Simplified Arabic" w:hint="cs"/>
                <w:b/>
                <w:bCs/>
                <w:sz w:val="22"/>
                <w:szCs w:val="22"/>
                <w:rtl/>
              </w:rPr>
              <w:t>..</w:t>
            </w:r>
            <w:r w:rsidR="001F6B13">
              <w:rPr>
                <w:rFonts w:ascii="Simplified Arabic" w:eastAsia="Calibri" w:hAnsi="Simplified Arabic" w:cs="Simplified Arabic" w:hint="cs"/>
                <w:b/>
                <w:bCs/>
                <w:sz w:val="22"/>
                <w:szCs w:val="22"/>
                <w:rtl/>
              </w:rPr>
              <w:t xml:space="preserve"> تطوي</w:t>
            </w:r>
            <w:r w:rsidR="001F6B13">
              <w:rPr>
                <w:rFonts w:ascii="Simplified Arabic" w:eastAsia="Calibri" w:hAnsi="Simplified Arabic" w:cs="Simplified Arabic" w:hint="eastAsia"/>
                <w:b/>
                <w:bCs/>
                <w:sz w:val="22"/>
                <w:szCs w:val="22"/>
                <w:rtl/>
              </w:rPr>
              <w:t>ر</w:t>
            </w:r>
            <w:r>
              <w:rPr>
                <w:rFonts w:ascii="Simplified Arabic" w:eastAsia="Calibri" w:hAnsi="Simplified Arabic" w:cs="Simplified Arabic" w:hint="cs"/>
                <w:b/>
                <w:bCs/>
                <w:sz w:val="22"/>
                <w:szCs w:val="22"/>
                <w:rtl/>
              </w:rPr>
              <w:t xml:space="preserve"> قدرات الطلبة على فهم الاساليب المالية </w:t>
            </w:r>
          </w:p>
          <w:p w14:paraId="733A1345" w14:textId="11A1F249" w:rsidR="00EC2613" w:rsidRPr="00EC7169" w:rsidRDefault="00EC2613">
            <w:pPr>
              <w:numPr>
                <w:ilvl w:val="0"/>
                <w:numId w:val="2"/>
              </w:numPr>
              <w:autoSpaceDE w:val="0"/>
              <w:autoSpaceDN w:val="0"/>
              <w:bidi/>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rPr>
              <w:t>...</w:t>
            </w:r>
            <w:r w:rsidR="001F6B13">
              <w:rPr>
                <w:rFonts w:ascii="Simplified Arabic" w:eastAsia="Calibri" w:hAnsi="Simplified Arabic" w:cs="Simplified Arabic" w:hint="cs"/>
                <w:b/>
                <w:bCs/>
                <w:sz w:val="22"/>
                <w:szCs w:val="22"/>
                <w:rtl/>
              </w:rPr>
              <w:t>.. تنمي</w:t>
            </w:r>
            <w:r w:rsidR="001F6B13">
              <w:rPr>
                <w:rFonts w:ascii="Simplified Arabic" w:eastAsia="Calibri" w:hAnsi="Simplified Arabic" w:cs="Simplified Arabic" w:hint="eastAsia"/>
                <w:b/>
                <w:bCs/>
                <w:sz w:val="22"/>
                <w:szCs w:val="22"/>
                <w:rtl/>
              </w:rPr>
              <w:t>ة</w:t>
            </w:r>
            <w:r>
              <w:rPr>
                <w:rFonts w:ascii="Simplified Arabic" w:eastAsia="Calibri" w:hAnsi="Simplified Arabic" w:cs="Simplified Arabic" w:hint="cs"/>
                <w:b/>
                <w:bCs/>
                <w:sz w:val="22"/>
                <w:szCs w:val="22"/>
                <w:rtl/>
              </w:rPr>
              <w:t xml:space="preserve"> الوعي المالي لدى الطلاب </w:t>
            </w:r>
          </w:p>
        </w:tc>
      </w:tr>
      <w:tr w:rsidR="00EC2613" w:rsidRPr="00B80B61" w14:paraId="68C14B3B" w14:textId="77777777" w:rsidTr="002B3D59">
        <w:tc>
          <w:tcPr>
            <w:tcW w:w="9540" w:type="dxa"/>
            <w:gridSpan w:val="9"/>
            <w:shd w:val="clear" w:color="auto" w:fill="DEEAF6"/>
          </w:tcPr>
          <w:p w14:paraId="6EF9305D"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EC2613" w:rsidRPr="00B80B61" w14:paraId="601F84C4" w14:textId="77777777" w:rsidTr="002B3D59">
        <w:tc>
          <w:tcPr>
            <w:tcW w:w="1437" w:type="dxa"/>
            <w:gridSpan w:val="2"/>
            <w:shd w:val="clear" w:color="auto" w:fill="auto"/>
          </w:tcPr>
          <w:p w14:paraId="5A70028E"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8103" w:type="dxa"/>
            <w:gridSpan w:val="7"/>
            <w:shd w:val="clear" w:color="auto" w:fill="auto"/>
          </w:tcPr>
          <w:p w14:paraId="161EDF8D"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الحضور اليومي والمناقشة مع الطلبة والواجبات اليومية فضلا عن الاسئلة الشفهية </w:t>
            </w:r>
          </w:p>
          <w:p w14:paraId="3972CF28" w14:textId="77777777" w:rsidR="00EC2613" w:rsidRPr="00B80B61"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المباشرة بالاضافة الى الامتحانات اليومية والفصلية </w:t>
            </w:r>
          </w:p>
          <w:p w14:paraId="04820E72"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C70E7E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27C92FB"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7C0CF71D" w14:textId="77777777" w:rsidTr="002B3D59">
        <w:tc>
          <w:tcPr>
            <w:tcW w:w="9540" w:type="dxa"/>
            <w:gridSpan w:val="9"/>
            <w:shd w:val="clear" w:color="auto" w:fill="DEEAF6"/>
          </w:tcPr>
          <w:p w14:paraId="34354E63" w14:textId="77777777" w:rsidR="00EC2613" w:rsidRPr="00B80B61" w:rsidRDefault="00EC26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EC2613" w:rsidRPr="00B80B61" w14:paraId="09985A31" w14:textId="77777777" w:rsidTr="002B3D59">
        <w:trPr>
          <w:trHeight w:val="182"/>
        </w:trPr>
        <w:tc>
          <w:tcPr>
            <w:tcW w:w="897" w:type="dxa"/>
            <w:shd w:val="clear" w:color="auto" w:fill="BDD6EE"/>
          </w:tcPr>
          <w:p w14:paraId="18711ADC"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900" w:type="dxa"/>
            <w:gridSpan w:val="2"/>
            <w:shd w:val="clear" w:color="auto" w:fill="BDD6EE"/>
          </w:tcPr>
          <w:p w14:paraId="46201F32"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14:paraId="5959A09F"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14:paraId="5E73DD56"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1590" w:type="dxa"/>
            <w:shd w:val="clear" w:color="auto" w:fill="BDD6EE"/>
          </w:tcPr>
          <w:p w14:paraId="1DFF0376" w14:textId="77777777" w:rsidR="00EC2613" w:rsidRPr="00897803" w:rsidRDefault="00EC26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1590" w:type="dxa"/>
            <w:shd w:val="clear" w:color="auto" w:fill="BDD6EE"/>
          </w:tcPr>
          <w:p w14:paraId="5B3489D3"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EC2613" w:rsidRPr="00B80B61" w14:paraId="0E40DD23" w14:textId="77777777" w:rsidTr="002B3D59">
        <w:trPr>
          <w:trHeight w:val="181"/>
        </w:trPr>
        <w:tc>
          <w:tcPr>
            <w:tcW w:w="897" w:type="dxa"/>
            <w:shd w:val="clear" w:color="auto" w:fill="auto"/>
          </w:tcPr>
          <w:p w14:paraId="34C8CAEA" w14:textId="77777777" w:rsidR="00EC2613" w:rsidRPr="00B80B61"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الاول </w:t>
            </w:r>
          </w:p>
        </w:tc>
        <w:tc>
          <w:tcPr>
            <w:tcW w:w="900" w:type="dxa"/>
            <w:gridSpan w:val="2"/>
            <w:shd w:val="clear" w:color="auto" w:fill="auto"/>
          </w:tcPr>
          <w:p w14:paraId="161D46EE" w14:textId="77777777" w:rsidR="00EC2613" w:rsidRPr="00B80B61"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7C36DCB8"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التعريف بأقتصاديات المصارف</w:t>
            </w:r>
          </w:p>
          <w:p w14:paraId="5FBE6AE4"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71783F9"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C2EA473"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467A413"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070E2DA5" w14:textId="77777777" w:rsidR="00EC2613" w:rsidRPr="00B80B61"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مدخل مفاهيمي لدراسة اقتصاديات المصارف</w:t>
            </w:r>
          </w:p>
        </w:tc>
        <w:tc>
          <w:tcPr>
            <w:tcW w:w="1590" w:type="dxa"/>
            <w:shd w:val="clear" w:color="auto" w:fill="auto"/>
          </w:tcPr>
          <w:p w14:paraId="45F9C405"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19E1CCA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p w14:paraId="06761963"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BB8AD33" w14:textId="77777777" w:rsidR="00EC2613" w:rsidRDefault="00EC2613" w:rsidP="00CA73C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6D96D3E" w14:textId="77777777" w:rsidR="00EC2613" w:rsidRPr="00B80B61" w:rsidRDefault="00EC2613" w:rsidP="00CA73C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03A9095" w14:textId="77777777" w:rsidTr="002B3D59">
        <w:trPr>
          <w:trHeight w:val="181"/>
        </w:trPr>
        <w:tc>
          <w:tcPr>
            <w:tcW w:w="897" w:type="dxa"/>
            <w:shd w:val="clear" w:color="auto" w:fill="auto"/>
          </w:tcPr>
          <w:p w14:paraId="697033B2"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الثاني </w:t>
            </w:r>
          </w:p>
        </w:tc>
        <w:tc>
          <w:tcPr>
            <w:tcW w:w="900" w:type="dxa"/>
            <w:gridSpan w:val="2"/>
            <w:shd w:val="clear" w:color="auto" w:fill="auto"/>
          </w:tcPr>
          <w:p w14:paraId="107C2569"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05B3D649"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نشاط البنك التجاري</w:t>
            </w:r>
          </w:p>
        </w:tc>
        <w:tc>
          <w:tcPr>
            <w:tcW w:w="2313" w:type="dxa"/>
            <w:gridSpan w:val="3"/>
            <w:shd w:val="clear" w:color="auto" w:fill="auto"/>
          </w:tcPr>
          <w:p w14:paraId="5F305747"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البنوك التجارية مفهومها ووظائفها </w:t>
            </w:r>
          </w:p>
        </w:tc>
        <w:tc>
          <w:tcPr>
            <w:tcW w:w="1590" w:type="dxa"/>
            <w:shd w:val="clear" w:color="auto" w:fill="auto"/>
          </w:tcPr>
          <w:p w14:paraId="5C9137CD"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4A169AB9"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الواجبات البيتية</w:t>
            </w:r>
          </w:p>
        </w:tc>
      </w:tr>
      <w:tr w:rsidR="00EC2613" w:rsidRPr="00B80B61" w14:paraId="19FA303B" w14:textId="77777777" w:rsidTr="002B3D59">
        <w:trPr>
          <w:trHeight w:val="181"/>
        </w:trPr>
        <w:tc>
          <w:tcPr>
            <w:tcW w:w="897" w:type="dxa"/>
            <w:shd w:val="clear" w:color="auto" w:fill="auto"/>
          </w:tcPr>
          <w:p w14:paraId="41C99B1E"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w:t>
            </w:r>
          </w:p>
        </w:tc>
        <w:tc>
          <w:tcPr>
            <w:tcW w:w="900" w:type="dxa"/>
            <w:gridSpan w:val="2"/>
            <w:shd w:val="clear" w:color="auto" w:fill="auto"/>
          </w:tcPr>
          <w:p w14:paraId="6E509275"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240F7410" w14:textId="6DA38096"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طبيعة نشاط </w:t>
            </w:r>
            <w:r w:rsidR="001F6B13">
              <w:rPr>
                <w:rFonts w:ascii="Cambria" w:eastAsia="Calibri" w:hAnsi="Cambria" w:cs="Times New Roman" w:hint="cs"/>
                <w:color w:val="000000"/>
                <w:sz w:val="28"/>
                <w:szCs w:val="28"/>
                <w:rtl/>
                <w:lang w:bidi="ar-IQ"/>
              </w:rPr>
              <w:t>البنك التجاري</w:t>
            </w:r>
          </w:p>
        </w:tc>
        <w:tc>
          <w:tcPr>
            <w:tcW w:w="2313" w:type="dxa"/>
            <w:gridSpan w:val="3"/>
            <w:shd w:val="clear" w:color="auto" w:fill="auto"/>
          </w:tcPr>
          <w:p w14:paraId="7FE45077"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خصائص البنك التجاري وبنود ميزانيته</w:t>
            </w:r>
          </w:p>
        </w:tc>
        <w:tc>
          <w:tcPr>
            <w:tcW w:w="1590" w:type="dxa"/>
            <w:shd w:val="clear" w:color="auto" w:fill="auto"/>
          </w:tcPr>
          <w:p w14:paraId="74EFF07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33E83223"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p w14:paraId="6DD831C4" w14:textId="77777777" w:rsidR="00EC2613" w:rsidRDefault="00EC2613" w:rsidP="00D44D7E">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7572DD52" w14:textId="77777777" w:rsidTr="002B3D59">
        <w:trPr>
          <w:trHeight w:val="181"/>
        </w:trPr>
        <w:tc>
          <w:tcPr>
            <w:tcW w:w="897" w:type="dxa"/>
            <w:shd w:val="clear" w:color="auto" w:fill="auto"/>
          </w:tcPr>
          <w:p w14:paraId="2E18FD02"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w:t>
            </w:r>
          </w:p>
        </w:tc>
        <w:tc>
          <w:tcPr>
            <w:tcW w:w="900" w:type="dxa"/>
            <w:gridSpan w:val="2"/>
            <w:shd w:val="clear" w:color="auto" w:fill="auto"/>
          </w:tcPr>
          <w:p w14:paraId="0FAF0AB3"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493A27C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نشاط البنك التجاري</w:t>
            </w:r>
          </w:p>
        </w:tc>
        <w:tc>
          <w:tcPr>
            <w:tcW w:w="2313" w:type="dxa"/>
            <w:gridSpan w:val="3"/>
            <w:shd w:val="clear" w:color="auto" w:fill="auto"/>
          </w:tcPr>
          <w:p w14:paraId="5713EFD4"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جانب الموجودات</w:t>
            </w:r>
          </w:p>
        </w:tc>
        <w:tc>
          <w:tcPr>
            <w:tcW w:w="1590" w:type="dxa"/>
            <w:shd w:val="clear" w:color="auto" w:fill="auto"/>
          </w:tcPr>
          <w:p w14:paraId="32E4744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014CAC19" w14:textId="04EF7D09" w:rsidR="00EC2613" w:rsidRDefault="001F6B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الواجبات البيتية</w:t>
            </w:r>
          </w:p>
        </w:tc>
      </w:tr>
      <w:tr w:rsidR="00EC2613" w:rsidRPr="00B80B61" w14:paraId="3FEAC36A" w14:textId="77777777" w:rsidTr="002B3D59">
        <w:trPr>
          <w:trHeight w:val="181"/>
        </w:trPr>
        <w:tc>
          <w:tcPr>
            <w:tcW w:w="897" w:type="dxa"/>
            <w:shd w:val="clear" w:color="auto" w:fill="auto"/>
          </w:tcPr>
          <w:p w14:paraId="52A1935E"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w:t>
            </w:r>
          </w:p>
        </w:tc>
        <w:tc>
          <w:tcPr>
            <w:tcW w:w="900" w:type="dxa"/>
            <w:gridSpan w:val="2"/>
            <w:shd w:val="clear" w:color="auto" w:fill="auto"/>
          </w:tcPr>
          <w:p w14:paraId="1B9F56D7"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4AD339D7"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نشاط البنك التجاري</w:t>
            </w:r>
          </w:p>
        </w:tc>
        <w:tc>
          <w:tcPr>
            <w:tcW w:w="2313" w:type="dxa"/>
            <w:gridSpan w:val="3"/>
            <w:shd w:val="clear" w:color="auto" w:fill="auto"/>
          </w:tcPr>
          <w:p w14:paraId="245ECEBD"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جانب المطلوبات</w:t>
            </w:r>
          </w:p>
        </w:tc>
        <w:tc>
          <w:tcPr>
            <w:tcW w:w="1590" w:type="dxa"/>
            <w:shd w:val="clear" w:color="auto" w:fill="auto"/>
          </w:tcPr>
          <w:p w14:paraId="642DF62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52486F83"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tc>
      </w:tr>
      <w:tr w:rsidR="00EC2613" w:rsidRPr="00B80B61" w14:paraId="48E6C2BC" w14:textId="77777777" w:rsidTr="002B3D59">
        <w:trPr>
          <w:trHeight w:val="181"/>
        </w:trPr>
        <w:tc>
          <w:tcPr>
            <w:tcW w:w="897" w:type="dxa"/>
            <w:shd w:val="clear" w:color="auto" w:fill="auto"/>
          </w:tcPr>
          <w:p w14:paraId="2C5796A5"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السادس </w:t>
            </w:r>
          </w:p>
        </w:tc>
        <w:tc>
          <w:tcPr>
            <w:tcW w:w="900" w:type="dxa"/>
            <w:gridSpan w:val="2"/>
            <w:shd w:val="clear" w:color="auto" w:fill="auto"/>
          </w:tcPr>
          <w:p w14:paraId="373B0950"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6EE125F0"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عمل القطاع المالي</w:t>
            </w:r>
          </w:p>
        </w:tc>
        <w:tc>
          <w:tcPr>
            <w:tcW w:w="2313" w:type="dxa"/>
            <w:gridSpan w:val="3"/>
            <w:shd w:val="clear" w:color="auto" w:fill="auto"/>
          </w:tcPr>
          <w:p w14:paraId="4E796D42"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مفهوم ومكونات القطاع المالي </w:t>
            </w:r>
          </w:p>
        </w:tc>
        <w:tc>
          <w:tcPr>
            <w:tcW w:w="1590" w:type="dxa"/>
            <w:shd w:val="clear" w:color="auto" w:fill="auto"/>
          </w:tcPr>
          <w:p w14:paraId="23616D99"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6BB63A48"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tc>
      </w:tr>
      <w:tr w:rsidR="00EC2613" w:rsidRPr="00B80B61" w14:paraId="31046168" w14:textId="77777777" w:rsidTr="002B3D59">
        <w:trPr>
          <w:trHeight w:val="181"/>
        </w:trPr>
        <w:tc>
          <w:tcPr>
            <w:tcW w:w="897" w:type="dxa"/>
            <w:shd w:val="clear" w:color="auto" w:fill="auto"/>
          </w:tcPr>
          <w:p w14:paraId="57C97366"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w:t>
            </w:r>
          </w:p>
        </w:tc>
        <w:tc>
          <w:tcPr>
            <w:tcW w:w="900" w:type="dxa"/>
            <w:gridSpan w:val="2"/>
            <w:shd w:val="clear" w:color="auto" w:fill="auto"/>
          </w:tcPr>
          <w:p w14:paraId="665CE65F"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14FEADF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0963D1D1"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ماقشة تصنيف معايير الاسواق المالية </w:t>
            </w:r>
          </w:p>
        </w:tc>
        <w:tc>
          <w:tcPr>
            <w:tcW w:w="1590" w:type="dxa"/>
            <w:shd w:val="clear" w:color="auto" w:fill="auto"/>
          </w:tcPr>
          <w:p w14:paraId="5574FB8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03E2DB5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15924B0C" w14:textId="77777777" w:rsidTr="002B3D59">
        <w:trPr>
          <w:trHeight w:val="181"/>
        </w:trPr>
        <w:tc>
          <w:tcPr>
            <w:tcW w:w="897" w:type="dxa"/>
            <w:shd w:val="clear" w:color="auto" w:fill="auto"/>
          </w:tcPr>
          <w:p w14:paraId="1019A85A"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الثامن </w:t>
            </w:r>
          </w:p>
        </w:tc>
        <w:tc>
          <w:tcPr>
            <w:tcW w:w="900" w:type="dxa"/>
            <w:gridSpan w:val="2"/>
            <w:shd w:val="clear" w:color="auto" w:fill="auto"/>
          </w:tcPr>
          <w:p w14:paraId="435C48CE"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4661E4F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3498F726"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مناقشة معايير تصنيف الاسواق المالية </w:t>
            </w:r>
          </w:p>
        </w:tc>
        <w:tc>
          <w:tcPr>
            <w:tcW w:w="1590" w:type="dxa"/>
            <w:shd w:val="clear" w:color="auto" w:fill="auto"/>
          </w:tcPr>
          <w:p w14:paraId="6B4E4179"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3432A28A"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7689FBC4" w14:textId="77777777" w:rsidTr="002B3D59">
        <w:trPr>
          <w:trHeight w:val="181"/>
        </w:trPr>
        <w:tc>
          <w:tcPr>
            <w:tcW w:w="897" w:type="dxa"/>
            <w:shd w:val="clear" w:color="auto" w:fill="auto"/>
          </w:tcPr>
          <w:p w14:paraId="2855C6B4"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900" w:type="dxa"/>
            <w:gridSpan w:val="2"/>
            <w:shd w:val="clear" w:color="auto" w:fill="auto"/>
          </w:tcPr>
          <w:p w14:paraId="7DB4BBD5"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1996CF6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49A00B38"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معيار درجة تنظيم السوق</w:t>
            </w:r>
          </w:p>
        </w:tc>
        <w:tc>
          <w:tcPr>
            <w:tcW w:w="1590" w:type="dxa"/>
            <w:shd w:val="clear" w:color="auto" w:fill="auto"/>
          </w:tcPr>
          <w:p w14:paraId="1BDB4AE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46D50E14" w14:textId="5CFC534C"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w:t>
            </w:r>
            <w:r w:rsidR="001F6B13">
              <w:rPr>
                <w:rFonts w:ascii="Cambria" w:eastAsia="Calibri" w:hAnsi="Cambria" w:cs="Times New Roman" w:hint="cs"/>
                <w:color w:val="000000"/>
                <w:sz w:val="28"/>
                <w:szCs w:val="28"/>
                <w:rtl/>
                <w:lang w:bidi="ar-IQ"/>
              </w:rPr>
              <w:t>والاسئلة المباشرة</w:t>
            </w:r>
            <w:r>
              <w:rPr>
                <w:rFonts w:ascii="Cambria" w:eastAsia="Calibri" w:hAnsi="Cambria" w:cs="Times New Roman" w:hint="cs"/>
                <w:color w:val="000000"/>
                <w:sz w:val="28"/>
                <w:szCs w:val="28"/>
                <w:rtl/>
                <w:lang w:bidi="ar-IQ"/>
              </w:rPr>
              <w:t xml:space="preserve"> </w:t>
            </w:r>
          </w:p>
        </w:tc>
      </w:tr>
      <w:tr w:rsidR="00EC2613" w:rsidRPr="00B80B61" w14:paraId="4F2894D4" w14:textId="77777777" w:rsidTr="002B3D59">
        <w:trPr>
          <w:trHeight w:val="181"/>
        </w:trPr>
        <w:tc>
          <w:tcPr>
            <w:tcW w:w="897" w:type="dxa"/>
            <w:shd w:val="clear" w:color="auto" w:fill="auto"/>
          </w:tcPr>
          <w:p w14:paraId="268C7AA0"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900" w:type="dxa"/>
            <w:gridSpan w:val="2"/>
            <w:shd w:val="clear" w:color="auto" w:fill="auto"/>
          </w:tcPr>
          <w:p w14:paraId="76491FAB"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6E50D143"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2D78F825"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معيار المنتجات المالية المتداولة بالاسواق</w:t>
            </w:r>
          </w:p>
        </w:tc>
        <w:tc>
          <w:tcPr>
            <w:tcW w:w="1590" w:type="dxa"/>
            <w:shd w:val="clear" w:color="auto" w:fill="auto"/>
          </w:tcPr>
          <w:p w14:paraId="14D4603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327BB70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0B385860" w14:textId="77777777" w:rsidTr="002B3D59">
        <w:trPr>
          <w:trHeight w:val="181"/>
        </w:trPr>
        <w:tc>
          <w:tcPr>
            <w:tcW w:w="897" w:type="dxa"/>
            <w:shd w:val="clear" w:color="auto" w:fill="auto"/>
          </w:tcPr>
          <w:p w14:paraId="62E25F55"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الحادي عشر </w:t>
            </w:r>
          </w:p>
        </w:tc>
        <w:tc>
          <w:tcPr>
            <w:tcW w:w="900" w:type="dxa"/>
            <w:gridSpan w:val="2"/>
            <w:shd w:val="clear" w:color="auto" w:fill="auto"/>
          </w:tcPr>
          <w:p w14:paraId="21702350"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660768F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45528859"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اسواق الادوات المالية </w:t>
            </w:r>
          </w:p>
        </w:tc>
        <w:tc>
          <w:tcPr>
            <w:tcW w:w="1590" w:type="dxa"/>
            <w:shd w:val="clear" w:color="auto" w:fill="auto"/>
          </w:tcPr>
          <w:p w14:paraId="0A459627"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2A9E052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64CDB0E1" w14:textId="77777777" w:rsidTr="002B3D59">
        <w:trPr>
          <w:trHeight w:val="181"/>
        </w:trPr>
        <w:tc>
          <w:tcPr>
            <w:tcW w:w="897" w:type="dxa"/>
            <w:shd w:val="clear" w:color="auto" w:fill="auto"/>
          </w:tcPr>
          <w:p w14:paraId="0BA31EFD"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900" w:type="dxa"/>
            <w:gridSpan w:val="2"/>
            <w:shd w:val="clear" w:color="auto" w:fill="auto"/>
          </w:tcPr>
          <w:p w14:paraId="0BE887A9"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72A91743"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معايير تصنيف الاسوق ال</w:t>
            </w:r>
          </w:p>
          <w:p w14:paraId="5BEE605F" w14:textId="77777777" w:rsidR="00EC2613" w:rsidRDefault="00EC2613" w:rsidP="00AA39A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w:t>
            </w:r>
          </w:p>
          <w:p w14:paraId="62F4003D" w14:textId="77777777" w:rsidR="00EC2613" w:rsidRDefault="00EC2613" w:rsidP="00AA39A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مالية </w:t>
            </w:r>
          </w:p>
        </w:tc>
        <w:tc>
          <w:tcPr>
            <w:tcW w:w="2313" w:type="dxa"/>
            <w:gridSpan w:val="3"/>
            <w:shd w:val="clear" w:color="auto" w:fill="auto"/>
          </w:tcPr>
          <w:p w14:paraId="45BA1B4C"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اسواق الدين سوق النقد من سوق رأس المال </w:t>
            </w:r>
          </w:p>
        </w:tc>
        <w:tc>
          <w:tcPr>
            <w:tcW w:w="1590" w:type="dxa"/>
            <w:shd w:val="clear" w:color="auto" w:fill="auto"/>
          </w:tcPr>
          <w:p w14:paraId="0FB6051C"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54EEB61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33BF7C67" w14:textId="77777777" w:rsidTr="002B3D59">
        <w:trPr>
          <w:trHeight w:val="181"/>
        </w:trPr>
        <w:tc>
          <w:tcPr>
            <w:tcW w:w="897" w:type="dxa"/>
            <w:shd w:val="clear" w:color="auto" w:fill="auto"/>
          </w:tcPr>
          <w:p w14:paraId="42079DFA"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الثالث عشر </w:t>
            </w:r>
          </w:p>
        </w:tc>
        <w:tc>
          <w:tcPr>
            <w:tcW w:w="900" w:type="dxa"/>
            <w:gridSpan w:val="2"/>
            <w:shd w:val="clear" w:color="auto" w:fill="auto"/>
          </w:tcPr>
          <w:p w14:paraId="39444B6C"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0C0E52A4"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البنوك التجارية وعلاقتها بالاسواق المالية </w:t>
            </w:r>
          </w:p>
        </w:tc>
        <w:tc>
          <w:tcPr>
            <w:tcW w:w="2313" w:type="dxa"/>
            <w:gridSpan w:val="3"/>
            <w:shd w:val="clear" w:color="auto" w:fill="auto"/>
          </w:tcPr>
          <w:p w14:paraId="1C852057"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العلاقة بين البنوك التجارية والاسواق المالية </w:t>
            </w:r>
          </w:p>
        </w:tc>
        <w:tc>
          <w:tcPr>
            <w:tcW w:w="1590" w:type="dxa"/>
            <w:shd w:val="clear" w:color="auto" w:fill="auto"/>
          </w:tcPr>
          <w:p w14:paraId="3A367D60"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5774A88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 والاسئلة المباشرة</w:t>
            </w:r>
          </w:p>
          <w:p w14:paraId="31736A3D" w14:textId="77777777" w:rsidR="00EC2613" w:rsidRDefault="00EC2613" w:rsidP="00BD6F6E">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1E354119" w14:textId="77777777" w:rsidTr="002B3D59">
        <w:trPr>
          <w:trHeight w:val="181"/>
        </w:trPr>
        <w:tc>
          <w:tcPr>
            <w:tcW w:w="897" w:type="dxa"/>
            <w:shd w:val="clear" w:color="auto" w:fill="auto"/>
          </w:tcPr>
          <w:p w14:paraId="541457E1"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900" w:type="dxa"/>
            <w:gridSpan w:val="2"/>
            <w:shd w:val="clear" w:color="auto" w:fill="auto"/>
          </w:tcPr>
          <w:p w14:paraId="2B7C3220"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569BB1DE"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البنك المركزس وعلاقته بالبنك التجاري </w:t>
            </w:r>
          </w:p>
        </w:tc>
        <w:tc>
          <w:tcPr>
            <w:tcW w:w="2313" w:type="dxa"/>
            <w:gridSpan w:val="3"/>
            <w:shd w:val="clear" w:color="auto" w:fill="auto"/>
          </w:tcPr>
          <w:p w14:paraId="2E036CFD"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طبيعة العلاقة بين البنك المركزي والبنك التجاري </w:t>
            </w:r>
          </w:p>
        </w:tc>
        <w:tc>
          <w:tcPr>
            <w:tcW w:w="1590" w:type="dxa"/>
            <w:shd w:val="clear" w:color="auto" w:fill="auto"/>
          </w:tcPr>
          <w:p w14:paraId="5478E97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3DA280D5"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52538761" w14:textId="77777777" w:rsidTr="002B3D59">
        <w:trPr>
          <w:trHeight w:val="181"/>
        </w:trPr>
        <w:tc>
          <w:tcPr>
            <w:tcW w:w="897" w:type="dxa"/>
            <w:shd w:val="clear" w:color="auto" w:fill="auto"/>
          </w:tcPr>
          <w:p w14:paraId="7C0F2E20"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ع عشر </w:t>
            </w:r>
          </w:p>
        </w:tc>
        <w:tc>
          <w:tcPr>
            <w:tcW w:w="900" w:type="dxa"/>
            <w:gridSpan w:val="2"/>
            <w:shd w:val="clear" w:color="auto" w:fill="auto"/>
          </w:tcPr>
          <w:p w14:paraId="6D697DDB"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030E1AB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البنك المركزي وعلاقته بالبنك التجاري </w:t>
            </w:r>
          </w:p>
        </w:tc>
        <w:tc>
          <w:tcPr>
            <w:tcW w:w="2313" w:type="dxa"/>
            <w:gridSpan w:val="3"/>
            <w:shd w:val="clear" w:color="auto" w:fill="auto"/>
          </w:tcPr>
          <w:p w14:paraId="4F22D3F0"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طبيعة العلاقة بين البنك المركزي والتجاري </w:t>
            </w:r>
          </w:p>
        </w:tc>
        <w:tc>
          <w:tcPr>
            <w:tcW w:w="1590" w:type="dxa"/>
            <w:shd w:val="clear" w:color="auto" w:fill="auto"/>
          </w:tcPr>
          <w:p w14:paraId="06297DA7"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00C6238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 والاسئلة المباشرة</w:t>
            </w:r>
          </w:p>
          <w:p w14:paraId="4C4D7377" w14:textId="77777777" w:rsidR="00EC2613" w:rsidRDefault="00EC2613" w:rsidP="00180B16">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11C44BD4" w14:textId="77777777" w:rsidTr="002B3D59">
        <w:trPr>
          <w:trHeight w:val="181"/>
        </w:trPr>
        <w:tc>
          <w:tcPr>
            <w:tcW w:w="897" w:type="dxa"/>
            <w:shd w:val="clear" w:color="auto" w:fill="auto"/>
          </w:tcPr>
          <w:p w14:paraId="697D6FCC"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عشر </w:t>
            </w:r>
          </w:p>
        </w:tc>
        <w:tc>
          <w:tcPr>
            <w:tcW w:w="900" w:type="dxa"/>
            <w:gridSpan w:val="2"/>
            <w:shd w:val="clear" w:color="auto" w:fill="auto"/>
          </w:tcPr>
          <w:p w14:paraId="0C36E3F7"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30D44210"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التقييم الفعلي </w:t>
            </w:r>
          </w:p>
        </w:tc>
        <w:tc>
          <w:tcPr>
            <w:tcW w:w="2313" w:type="dxa"/>
            <w:gridSpan w:val="3"/>
            <w:shd w:val="clear" w:color="auto" w:fill="auto"/>
          </w:tcPr>
          <w:p w14:paraId="59F736A7"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الشهري </w:t>
            </w:r>
          </w:p>
        </w:tc>
        <w:tc>
          <w:tcPr>
            <w:tcW w:w="1590" w:type="dxa"/>
            <w:shd w:val="clear" w:color="auto" w:fill="auto"/>
          </w:tcPr>
          <w:p w14:paraId="7BF8928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0A19905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6A60EE3E" w14:textId="77777777" w:rsidTr="002B3D59">
        <w:tc>
          <w:tcPr>
            <w:tcW w:w="9540" w:type="dxa"/>
            <w:gridSpan w:val="9"/>
            <w:shd w:val="clear" w:color="auto" w:fill="DEEAF6"/>
          </w:tcPr>
          <w:p w14:paraId="329DCA26"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EC2613" w:rsidRPr="00B80B61" w14:paraId="64B0438C" w14:textId="77777777" w:rsidTr="002B3D59">
        <w:tc>
          <w:tcPr>
            <w:tcW w:w="9540" w:type="dxa"/>
            <w:gridSpan w:val="9"/>
            <w:shd w:val="clear" w:color="auto" w:fill="DEEAF6"/>
          </w:tcPr>
          <w:p w14:paraId="23A0A395" w14:textId="77777777" w:rsidR="00EC2613" w:rsidRPr="00B80B61" w:rsidRDefault="00EC2613">
            <w:pPr>
              <w:numPr>
                <w:ilvl w:val="0"/>
                <w:numId w:val="4"/>
              </w:numPr>
              <w:bidi/>
              <w:ind w:left="513"/>
              <w:rPr>
                <w:rFonts w:ascii="Simplified Arabic" w:eastAsia="Calibri" w:hAnsi="Simplified Arabic" w:cs="Simplified Arabic"/>
                <w:sz w:val="28"/>
                <w:szCs w:val="28"/>
                <w:rtl/>
              </w:rPr>
            </w:pPr>
          </w:p>
        </w:tc>
      </w:tr>
      <w:tr w:rsidR="00EC2613" w:rsidRPr="00B80B61" w14:paraId="2D3A705C" w14:textId="77777777" w:rsidTr="002B3D59">
        <w:tc>
          <w:tcPr>
            <w:tcW w:w="9540" w:type="dxa"/>
            <w:gridSpan w:val="9"/>
            <w:shd w:val="clear" w:color="auto" w:fill="auto"/>
          </w:tcPr>
          <w:p w14:paraId="591C4972" w14:textId="77777777" w:rsidR="00EC2613" w:rsidRPr="00852557" w:rsidRDefault="00EC2613" w:rsidP="002B3D59">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اليومي ، الامتحانات الشفوية اليومية أو الشهرية أو </w:t>
            </w:r>
            <w:r>
              <w:rPr>
                <w:rFonts w:ascii="Cambria" w:eastAsia="Calibri" w:hAnsi="Cambria" w:cs="Times New Roman"/>
                <w:color w:val="000000"/>
                <w:sz w:val="24"/>
                <w:szCs w:val="24"/>
                <w:rtl/>
              </w:rPr>
              <w:t xml:space="preserve"> </w:t>
            </w:r>
            <w:r>
              <w:rPr>
                <w:rFonts w:ascii="Cambria" w:eastAsia="Calibri" w:hAnsi="Cambria" w:cs="Times New Roman" w:hint="cs"/>
                <w:color w:val="000000"/>
                <w:sz w:val="24"/>
                <w:szCs w:val="24"/>
                <w:rtl/>
              </w:rPr>
              <w:t xml:space="preserve">التحريرية ، التقارير .... الخ </w:t>
            </w:r>
          </w:p>
        </w:tc>
      </w:tr>
      <w:tr w:rsidR="00EC2613" w:rsidRPr="00B80B61" w14:paraId="1BBF4E99" w14:textId="77777777" w:rsidTr="002B3D59">
        <w:tc>
          <w:tcPr>
            <w:tcW w:w="9540" w:type="dxa"/>
            <w:gridSpan w:val="9"/>
            <w:shd w:val="clear" w:color="auto" w:fill="DEEAF6"/>
          </w:tcPr>
          <w:p w14:paraId="35F53A03"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EC2613" w:rsidRPr="00B80B61" w14:paraId="7A41BA0B" w14:textId="77777777" w:rsidTr="002B3D59">
        <w:tc>
          <w:tcPr>
            <w:tcW w:w="4770" w:type="dxa"/>
            <w:gridSpan w:val="5"/>
            <w:shd w:val="clear" w:color="auto" w:fill="auto"/>
          </w:tcPr>
          <w:p w14:paraId="1536FE54"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770" w:type="dxa"/>
            <w:gridSpan w:val="4"/>
            <w:shd w:val="clear" w:color="auto" w:fill="auto"/>
          </w:tcPr>
          <w:p w14:paraId="79C79F93"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 محمود حسين الوادي وأخرون (2010) النقود والمصارف ،دار المسيرة للطباعة والنشر </w:t>
            </w:r>
          </w:p>
        </w:tc>
      </w:tr>
      <w:tr w:rsidR="00EC2613" w:rsidRPr="00B80B61" w14:paraId="652EBF77" w14:textId="77777777" w:rsidTr="002B3D59">
        <w:tc>
          <w:tcPr>
            <w:tcW w:w="4770" w:type="dxa"/>
            <w:gridSpan w:val="5"/>
            <w:shd w:val="clear" w:color="auto" w:fill="auto"/>
          </w:tcPr>
          <w:p w14:paraId="468B2AB6"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770" w:type="dxa"/>
            <w:gridSpan w:val="4"/>
            <w:shd w:val="clear" w:color="auto" w:fill="auto"/>
          </w:tcPr>
          <w:p w14:paraId="63F2658D"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2DE83C6E" w14:textId="77777777" w:rsidTr="002B3D59">
        <w:tc>
          <w:tcPr>
            <w:tcW w:w="4770" w:type="dxa"/>
            <w:gridSpan w:val="5"/>
            <w:shd w:val="clear" w:color="auto" w:fill="auto"/>
          </w:tcPr>
          <w:p w14:paraId="4D7431FD" w14:textId="77777777" w:rsidR="00EC2613" w:rsidRPr="00B80B61" w:rsidRDefault="00EC2613" w:rsidP="002B3D59">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والمراجع الموصى بها (المجلات العلمية ، التقارير ...)</w:t>
            </w:r>
          </w:p>
        </w:tc>
        <w:tc>
          <w:tcPr>
            <w:tcW w:w="4770" w:type="dxa"/>
            <w:gridSpan w:val="4"/>
            <w:shd w:val="clear" w:color="auto" w:fill="auto"/>
          </w:tcPr>
          <w:p w14:paraId="7DAE971D"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11C3A7B5" w14:textId="77777777" w:rsidTr="002B3D59">
        <w:tc>
          <w:tcPr>
            <w:tcW w:w="4770" w:type="dxa"/>
            <w:gridSpan w:val="5"/>
            <w:shd w:val="clear" w:color="auto" w:fill="auto"/>
          </w:tcPr>
          <w:p w14:paraId="41631C68"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الإلكترونية, المواقع الإلكترونية</w:t>
            </w:r>
          </w:p>
        </w:tc>
        <w:tc>
          <w:tcPr>
            <w:tcW w:w="4770" w:type="dxa"/>
            <w:gridSpan w:val="4"/>
            <w:shd w:val="clear" w:color="auto" w:fill="auto"/>
          </w:tcPr>
          <w:p w14:paraId="12459076" w14:textId="77777777" w:rsidR="00EC2613" w:rsidRPr="00B80B61" w:rsidRDefault="00EC2613" w:rsidP="002B3D5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1A057E02" w14:textId="77777777" w:rsidR="00EC2613" w:rsidRPr="00E867CC" w:rsidRDefault="00EC2613" w:rsidP="002B3D59">
      <w:pPr>
        <w:shd w:val="clear" w:color="auto" w:fill="FFFFFF"/>
        <w:autoSpaceDE w:val="0"/>
        <w:autoSpaceDN w:val="0"/>
        <w:bidi/>
        <w:adjustRightInd w:val="0"/>
        <w:spacing w:after="200"/>
        <w:jc w:val="center"/>
        <w:rPr>
          <w:rFonts w:cs="Times New Roman"/>
          <w:b/>
          <w:bCs/>
          <w:sz w:val="32"/>
          <w:szCs w:val="32"/>
          <w:rtl/>
          <w:lang w:bidi="ar-IQ"/>
        </w:rPr>
      </w:pPr>
    </w:p>
    <w:p w14:paraId="5FBFCF7E" w14:textId="77777777" w:rsidR="00EC2613" w:rsidRPr="0065671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C87FA86"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67A2DA24"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9793C2"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6B0C5CE7"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54550B9E" w14:textId="77777777" w:rsidR="00EC2613" w:rsidRPr="001B1366"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5DAB966C" w14:textId="77777777" w:rsidR="00EC2613" w:rsidRPr="00BA11F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1AB687E6" w14:textId="77777777" w:rsidR="00EC2613" w:rsidRPr="00E67284"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67885426" w14:textId="77777777" w:rsidR="00EC2613" w:rsidRPr="001B1366"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74112E96" w14:textId="77777777" w:rsidR="00EC2613" w:rsidRPr="00E80F11"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52352933" w14:textId="20ADBF6C" w:rsidR="006C40D8" w:rsidRDefault="006C40D8">
      <w:pPr>
        <w:rPr>
          <w:rFonts w:ascii="Arial" w:hAnsi="Arial" w:cs="Arial"/>
          <w:sz w:val="28"/>
          <w:szCs w:val="28"/>
          <w:lang w:bidi="ar-IQ"/>
        </w:rPr>
      </w:pPr>
      <w:r>
        <w:rPr>
          <w:rFonts w:ascii="Arial" w:hAnsi="Arial" w:cs="Arial"/>
          <w:sz w:val="28"/>
          <w:szCs w:val="28"/>
          <w:lang w:bidi="ar-IQ"/>
        </w:rPr>
        <w:br w:type="page"/>
      </w:r>
    </w:p>
    <w:p w14:paraId="5C7A7B58" w14:textId="77777777" w:rsidR="00EC2613" w:rsidRPr="0020555A" w:rsidRDefault="00EC2613" w:rsidP="002B3D59">
      <w:pPr>
        <w:shd w:val="clear" w:color="auto" w:fill="FFFFFF"/>
        <w:rPr>
          <w:vanish/>
        </w:rPr>
      </w:pPr>
    </w:p>
    <w:p w14:paraId="61DAB56F" w14:textId="77777777" w:rsidR="00EC2613" w:rsidRPr="00807DE1" w:rsidRDefault="00EC2613" w:rsidP="002B3D59">
      <w:pPr>
        <w:shd w:val="clear" w:color="auto" w:fill="FFFFFF"/>
        <w:rPr>
          <w:vanish/>
        </w:rPr>
      </w:pPr>
    </w:p>
    <w:p w14:paraId="557C0287" w14:textId="77777777"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EC2613" w:rsidRPr="00B80B61" w14:paraId="0BA32784" w14:textId="77777777" w:rsidTr="002B3D59">
        <w:tc>
          <w:tcPr>
            <w:tcW w:w="9540" w:type="dxa"/>
            <w:gridSpan w:val="9"/>
            <w:shd w:val="clear" w:color="auto" w:fill="DEEAF6"/>
          </w:tcPr>
          <w:p w14:paraId="1179E06B"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lang w:bidi="ar-IQ"/>
              </w:rPr>
              <w:t xml:space="preserve">سياسات مالية </w:t>
            </w:r>
          </w:p>
        </w:tc>
      </w:tr>
      <w:tr w:rsidR="00EC2613" w:rsidRPr="00B80B61" w14:paraId="77362575" w14:textId="77777777" w:rsidTr="002B3D59">
        <w:tc>
          <w:tcPr>
            <w:tcW w:w="9540" w:type="dxa"/>
            <w:gridSpan w:val="9"/>
            <w:shd w:val="clear" w:color="auto" w:fill="auto"/>
          </w:tcPr>
          <w:p w14:paraId="0D2FA0BD"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2C239C6A" w14:textId="77777777" w:rsidTr="002B3D59">
        <w:tc>
          <w:tcPr>
            <w:tcW w:w="9540" w:type="dxa"/>
            <w:gridSpan w:val="9"/>
            <w:shd w:val="clear" w:color="auto" w:fill="DEEAF6"/>
          </w:tcPr>
          <w:p w14:paraId="7347FF8C"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EC2613" w:rsidRPr="00B80B61" w14:paraId="0D633DB7" w14:textId="77777777" w:rsidTr="002B3D59">
        <w:tc>
          <w:tcPr>
            <w:tcW w:w="9540" w:type="dxa"/>
            <w:gridSpan w:val="9"/>
            <w:shd w:val="clear" w:color="auto" w:fill="auto"/>
          </w:tcPr>
          <w:p w14:paraId="6D346067"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397A97D9" w14:textId="77777777" w:rsidTr="002B3D59">
        <w:tc>
          <w:tcPr>
            <w:tcW w:w="9540" w:type="dxa"/>
            <w:gridSpan w:val="9"/>
            <w:shd w:val="clear" w:color="auto" w:fill="DEEAF6"/>
          </w:tcPr>
          <w:p w14:paraId="33435758"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rPr>
              <w:t>الكورس الثاني /2024</w:t>
            </w:r>
          </w:p>
        </w:tc>
      </w:tr>
      <w:tr w:rsidR="00EC2613" w:rsidRPr="00B80B61" w14:paraId="7EA83750" w14:textId="77777777" w:rsidTr="002B3D59">
        <w:tc>
          <w:tcPr>
            <w:tcW w:w="9540" w:type="dxa"/>
            <w:gridSpan w:val="9"/>
            <w:shd w:val="clear" w:color="auto" w:fill="auto"/>
          </w:tcPr>
          <w:p w14:paraId="2F20213F" w14:textId="77777777" w:rsidR="00EC2613" w:rsidRPr="00B63460"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547299EF" w14:textId="77777777" w:rsidTr="002B3D59">
        <w:tc>
          <w:tcPr>
            <w:tcW w:w="9540" w:type="dxa"/>
            <w:gridSpan w:val="9"/>
            <w:shd w:val="clear" w:color="auto" w:fill="DEEAF6"/>
          </w:tcPr>
          <w:p w14:paraId="165EF891"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r>
              <w:rPr>
                <w:rFonts w:ascii="Cambria" w:eastAsia="Calibri" w:hAnsi="Cambria" w:cs="Times New Roman" w:hint="cs"/>
                <w:color w:val="000000"/>
                <w:sz w:val="28"/>
                <w:szCs w:val="28"/>
                <w:rtl/>
              </w:rPr>
              <w:t>16/4/2024</w:t>
            </w:r>
          </w:p>
        </w:tc>
      </w:tr>
      <w:tr w:rsidR="00EC2613" w:rsidRPr="00B80B61" w14:paraId="4380DFA1" w14:textId="77777777" w:rsidTr="002B3D59">
        <w:tc>
          <w:tcPr>
            <w:tcW w:w="9540" w:type="dxa"/>
            <w:gridSpan w:val="9"/>
            <w:shd w:val="clear" w:color="auto" w:fill="auto"/>
          </w:tcPr>
          <w:p w14:paraId="4B8835B3"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7C0B9EF3" w14:textId="77777777" w:rsidTr="002B3D59">
        <w:tc>
          <w:tcPr>
            <w:tcW w:w="9540" w:type="dxa"/>
            <w:gridSpan w:val="9"/>
            <w:shd w:val="clear" w:color="auto" w:fill="DEEAF6"/>
          </w:tcPr>
          <w:p w14:paraId="421007E4" w14:textId="77777777" w:rsidR="00EC2613" w:rsidRPr="00B80B61" w:rsidRDefault="00EC2613">
            <w:pPr>
              <w:numPr>
                <w:ilvl w:val="0"/>
                <w:numId w:val="4"/>
              </w:numPr>
              <w:bidi/>
              <w:rPr>
                <w:rFonts w:eastAsia="Calibri" w:cs="Times New Roman"/>
                <w:sz w:val="28"/>
                <w:szCs w:val="28"/>
                <w:rtl/>
              </w:rPr>
            </w:pPr>
            <w:r>
              <w:rPr>
                <w:rFonts w:eastAsia="Calibri" w:cs="Times New Roman" w:hint="cs"/>
                <w:sz w:val="28"/>
                <w:szCs w:val="28"/>
                <w:rtl/>
              </w:rPr>
              <w:t>نماذج الحضور المتاحة</w:t>
            </w:r>
            <w:r>
              <w:rPr>
                <w:rFonts w:eastAsia="Calibri" w:cs="Times New Roman"/>
                <w:sz w:val="28"/>
                <w:szCs w:val="28"/>
                <w:rtl/>
              </w:rPr>
              <w:t xml:space="preserve">: </w:t>
            </w:r>
            <w:r>
              <w:rPr>
                <w:rFonts w:eastAsia="Calibri" w:cs="Times New Roman" w:hint="cs"/>
                <w:sz w:val="28"/>
                <w:szCs w:val="28"/>
                <w:rtl/>
              </w:rPr>
              <w:t>قوائم الحضور</w:t>
            </w:r>
          </w:p>
        </w:tc>
      </w:tr>
      <w:tr w:rsidR="00EC2613" w:rsidRPr="00B80B61" w14:paraId="2BAAFAFB" w14:textId="77777777" w:rsidTr="002B3D59">
        <w:tc>
          <w:tcPr>
            <w:tcW w:w="9540" w:type="dxa"/>
            <w:gridSpan w:val="9"/>
            <w:shd w:val="clear" w:color="auto" w:fill="auto"/>
          </w:tcPr>
          <w:p w14:paraId="64DDCA69" w14:textId="77777777" w:rsidR="00EC2613" w:rsidRPr="00B63460"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042AD95D" w14:textId="77777777" w:rsidTr="002B3D59">
        <w:tc>
          <w:tcPr>
            <w:tcW w:w="9540" w:type="dxa"/>
            <w:gridSpan w:val="9"/>
            <w:shd w:val="clear" w:color="auto" w:fill="DEEAF6"/>
          </w:tcPr>
          <w:p w14:paraId="596B4B0B" w14:textId="77777777" w:rsidR="00EC2613" w:rsidRPr="00B80B61" w:rsidRDefault="00EC26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r>
              <w:rPr>
                <w:rFonts w:eastAsia="Calibri" w:cs="Times New Roman" w:hint="cs"/>
                <w:sz w:val="28"/>
                <w:szCs w:val="28"/>
                <w:rtl/>
              </w:rPr>
              <w:t>30ساعة/عدد الوحدات 2</w:t>
            </w:r>
          </w:p>
        </w:tc>
      </w:tr>
      <w:tr w:rsidR="00EC2613" w:rsidRPr="00B80B61" w14:paraId="32030DA3" w14:textId="77777777" w:rsidTr="002B3D59">
        <w:tc>
          <w:tcPr>
            <w:tcW w:w="9540" w:type="dxa"/>
            <w:gridSpan w:val="9"/>
            <w:shd w:val="clear" w:color="auto" w:fill="auto"/>
          </w:tcPr>
          <w:p w14:paraId="7AE17BA1" w14:textId="77777777" w:rsidR="00EC2613" w:rsidRPr="00B63460"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750CE31"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3436B7E5" w14:textId="77777777" w:rsidTr="002B3D59">
        <w:tc>
          <w:tcPr>
            <w:tcW w:w="9540" w:type="dxa"/>
            <w:gridSpan w:val="9"/>
            <w:shd w:val="clear" w:color="auto" w:fill="DEEAF6"/>
          </w:tcPr>
          <w:p w14:paraId="3A2EE5E8" w14:textId="77777777" w:rsidR="00EC2613" w:rsidRPr="00B02F18" w:rsidRDefault="00EC26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EC2613" w:rsidRPr="00B80B61" w14:paraId="2304139F" w14:textId="77777777" w:rsidTr="002B3D59">
        <w:tc>
          <w:tcPr>
            <w:tcW w:w="9540" w:type="dxa"/>
            <w:gridSpan w:val="9"/>
            <w:shd w:val="clear" w:color="auto" w:fill="auto"/>
          </w:tcPr>
          <w:p w14:paraId="32399207" w14:textId="77777777" w:rsidR="00EC2613" w:rsidRDefault="00EC2613" w:rsidP="006D47CC">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 xml:space="preserve">اسم: د.فاطمة ابراهيم خلف </w:t>
            </w:r>
          </w:p>
          <w:p w14:paraId="65A3D51B" w14:textId="77777777" w:rsidR="00EC2613" w:rsidRDefault="00EC2613" w:rsidP="006D47CC">
            <w:pPr>
              <w:shd w:val="clear" w:color="auto" w:fill="FFFFFF"/>
              <w:autoSpaceDE w:val="0"/>
              <w:autoSpaceDN w:val="0"/>
              <w:bidi/>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tl/>
              </w:rPr>
              <w:t>البريد الإلكترون</w:t>
            </w:r>
            <w:r>
              <w:rPr>
                <w:rFonts w:ascii="Cambria" w:eastAsia="Calibri" w:hAnsi="Cambria" w:cs="Times New Roman" w:hint="cs"/>
                <w:color w:val="000000"/>
                <w:sz w:val="28"/>
                <w:szCs w:val="28"/>
                <w:rtl/>
                <w:lang w:bidi="ar-IQ"/>
              </w:rPr>
              <w:t>ي:</w:t>
            </w:r>
            <w:r>
              <w:rPr>
                <w:rFonts w:ascii="Cambria" w:eastAsia="Calibri" w:hAnsi="Cambria" w:cs="Times New Roman"/>
                <w:color w:val="000000"/>
                <w:sz w:val="28"/>
                <w:szCs w:val="28"/>
                <w:lang w:bidi="ar-IQ"/>
              </w:rPr>
              <w:t>fatema_ ibraheem@uomosul.edu.iq</w:t>
            </w:r>
          </w:p>
          <w:p w14:paraId="59336059" w14:textId="77777777" w:rsidR="00EC2613" w:rsidRPr="006D47CC"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1170C265" w14:textId="77777777" w:rsidTr="002B3D59">
        <w:tc>
          <w:tcPr>
            <w:tcW w:w="9540" w:type="dxa"/>
            <w:gridSpan w:val="9"/>
            <w:shd w:val="clear" w:color="auto" w:fill="DEEAF6"/>
          </w:tcPr>
          <w:p w14:paraId="6E7173B4"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EC2613" w:rsidRPr="00B80B61" w14:paraId="1FB4FED9" w14:textId="77777777" w:rsidTr="002B3D59">
        <w:tc>
          <w:tcPr>
            <w:tcW w:w="5016" w:type="dxa"/>
            <w:gridSpan w:val="6"/>
            <w:shd w:val="clear" w:color="auto" w:fill="auto"/>
          </w:tcPr>
          <w:p w14:paraId="2DDE55DD"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4524" w:type="dxa"/>
            <w:gridSpan w:val="3"/>
            <w:shd w:val="clear" w:color="auto" w:fill="auto"/>
          </w:tcPr>
          <w:p w14:paraId="4590C977" w14:textId="77777777" w:rsidR="00EC2613" w:rsidRPr="00B80B61" w:rsidRDefault="00EC2613" w:rsidP="006D47CC">
            <w:pPr>
              <w:autoSpaceDE w:val="0"/>
              <w:autoSpaceDN w:val="0"/>
              <w:bidi/>
              <w:adjustRightInd w:val="0"/>
              <w:ind w:left="1170" w:right="-426"/>
              <w:jc w:val="both"/>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rPr>
              <w:t xml:space="preserve"> </w:t>
            </w:r>
            <w:r>
              <w:rPr>
                <w:rFonts w:ascii="Simplified Arabic" w:eastAsia="Calibri" w:hAnsi="Simplified Arabic" w:cs="Simplified Arabic" w:hint="cs"/>
                <w:b/>
                <w:bCs/>
                <w:sz w:val="22"/>
                <w:szCs w:val="22"/>
                <w:rtl/>
                <w:lang w:bidi="ar-IQ"/>
              </w:rPr>
              <w:t xml:space="preserve">تعليم الطلبة وزيادة ادراكهم لاسس المالية العامة </w:t>
            </w:r>
          </w:p>
          <w:p w14:paraId="5E8DAD53" w14:textId="77777777" w:rsidR="00EC2613" w:rsidRDefault="00EC2613">
            <w:pPr>
              <w:numPr>
                <w:ilvl w:val="0"/>
                <w:numId w:val="2"/>
              </w:numPr>
              <w:autoSpaceDE w:val="0"/>
              <w:autoSpaceDN w:val="0"/>
              <w:bidi/>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rPr>
              <w:t>.....</w:t>
            </w:r>
            <w:r>
              <w:rPr>
                <w:rFonts w:ascii="Simplified Arabic" w:eastAsia="Calibri" w:hAnsi="Simplified Arabic" w:cs="Simplified Arabic" w:hint="cs"/>
                <w:b/>
                <w:bCs/>
                <w:sz w:val="22"/>
                <w:szCs w:val="22"/>
                <w:rtl/>
              </w:rPr>
              <w:t xml:space="preserve">تطوير قدرات الطلبة على فهم الاساليب المالية </w:t>
            </w:r>
          </w:p>
          <w:p w14:paraId="7C3F33D9" w14:textId="77777777" w:rsidR="00EC2613" w:rsidRPr="00EC7169" w:rsidRDefault="00EC2613">
            <w:pPr>
              <w:numPr>
                <w:ilvl w:val="0"/>
                <w:numId w:val="2"/>
              </w:numPr>
              <w:autoSpaceDE w:val="0"/>
              <w:autoSpaceDN w:val="0"/>
              <w:bidi/>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rPr>
              <w:t xml:space="preserve">.....تنمية الوعي المالي لدى الطلاب </w:t>
            </w:r>
          </w:p>
        </w:tc>
      </w:tr>
      <w:tr w:rsidR="00EC2613" w:rsidRPr="00B80B61" w14:paraId="3C2EB80E" w14:textId="77777777" w:rsidTr="002B3D59">
        <w:tc>
          <w:tcPr>
            <w:tcW w:w="9540" w:type="dxa"/>
            <w:gridSpan w:val="9"/>
            <w:shd w:val="clear" w:color="auto" w:fill="DEEAF6"/>
          </w:tcPr>
          <w:p w14:paraId="7DA19DC6"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EC2613" w:rsidRPr="00B80B61" w14:paraId="1C3A3F61" w14:textId="77777777" w:rsidTr="002B3D59">
        <w:tc>
          <w:tcPr>
            <w:tcW w:w="1437" w:type="dxa"/>
            <w:gridSpan w:val="2"/>
            <w:shd w:val="clear" w:color="auto" w:fill="auto"/>
          </w:tcPr>
          <w:p w14:paraId="6757C621"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8103" w:type="dxa"/>
            <w:gridSpan w:val="7"/>
            <w:shd w:val="clear" w:color="auto" w:fill="auto"/>
          </w:tcPr>
          <w:p w14:paraId="2D58C00C"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الحضور اليومي والمناقشة مع الطلبة والواجبات اليومية فضلا عن الاسئلة الشفهية </w:t>
            </w:r>
          </w:p>
          <w:p w14:paraId="40CC60F4" w14:textId="77777777" w:rsidR="00EC2613" w:rsidRPr="00B80B61"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المباشرة بالاضافة الى الامتحانات اليومية والفصلية </w:t>
            </w:r>
          </w:p>
          <w:p w14:paraId="7BB04D40"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5907D9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32E247B"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2AF14F9F" w14:textId="77777777" w:rsidTr="002B3D59">
        <w:tc>
          <w:tcPr>
            <w:tcW w:w="9540" w:type="dxa"/>
            <w:gridSpan w:val="9"/>
            <w:shd w:val="clear" w:color="auto" w:fill="DEEAF6"/>
          </w:tcPr>
          <w:p w14:paraId="019E24AA" w14:textId="77777777" w:rsidR="00EC2613" w:rsidRPr="00B80B61" w:rsidRDefault="00EC26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EC2613" w:rsidRPr="00B80B61" w14:paraId="0048B29B" w14:textId="77777777" w:rsidTr="002B3D59">
        <w:trPr>
          <w:trHeight w:val="182"/>
        </w:trPr>
        <w:tc>
          <w:tcPr>
            <w:tcW w:w="897" w:type="dxa"/>
            <w:shd w:val="clear" w:color="auto" w:fill="BDD6EE"/>
          </w:tcPr>
          <w:p w14:paraId="068853A5"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900" w:type="dxa"/>
            <w:gridSpan w:val="2"/>
            <w:shd w:val="clear" w:color="auto" w:fill="BDD6EE"/>
          </w:tcPr>
          <w:p w14:paraId="36FD877E"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14:paraId="3743C4DA"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14:paraId="3DE3B9B6"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1590" w:type="dxa"/>
            <w:shd w:val="clear" w:color="auto" w:fill="BDD6EE"/>
          </w:tcPr>
          <w:p w14:paraId="64583EC7" w14:textId="77777777" w:rsidR="00EC2613" w:rsidRPr="00897803" w:rsidRDefault="00EC26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1590" w:type="dxa"/>
            <w:shd w:val="clear" w:color="auto" w:fill="BDD6EE"/>
          </w:tcPr>
          <w:p w14:paraId="286D32F5"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EC2613" w:rsidRPr="00B80B61" w14:paraId="376FCBB1" w14:textId="77777777" w:rsidTr="002B3D59">
        <w:trPr>
          <w:trHeight w:val="181"/>
        </w:trPr>
        <w:tc>
          <w:tcPr>
            <w:tcW w:w="897" w:type="dxa"/>
            <w:shd w:val="clear" w:color="auto" w:fill="auto"/>
          </w:tcPr>
          <w:p w14:paraId="7FF8905D" w14:textId="77777777" w:rsidR="00EC2613" w:rsidRPr="00B80B61"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الاول </w:t>
            </w:r>
          </w:p>
        </w:tc>
        <w:tc>
          <w:tcPr>
            <w:tcW w:w="900" w:type="dxa"/>
            <w:gridSpan w:val="2"/>
            <w:shd w:val="clear" w:color="auto" w:fill="auto"/>
          </w:tcPr>
          <w:p w14:paraId="7DC7387E" w14:textId="77777777" w:rsidR="00EC2613" w:rsidRPr="00B80B61"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5ECF39F9"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التعريف بأقتصاديات المصارف</w:t>
            </w:r>
          </w:p>
          <w:p w14:paraId="4EEFFD9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7DF8408"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4D9176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17628A01"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3A5510D2" w14:textId="77777777" w:rsidR="00EC2613" w:rsidRPr="00B80B61"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مدخل مفاهيمي لدراسة اقتصاديات المصارف</w:t>
            </w:r>
          </w:p>
        </w:tc>
        <w:tc>
          <w:tcPr>
            <w:tcW w:w="1590" w:type="dxa"/>
            <w:shd w:val="clear" w:color="auto" w:fill="auto"/>
          </w:tcPr>
          <w:p w14:paraId="6C731490"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15E8D51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p w14:paraId="2042D7A7"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F57D96A" w14:textId="77777777" w:rsidR="00EC2613" w:rsidRDefault="00EC2613" w:rsidP="00CA73C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83C96BE" w14:textId="77777777" w:rsidR="00EC2613" w:rsidRPr="00B80B61" w:rsidRDefault="00EC2613" w:rsidP="00CA73C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7FD6E6D6" w14:textId="77777777" w:rsidTr="002B3D59">
        <w:trPr>
          <w:trHeight w:val="181"/>
        </w:trPr>
        <w:tc>
          <w:tcPr>
            <w:tcW w:w="897" w:type="dxa"/>
            <w:shd w:val="clear" w:color="auto" w:fill="auto"/>
          </w:tcPr>
          <w:p w14:paraId="56E628E1"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الثاني </w:t>
            </w:r>
          </w:p>
        </w:tc>
        <w:tc>
          <w:tcPr>
            <w:tcW w:w="900" w:type="dxa"/>
            <w:gridSpan w:val="2"/>
            <w:shd w:val="clear" w:color="auto" w:fill="auto"/>
          </w:tcPr>
          <w:p w14:paraId="56BB28F0"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651E59EC"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نشاط البنك التجاري</w:t>
            </w:r>
          </w:p>
        </w:tc>
        <w:tc>
          <w:tcPr>
            <w:tcW w:w="2313" w:type="dxa"/>
            <w:gridSpan w:val="3"/>
            <w:shd w:val="clear" w:color="auto" w:fill="auto"/>
          </w:tcPr>
          <w:p w14:paraId="586CB1A9"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البنوك التجارية مفهومها ووظائفها </w:t>
            </w:r>
          </w:p>
        </w:tc>
        <w:tc>
          <w:tcPr>
            <w:tcW w:w="1590" w:type="dxa"/>
            <w:shd w:val="clear" w:color="auto" w:fill="auto"/>
          </w:tcPr>
          <w:p w14:paraId="5CE8950E"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61AB332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الواجبات البيتية</w:t>
            </w:r>
          </w:p>
        </w:tc>
      </w:tr>
      <w:tr w:rsidR="00EC2613" w:rsidRPr="00B80B61" w14:paraId="1A4906C1" w14:textId="77777777" w:rsidTr="002B3D59">
        <w:trPr>
          <w:trHeight w:val="181"/>
        </w:trPr>
        <w:tc>
          <w:tcPr>
            <w:tcW w:w="897" w:type="dxa"/>
            <w:shd w:val="clear" w:color="auto" w:fill="auto"/>
          </w:tcPr>
          <w:p w14:paraId="7262A75C"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w:t>
            </w:r>
          </w:p>
        </w:tc>
        <w:tc>
          <w:tcPr>
            <w:tcW w:w="900" w:type="dxa"/>
            <w:gridSpan w:val="2"/>
            <w:shd w:val="clear" w:color="auto" w:fill="auto"/>
          </w:tcPr>
          <w:p w14:paraId="4DBB6BEF"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2A287EE0"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نشاط البنك  التجاري</w:t>
            </w:r>
          </w:p>
        </w:tc>
        <w:tc>
          <w:tcPr>
            <w:tcW w:w="2313" w:type="dxa"/>
            <w:gridSpan w:val="3"/>
            <w:shd w:val="clear" w:color="auto" w:fill="auto"/>
          </w:tcPr>
          <w:p w14:paraId="6E98230D"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خصائص البنك التجاري وبنود ميزانيته</w:t>
            </w:r>
          </w:p>
        </w:tc>
        <w:tc>
          <w:tcPr>
            <w:tcW w:w="1590" w:type="dxa"/>
            <w:shd w:val="clear" w:color="auto" w:fill="auto"/>
          </w:tcPr>
          <w:p w14:paraId="5D859518"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68B59EC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p w14:paraId="1A99D33A" w14:textId="77777777" w:rsidR="00EC2613" w:rsidRDefault="00EC2613" w:rsidP="00D44D7E">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0133F02F" w14:textId="77777777" w:rsidTr="002B3D59">
        <w:trPr>
          <w:trHeight w:val="181"/>
        </w:trPr>
        <w:tc>
          <w:tcPr>
            <w:tcW w:w="897" w:type="dxa"/>
            <w:shd w:val="clear" w:color="auto" w:fill="auto"/>
          </w:tcPr>
          <w:p w14:paraId="7E94D3CE"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w:t>
            </w:r>
          </w:p>
        </w:tc>
        <w:tc>
          <w:tcPr>
            <w:tcW w:w="900" w:type="dxa"/>
            <w:gridSpan w:val="2"/>
            <w:shd w:val="clear" w:color="auto" w:fill="auto"/>
          </w:tcPr>
          <w:p w14:paraId="2E8E80CB"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2BEFC86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نشاط البنك التجاري</w:t>
            </w:r>
          </w:p>
        </w:tc>
        <w:tc>
          <w:tcPr>
            <w:tcW w:w="2313" w:type="dxa"/>
            <w:gridSpan w:val="3"/>
            <w:shd w:val="clear" w:color="auto" w:fill="auto"/>
          </w:tcPr>
          <w:p w14:paraId="28E91840"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جانب الموجودات</w:t>
            </w:r>
          </w:p>
        </w:tc>
        <w:tc>
          <w:tcPr>
            <w:tcW w:w="1590" w:type="dxa"/>
            <w:shd w:val="clear" w:color="auto" w:fill="auto"/>
          </w:tcPr>
          <w:p w14:paraId="1154257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642F2F3C"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الواجبات  البيتية</w:t>
            </w:r>
          </w:p>
        </w:tc>
      </w:tr>
      <w:tr w:rsidR="00EC2613" w:rsidRPr="00B80B61" w14:paraId="0DC36D8C" w14:textId="77777777" w:rsidTr="002B3D59">
        <w:trPr>
          <w:trHeight w:val="181"/>
        </w:trPr>
        <w:tc>
          <w:tcPr>
            <w:tcW w:w="897" w:type="dxa"/>
            <w:shd w:val="clear" w:color="auto" w:fill="auto"/>
          </w:tcPr>
          <w:p w14:paraId="4091F751"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w:t>
            </w:r>
          </w:p>
        </w:tc>
        <w:tc>
          <w:tcPr>
            <w:tcW w:w="900" w:type="dxa"/>
            <w:gridSpan w:val="2"/>
            <w:shd w:val="clear" w:color="auto" w:fill="auto"/>
          </w:tcPr>
          <w:p w14:paraId="3AC9B9C4"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67E86340"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نشاط البنك التجاري</w:t>
            </w:r>
          </w:p>
        </w:tc>
        <w:tc>
          <w:tcPr>
            <w:tcW w:w="2313" w:type="dxa"/>
            <w:gridSpan w:val="3"/>
            <w:shd w:val="clear" w:color="auto" w:fill="auto"/>
          </w:tcPr>
          <w:p w14:paraId="5934804A"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جانب المطلوبات</w:t>
            </w:r>
          </w:p>
        </w:tc>
        <w:tc>
          <w:tcPr>
            <w:tcW w:w="1590" w:type="dxa"/>
            <w:shd w:val="clear" w:color="auto" w:fill="auto"/>
          </w:tcPr>
          <w:p w14:paraId="4E2A824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4FD3DC9E"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tc>
      </w:tr>
      <w:tr w:rsidR="00EC2613" w:rsidRPr="00B80B61" w14:paraId="66611E54" w14:textId="77777777" w:rsidTr="002B3D59">
        <w:trPr>
          <w:trHeight w:val="181"/>
        </w:trPr>
        <w:tc>
          <w:tcPr>
            <w:tcW w:w="897" w:type="dxa"/>
            <w:shd w:val="clear" w:color="auto" w:fill="auto"/>
          </w:tcPr>
          <w:p w14:paraId="1D4E46AA"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السادس </w:t>
            </w:r>
          </w:p>
        </w:tc>
        <w:tc>
          <w:tcPr>
            <w:tcW w:w="900" w:type="dxa"/>
            <w:gridSpan w:val="2"/>
            <w:shd w:val="clear" w:color="auto" w:fill="auto"/>
          </w:tcPr>
          <w:p w14:paraId="5EF9A114"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29A5546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طبيعة عمل القطاع المالي</w:t>
            </w:r>
          </w:p>
        </w:tc>
        <w:tc>
          <w:tcPr>
            <w:tcW w:w="2313" w:type="dxa"/>
            <w:gridSpan w:val="3"/>
            <w:shd w:val="clear" w:color="auto" w:fill="auto"/>
          </w:tcPr>
          <w:p w14:paraId="46A2FE74"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مفهوم ومكونات القطاع المالي </w:t>
            </w:r>
          </w:p>
        </w:tc>
        <w:tc>
          <w:tcPr>
            <w:tcW w:w="1590" w:type="dxa"/>
            <w:shd w:val="clear" w:color="auto" w:fill="auto"/>
          </w:tcPr>
          <w:p w14:paraId="7608939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4212CD77"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الواجبات البيتية </w:t>
            </w:r>
          </w:p>
        </w:tc>
      </w:tr>
      <w:tr w:rsidR="00EC2613" w:rsidRPr="00B80B61" w14:paraId="76969EC4" w14:textId="77777777" w:rsidTr="002B3D59">
        <w:trPr>
          <w:trHeight w:val="181"/>
        </w:trPr>
        <w:tc>
          <w:tcPr>
            <w:tcW w:w="897" w:type="dxa"/>
            <w:shd w:val="clear" w:color="auto" w:fill="auto"/>
          </w:tcPr>
          <w:p w14:paraId="36D55D06"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w:t>
            </w:r>
          </w:p>
        </w:tc>
        <w:tc>
          <w:tcPr>
            <w:tcW w:w="900" w:type="dxa"/>
            <w:gridSpan w:val="2"/>
            <w:shd w:val="clear" w:color="auto" w:fill="auto"/>
          </w:tcPr>
          <w:p w14:paraId="325E8739"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6F765997"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2A57E56D"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ماقشة تصنيف معايير الاسواق المالية </w:t>
            </w:r>
          </w:p>
        </w:tc>
        <w:tc>
          <w:tcPr>
            <w:tcW w:w="1590" w:type="dxa"/>
            <w:shd w:val="clear" w:color="auto" w:fill="auto"/>
          </w:tcPr>
          <w:p w14:paraId="09094BE9"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44B1DDC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47E93752" w14:textId="77777777" w:rsidTr="002B3D59">
        <w:trPr>
          <w:trHeight w:val="181"/>
        </w:trPr>
        <w:tc>
          <w:tcPr>
            <w:tcW w:w="897" w:type="dxa"/>
            <w:shd w:val="clear" w:color="auto" w:fill="auto"/>
          </w:tcPr>
          <w:p w14:paraId="0B55C63C"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الثامن </w:t>
            </w:r>
          </w:p>
        </w:tc>
        <w:tc>
          <w:tcPr>
            <w:tcW w:w="900" w:type="dxa"/>
            <w:gridSpan w:val="2"/>
            <w:shd w:val="clear" w:color="auto" w:fill="auto"/>
          </w:tcPr>
          <w:p w14:paraId="74A2972D"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1C8EA01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269F9CCB"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مناقشة معايير تصنيف الاسواق المالية </w:t>
            </w:r>
          </w:p>
        </w:tc>
        <w:tc>
          <w:tcPr>
            <w:tcW w:w="1590" w:type="dxa"/>
            <w:shd w:val="clear" w:color="auto" w:fill="auto"/>
          </w:tcPr>
          <w:p w14:paraId="544EF1C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739F78C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1BA0C059" w14:textId="77777777" w:rsidTr="002B3D59">
        <w:trPr>
          <w:trHeight w:val="181"/>
        </w:trPr>
        <w:tc>
          <w:tcPr>
            <w:tcW w:w="897" w:type="dxa"/>
            <w:shd w:val="clear" w:color="auto" w:fill="auto"/>
          </w:tcPr>
          <w:p w14:paraId="58FC1423"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900" w:type="dxa"/>
            <w:gridSpan w:val="2"/>
            <w:shd w:val="clear" w:color="auto" w:fill="auto"/>
          </w:tcPr>
          <w:p w14:paraId="599D6A44"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07028D98"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07FEC05C"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معيار درجة تنظيم السوق</w:t>
            </w:r>
          </w:p>
        </w:tc>
        <w:tc>
          <w:tcPr>
            <w:tcW w:w="1590" w:type="dxa"/>
            <w:shd w:val="clear" w:color="auto" w:fill="auto"/>
          </w:tcPr>
          <w:p w14:paraId="53264F7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7FC3F52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338C0678" w14:textId="77777777" w:rsidTr="002B3D59">
        <w:trPr>
          <w:trHeight w:val="181"/>
        </w:trPr>
        <w:tc>
          <w:tcPr>
            <w:tcW w:w="897" w:type="dxa"/>
            <w:shd w:val="clear" w:color="auto" w:fill="auto"/>
          </w:tcPr>
          <w:p w14:paraId="00FFCE75"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900" w:type="dxa"/>
            <w:gridSpan w:val="2"/>
            <w:shd w:val="clear" w:color="auto" w:fill="auto"/>
          </w:tcPr>
          <w:p w14:paraId="70A013DA"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482678A0"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06EE5CD5"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معيار المنتجات المالية المتداولة بالاسواق</w:t>
            </w:r>
          </w:p>
        </w:tc>
        <w:tc>
          <w:tcPr>
            <w:tcW w:w="1590" w:type="dxa"/>
            <w:shd w:val="clear" w:color="auto" w:fill="auto"/>
          </w:tcPr>
          <w:p w14:paraId="016C0E88"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29761EE5"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2D31007F" w14:textId="77777777" w:rsidTr="002B3D59">
        <w:trPr>
          <w:trHeight w:val="181"/>
        </w:trPr>
        <w:tc>
          <w:tcPr>
            <w:tcW w:w="897" w:type="dxa"/>
            <w:shd w:val="clear" w:color="auto" w:fill="auto"/>
          </w:tcPr>
          <w:p w14:paraId="1DE0EF51"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الحادي عشر </w:t>
            </w:r>
          </w:p>
        </w:tc>
        <w:tc>
          <w:tcPr>
            <w:tcW w:w="900" w:type="dxa"/>
            <w:gridSpan w:val="2"/>
            <w:shd w:val="clear" w:color="auto" w:fill="auto"/>
          </w:tcPr>
          <w:p w14:paraId="5949BDB8"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7D00226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معايير تصنيف الاسواق المالية </w:t>
            </w:r>
          </w:p>
        </w:tc>
        <w:tc>
          <w:tcPr>
            <w:tcW w:w="2313" w:type="dxa"/>
            <w:gridSpan w:val="3"/>
            <w:shd w:val="clear" w:color="auto" w:fill="auto"/>
          </w:tcPr>
          <w:p w14:paraId="0933E65E"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اسواق الادوات المالية </w:t>
            </w:r>
          </w:p>
        </w:tc>
        <w:tc>
          <w:tcPr>
            <w:tcW w:w="1590" w:type="dxa"/>
            <w:shd w:val="clear" w:color="auto" w:fill="auto"/>
          </w:tcPr>
          <w:p w14:paraId="271952D5"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118B6F14"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6807093E" w14:textId="77777777" w:rsidTr="002B3D59">
        <w:trPr>
          <w:trHeight w:val="181"/>
        </w:trPr>
        <w:tc>
          <w:tcPr>
            <w:tcW w:w="897" w:type="dxa"/>
            <w:shd w:val="clear" w:color="auto" w:fill="auto"/>
          </w:tcPr>
          <w:p w14:paraId="4BECE4BF"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900" w:type="dxa"/>
            <w:gridSpan w:val="2"/>
            <w:shd w:val="clear" w:color="auto" w:fill="auto"/>
          </w:tcPr>
          <w:p w14:paraId="5A1060B5"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415ADA1E"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معايير تصنيف الاسوق ال</w:t>
            </w:r>
          </w:p>
          <w:p w14:paraId="556E8CFC" w14:textId="77777777" w:rsidR="00EC2613" w:rsidRDefault="00EC2613" w:rsidP="00AA39A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w:t>
            </w:r>
          </w:p>
          <w:p w14:paraId="0D238275" w14:textId="77777777" w:rsidR="00EC2613" w:rsidRDefault="00EC2613" w:rsidP="00AA39A1">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مالية </w:t>
            </w:r>
          </w:p>
        </w:tc>
        <w:tc>
          <w:tcPr>
            <w:tcW w:w="2313" w:type="dxa"/>
            <w:gridSpan w:val="3"/>
            <w:shd w:val="clear" w:color="auto" w:fill="auto"/>
          </w:tcPr>
          <w:p w14:paraId="26506CFD"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اسواق الدين سوق النقد من سوق رأس المال </w:t>
            </w:r>
          </w:p>
        </w:tc>
        <w:tc>
          <w:tcPr>
            <w:tcW w:w="1590" w:type="dxa"/>
            <w:shd w:val="clear" w:color="auto" w:fill="auto"/>
          </w:tcPr>
          <w:p w14:paraId="7671FF5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0E5EDB1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5DEADC42" w14:textId="77777777" w:rsidTr="002B3D59">
        <w:trPr>
          <w:trHeight w:val="181"/>
        </w:trPr>
        <w:tc>
          <w:tcPr>
            <w:tcW w:w="897" w:type="dxa"/>
            <w:shd w:val="clear" w:color="auto" w:fill="auto"/>
          </w:tcPr>
          <w:p w14:paraId="70FA8934"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الثالث عشر </w:t>
            </w:r>
          </w:p>
        </w:tc>
        <w:tc>
          <w:tcPr>
            <w:tcW w:w="900" w:type="dxa"/>
            <w:gridSpan w:val="2"/>
            <w:shd w:val="clear" w:color="auto" w:fill="auto"/>
          </w:tcPr>
          <w:p w14:paraId="566E8F7E"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6A83BB7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البنوك التجارية وعلاقتها بالاسواق المالية </w:t>
            </w:r>
          </w:p>
        </w:tc>
        <w:tc>
          <w:tcPr>
            <w:tcW w:w="2313" w:type="dxa"/>
            <w:gridSpan w:val="3"/>
            <w:shd w:val="clear" w:color="auto" w:fill="auto"/>
          </w:tcPr>
          <w:p w14:paraId="5ABCF876"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العلاقة بين البنوك التجارية والاسواق المالية </w:t>
            </w:r>
          </w:p>
        </w:tc>
        <w:tc>
          <w:tcPr>
            <w:tcW w:w="1590" w:type="dxa"/>
            <w:shd w:val="clear" w:color="auto" w:fill="auto"/>
          </w:tcPr>
          <w:p w14:paraId="1E94B457"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49D72F8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 والاسئلة المباشرة</w:t>
            </w:r>
          </w:p>
          <w:p w14:paraId="5F47BB57" w14:textId="77777777" w:rsidR="00EC2613" w:rsidRDefault="00EC2613" w:rsidP="00BD6F6E">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92A1BAF" w14:textId="77777777" w:rsidTr="002B3D59">
        <w:trPr>
          <w:trHeight w:val="181"/>
        </w:trPr>
        <w:tc>
          <w:tcPr>
            <w:tcW w:w="897" w:type="dxa"/>
            <w:shd w:val="clear" w:color="auto" w:fill="auto"/>
          </w:tcPr>
          <w:p w14:paraId="1610C026"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900" w:type="dxa"/>
            <w:gridSpan w:val="2"/>
            <w:shd w:val="clear" w:color="auto" w:fill="auto"/>
          </w:tcPr>
          <w:p w14:paraId="1BA82210"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1C2F7264"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البنك المركزس وعلاقته بالبنك التجاري </w:t>
            </w:r>
          </w:p>
        </w:tc>
        <w:tc>
          <w:tcPr>
            <w:tcW w:w="2313" w:type="dxa"/>
            <w:gridSpan w:val="3"/>
            <w:shd w:val="clear" w:color="auto" w:fill="auto"/>
          </w:tcPr>
          <w:p w14:paraId="6344311B"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طبيعة العلاقة بين البنك المركزي والبنك التجاري </w:t>
            </w:r>
          </w:p>
        </w:tc>
        <w:tc>
          <w:tcPr>
            <w:tcW w:w="1590" w:type="dxa"/>
            <w:shd w:val="clear" w:color="auto" w:fill="auto"/>
          </w:tcPr>
          <w:p w14:paraId="4A1CBD4A"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4B96899D"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7B0781CB" w14:textId="77777777" w:rsidTr="002B3D59">
        <w:trPr>
          <w:trHeight w:val="181"/>
        </w:trPr>
        <w:tc>
          <w:tcPr>
            <w:tcW w:w="897" w:type="dxa"/>
            <w:shd w:val="clear" w:color="auto" w:fill="auto"/>
          </w:tcPr>
          <w:p w14:paraId="0F74E5A3"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ع عشر </w:t>
            </w:r>
          </w:p>
        </w:tc>
        <w:tc>
          <w:tcPr>
            <w:tcW w:w="900" w:type="dxa"/>
            <w:gridSpan w:val="2"/>
            <w:shd w:val="clear" w:color="auto" w:fill="auto"/>
          </w:tcPr>
          <w:p w14:paraId="129A689F"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48AC5D6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البنك المركزي وعلاقته بالبنك التجاري </w:t>
            </w:r>
          </w:p>
        </w:tc>
        <w:tc>
          <w:tcPr>
            <w:tcW w:w="2313" w:type="dxa"/>
            <w:gridSpan w:val="3"/>
            <w:shd w:val="clear" w:color="auto" w:fill="auto"/>
          </w:tcPr>
          <w:p w14:paraId="1787F064"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طبيعة العلاقة بين البنك المركزي والتجاري </w:t>
            </w:r>
          </w:p>
        </w:tc>
        <w:tc>
          <w:tcPr>
            <w:tcW w:w="1590" w:type="dxa"/>
            <w:shd w:val="clear" w:color="auto" w:fill="auto"/>
          </w:tcPr>
          <w:p w14:paraId="551DFA1A"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نظري </w:t>
            </w:r>
          </w:p>
        </w:tc>
        <w:tc>
          <w:tcPr>
            <w:tcW w:w="1590" w:type="dxa"/>
            <w:shd w:val="clear" w:color="auto" w:fill="auto"/>
          </w:tcPr>
          <w:p w14:paraId="7A10A61C"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 والاسئلة المباشرة</w:t>
            </w:r>
          </w:p>
          <w:p w14:paraId="6BC18B3D" w14:textId="77777777" w:rsidR="00EC2613" w:rsidRDefault="00EC2613" w:rsidP="00180B16">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4886AC8C" w14:textId="77777777" w:rsidTr="002B3D59">
        <w:trPr>
          <w:trHeight w:val="181"/>
        </w:trPr>
        <w:tc>
          <w:tcPr>
            <w:tcW w:w="897" w:type="dxa"/>
            <w:shd w:val="clear" w:color="auto" w:fill="auto"/>
          </w:tcPr>
          <w:p w14:paraId="6A0B3278"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عشر </w:t>
            </w:r>
          </w:p>
        </w:tc>
        <w:tc>
          <w:tcPr>
            <w:tcW w:w="900" w:type="dxa"/>
            <w:gridSpan w:val="2"/>
            <w:shd w:val="clear" w:color="auto" w:fill="auto"/>
          </w:tcPr>
          <w:p w14:paraId="4A9C0AD2" w14:textId="77777777" w:rsidR="00EC2613" w:rsidRDefault="00EC2613" w:rsidP="0038693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250" w:type="dxa"/>
            <w:shd w:val="clear" w:color="auto" w:fill="auto"/>
          </w:tcPr>
          <w:p w14:paraId="5F58035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التقييم الفعلي </w:t>
            </w:r>
          </w:p>
        </w:tc>
        <w:tc>
          <w:tcPr>
            <w:tcW w:w="2313" w:type="dxa"/>
            <w:gridSpan w:val="3"/>
            <w:shd w:val="clear" w:color="auto" w:fill="auto"/>
          </w:tcPr>
          <w:p w14:paraId="4E84ED68" w14:textId="77777777" w:rsidR="00EC2613" w:rsidRDefault="00EC2613" w:rsidP="00386938">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الشهري </w:t>
            </w:r>
          </w:p>
        </w:tc>
        <w:tc>
          <w:tcPr>
            <w:tcW w:w="1590" w:type="dxa"/>
            <w:shd w:val="clear" w:color="auto" w:fill="auto"/>
          </w:tcPr>
          <w:p w14:paraId="5C948F96"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نظري</w:t>
            </w:r>
          </w:p>
        </w:tc>
        <w:tc>
          <w:tcPr>
            <w:tcW w:w="1590" w:type="dxa"/>
            <w:shd w:val="clear" w:color="auto" w:fill="auto"/>
          </w:tcPr>
          <w:p w14:paraId="4A556168"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المناقشة والاسئلة المباشرة </w:t>
            </w:r>
          </w:p>
        </w:tc>
      </w:tr>
      <w:tr w:rsidR="00EC2613" w:rsidRPr="00B80B61" w14:paraId="2C5E0ED3" w14:textId="77777777" w:rsidTr="002B3D59">
        <w:tc>
          <w:tcPr>
            <w:tcW w:w="9540" w:type="dxa"/>
            <w:gridSpan w:val="9"/>
            <w:shd w:val="clear" w:color="auto" w:fill="DEEAF6"/>
          </w:tcPr>
          <w:p w14:paraId="7196418F"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EC2613" w:rsidRPr="00B80B61" w14:paraId="4A7A5E23" w14:textId="77777777" w:rsidTr="002B3D59">
        <w:tc>
          <w:tcPr>
            <w:tcW w:w="9540" w:type="dxa"/>
            <w:gridSpan w:val="9"/>
            <w:shd w:val="clear" w:color="auto" w:fill="DEEAF6"/>
          </w:tcPr>
          <w:p w14:paraId="2F6B8281" w14:textId="77777777" w:rsidR="00EC2613" w:rsidRPr="00B80B61" w:rsidRDefault="00EC2613">
            <w:pPr>
              <w:numPr>
                <w:ilvl w:val="0"/>
                <w:numId w:val="4"/>
              </w:numPr>
              <w:bidi/>
              <w:ind w:left="513"/>
              <w:rPr>
                <w:rFonts w:ascii="Simplified Arabic" w:eastAsia="Calibri" w:hAnsi="Simplified Arabic" w:cs="Simplified Arabic"/>
                <w:sz w:val="28"/>
                <w:szCs w:val="28"/>
                <w:rtl/>
              </w:rPr>
            </w:pPr>
          </w:p>
        </w:tc>
      </w:tr>
      <w:tr w:rsidR="00EC2613" w:rsidRPr="00B80B61" w14:paraId="14C1539F" w14:textId="77777777" w:rsidTr="002B3D59">
        <w:tc>
          <w:tcPr>
            <w:tcW w:w="9540" w:type="dxa"/>
            <w:gridSpan w:val="9"/>
            <w:shd w:val="clear" w:color="auto" w:fill="auto"/>
          </w:tcPr>
          <w:p w14:paraId="537A454C" w14:textId="77777777" w:rsidR="00EC2613" w:rsidRPr="00852557" w:rsidRDefault="00EC2613" w:rsidP="002B3D59">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اليومي ، الامتحانات الشفوية اليومية أو الشهرية أو </w:t>
            </w:r>
            <w:r>
              <w:rPr>
                <w:rFonts w:ascii="Cambria" w:eastAsia="Calibri" w:hAnsi="Cambria" w:cs="Times New Roman"/>
                <w:color w:val="000000"/>
                <w:sz w:val="24"/>
                <w:szCs w:val="24"/>
                <w:rtl/>
              </w:rPr>
              <w:t xml:space="preserve"> </w:t>
            </w:r>
            <w:r>
              <w:rPr>
                <w:rFonts w:ascii="Cambria" w:eastAsia="Calibri" w:hAnsi="Cambria" w:cs="Times New Roman" w:hint="cs"/>
                <w:color w:val="000000"/>
                <w:sz w:val="24"/>
                <w:szCs w:val="24"/>
                <w:rtl/>
              </w:rPr>
              <w:t xml:space="preserve">التحريرية ، التقارير .... الخ </w:t>
            </w:r>
          </w:p>
        </w:tc>
      </w:tr>
      <w:tr w:rsidR="00EC2613" w:rsidRPr="00B80B61" w14:paraId="584D969F" w14:textId="77777777" w:rsidTr="002B3D59">
        <w:tc>
          <w:tcPr>
            <w:tcW w:w="9540" w:type="dxa"/>
            <w:gridSpan w:val="9"/>
            <w:shd w:val="clear" w:color="auto" w:fill="DEEAF6"/>
          </w:tcPr>
          <w:p w14:paraId="57B1BA86"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EC2613" w:rsidRPr="00B80B61" w14:paraId="12A81204" w14:textId="77777777" w:rsidTr="002B3D59">
        <w:tc>
          <w:tcPr>
            <w:tcW w:w="4770" w:type="dxa"/>
            <w:gridSpan w:val="5"/>
            <w:shd w:val="clear" w:color="auto" w:fill="auto"/>
          </w:tcPr>
          <w:p w14:paraId="339839D7"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770" w:type="dxa"/>
            <w:gridSpan w:val="4"/>
            <w:shd w:val="clear" w:color="auto" w:fill="auto"/>
          </w:tcPr>
          <w:p w14:paraId="71EFAC0B"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 محمود حسين الوادي وأخرون (2010) النقود والمصارف ،دار المسيرة للطباعة والنشر </w:t>
            </w:r>
          </w:p>
        </w:tc>
      </w:tr>
      <w:tr w:rsidR="00EC2613" w:rsidRPr="00B80B61" w14:paraId="48197CB0" w14:textId="77777777" w:rsidTr="002B3D59">
        <w:tc>
          <w:tcPr>
            <w:tcW w:w="4770" w:type="dxa"/>
            <w:gridSpan w:val="5"/>
            <w:shd w:val="clear" w:color="auto" w:fill="auto"/>
          </w:tcPr>
          <w:p w14:paraId="54C7EC35"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770" w:type="dxa"/>
            <w:gridSpan w:val="4"/>
            <w:shd w:val="clear" w:color="auto" w:fill="auto"/>
          </w:tcPr>
          <w:p w14:paraId="14BD9568"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716AF0C4" w14:textId="77777777" w:rsidTr="002B3D59">
        <w:tc>
          <w:tcPr>
            <w:tcW w:w="4770" w:type="dxa"/>
            <w:gridSpan w:val="5"/>
            <w:shd w:val="clear" w:color="auto" w:fill="auto"/>
          </w:tcPr>
          <w:p w14:paraId="14D157D6" w14:textId="77777777" w:rsidR="00EC2613" w:rsidRPr="00B80B61" w:rsidRDefault="00EC2613" w:rsidP="002B3D59">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والمراجع الموصى بها (المجلات العلمية ، التقارير ...)</w:t>
            </w:r>
          </w:p>
        </w:tc>
        <w:tc>
          <w:tcPr>
            <w:tcW w:w="4770" w:type="dxa"/>
            <w:gridSpan w:val="4"/>
            <w:shd w:val="clear" w:color="auto" w:fill="auto"/>
          </w:tcPr>
          <w:p w14:paraId="3E2375CC"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EE18E8E" w14:textId="77777777" w:rsidTr="002B3D59">
        <w:tc>
          <w:tcPr>
            <w:tcW w:w="4770" w:type="dxa"/>
            <w:gridSpan w:val="5"/>
            <w:shd w:val="clear" w:color="auto" w:fill="auto"/>
          </w:tcPr>
          <w:p w14:paraId="2EA3915B"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الإلكترونية, المواقع الإلكترونية</w:t>
            </w:r>
          </w:p>
        </w:tc>
        <w:tc>
          <w:tcPr>
            <w:tcW w:w="4770" w:type="dxa"/>
            <w:gridSpan w:val="4"/>
            <w:shd w:val="clear" w:color="auto" w:fill="auto"/>
          </w:tcPr>
          <w:p w14:paraId="540C172A" w14:textId="77777777" w:rsidR="00EC2613" w:rsidRPr="00B80B61" w:rsidRDefault="00EC2613" w:rsidP="002B3D5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5E26D7CB" w14:textId="77777777" w:rsidR="00EC2613" w:rsidRPr="00E867CC" w:rsidRDefault="00EC2613" w:rsidP="002B3D59">
      <w:pPr>
        <w:shd w:val="clear" w:color="auto" w:fill="FFFFFF"/>
        <w:autoSpaceDE w:val="0"/>
        <w:autoSpaceDN w:val="0"/>
        <w:bidi/>
        <w:adjustRightInd w:val="0"/>
        <w:spacing w:after="200"/>
        <w:jc w:val="center"/>
        <w:rPr>
          <w:rFonts w:cs="Times New Roman"/>
          <w:b/>
          <w:bCs/>
          <w:sz w:val="32"/>
          <w:szCs w:val="32"/>
          <w:rtl/>
          <w:lang w:bidi="ar-IQ"/>
        </w:rPr>
      </w:pPr>
    </w:p>
    <w:p w14:paraId="13316A7B" w14:textId="77777777" w:rsidR="00EC2613" w:rsidRPr="0065671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69CE9B17"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3620BA37"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2094A94C"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022F8FDF"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75AF0785" w14:textId="77777777" w:rsidR="00EC2613" w:rsidRPr="001B1366"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56C06B49" w14:textId="77777777" w:rsidR="00EC2613" w:rsidRPr="00BA11F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2EE0A491" w14:textId="77777777" w:rsidR="00EC2613" w:rsidRPr="00E67284"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7B16085E" w14:textId="77777777" w:rsidR="00EC2613" w:rsidRPr="001B1366"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174BF91C" w14:textId="77777777" w:rsidR="00EC2613" w:rsidRPr="00E80F11"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58A05D7E" w14:textId="77777777" w:rsidR="00EC2613" w:rsidRPr="003C6A37" w:rsidRDefault="00EC2613" w:rsidP="002B3D59">
      <w:pPr>
        <w:shd w:val="clear" w:color="auto" w:fill="FFFFFF"/>
        <w:autoSpaceDE w:val="0"/>
        <w:autoSpaceDN w:val="0"/>
        <w:adjustRightInd w:val="0"/>
        <w:spacing w:before="240" w:after="200"/>
        <w:ind w:right="-426"/>
        <w:jc w:val="both"/>
        <w:rPr>
          <w:rFonts w:ascii="Arial" w:hAnsi="Arial" w:cs="Arial"/>
          <w:sz w:val="28"/>
          <w:szCs w:val="28"/>
          <w:lang w:bidi="ar-IQ"/>
        </w:rPr>
      </w:pPr>
    </w:p>
    <w:p w14:paraId="1B2F9F11" w14:textId="77777777" w:rsidR="00EC2613" w:rsidRPr="0020555A" w:rsidRDefault="00EC2613" w:rsidP="002B3D59">
      <w:pPr>
        <w:shd w:val="clear" w:color="auto" w:fill="FFFFFF"/>
        <w:rPr>
          <w:vanish/>
        </w:rPr>
      </w:pPr>
    </w:p>
    <w:p w14:paraId="0CF5FF0F" w14:textId="77777777" w:rsidR="00EC2613" w:rsidRPr="00807DE1" w:rsidRDefault="00EC2613" w:rsidP="002B3D59">
      <w:pPr>
        <w:shd w:val="clear" w:color="auto" w:fill="FFFFFF"/>
        <w:rPr>
          <w:vanish/>
        </w:rPr>
      </w:pPr>
    </w:p>
    <w:p w14:paraId="5446988C" w14:textId="77777777" w:rsidR="00EC2613" w:rsidRPr="002A432E" w:rsidRDefault="00EC2613" w:rsidP="002B3D59">
      <w:pPr>
        <w:shd w:val="clear" w:color="auto" w:fill="FFFFFF"/>
        <w:spacing w:after="240"/>
        <w:rPr>
          <w:sz w:val="24"/>
          <w:szCs w:val="24"/>
          <w:rtl/>
          <w:lang w:bidi="ar-IQ"/>
        </w:rPr>
      </w:pPr>
    </w:p>
    <w:p w14:paraId="3357123F" w14:textId="77777777" w:rsidR="00EC2613" w:rsidRDefault="00EC2613"/>
    <w:p w14:paraId="0BC5E013" w14:textId="77777777" w:rsidR="00EC2613" w:rsidRDefault="00EC2613" w:rsidP="002B3D59">
      <w:pPr>
        <w:shd w:val="clear" w:color="auto" w:fill="FFFFFF"/>
        <w:autoSpaceDE w:val="0"/>
        <w:autoSpaceDN w:val="0"/>
        <w:bidi/>
        <w:adjustRightInd w:val="0"/>
        <w:spacing w:after="200"/>
        <w:rPr>
          <w:rFonts w:cs="Times New Roman"/>
          <w:b/>
          <w:bCs/>
          <w:sz w:val="32"/>
          <w:szCs w:val="32"/>
          <w:rtl/>
          <w:lang w:bidi="ar-IQ"/>
        </w:rPr>
      </w:pPr>
    </w:p>
    <w:p w14:paraId="424F1B0A" w14:textId="77777777" w:rsidR="006C40D8" w:rsidRDefault="006C40D8">
      <w:pPr>
        <w:rPr>
          <w:rFonts w:cs="Times New Roman"/>
          <w:b/>
          <w:bCs/>
          <w:sz w:val="32"/>
          <w:szCs w:val="32"/>
          <w:rtl/>
        </w:rPr>
      </w:pPr>
      <w:r>
        <w:rPr>
          <w:rFonts w:cs="Times New Roman"/>
          <w:b/>
          <w:bCs/>
          <w:sz w:val="32"/>
          <w:szCs w:val="32"/>
          <w:rtl/>
        </w:rPr>
        <w:br w:type="page"/>
      </w:r>
    </w:p>
    <w:p w14:paraId="4131FDB0" w14:textId="321DF50F"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EC2613" w:rsidRPr="00B80B61" w14:paraId="24734EC7" w14:textId="77777777" w:rsidTr="00D260C2">
        <w:tc>
          <w:tcPr>
            <w:tcW w:w="9540" w:type="dxa"/>
            <w:gridSpan w:val="9"/>
            <w:shd w:val="clear" w:color="auto" w:fill="DEEAF6"/>
          </w:tcPr>
          <w:p w14:paraId="35DE1909"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w:t>
            </w:r>
            <w:r>
              <w:rPr>
                <w:rFonts w:ascii="Simplified Arabic" w:eastAsia="Calibri" w:hAnsi="Simplified Arabic" w:cs="Simplified Arabic" w:hint="cs"/>
                <w:sz w:val="28"/>
                <w:szCs w:val="28"/>
                <w:rtl/>
                <w:lang w:bidi="ar-IQ"/>
              </w:rPr>
              <w:t xml:space="preserve"> </w:t>
            </w:r>
          </w:p>
        </w:tc>
      </w:tr>
      <w:tr w:rsidR="00EC2613" w:rsidRPr="00B80B61" w14:paraId="3FF3A721" w14:textId="77777777" w:rsidTr="00D260C2">
        <w:tc>
          <w:tcPr>
            <w:tcW w:w="9540" w:type="dxa"/>
            <w:gridSpan w:val="9"/>
            <w:shd w:val="clear" w:color="auto" w:fill="auto"/>
          </w:tcPr>
          <w:p w14:paraId="76A20055"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الاقتصاد الكلي</w:t>
            </w:r>
          </w:p>
        </w:tc>
      </w:tr>
      <w:tr w:rsidR="00EC2613" w:rsidRPr="00B80B61" w14:paraId="43E61124" w14:textId="77777777" w:rsidTr="00D260C2">
        <w:tc>
          <w:tcPr>
            <w:tcW w:w="9540" w:type="dxa"/>
            <w:gridSpan w:val="9"/>
            <w:shd w:val="clear" w:color="auto" w:fill="DEEAF6"/>
          </w:tcPr>
          <w:p w14:paraId="015F6659"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EC2613" w:rsidRPr="00B80B61" w14:paraId="7D074C98" w14:textId="77777777" w:rsidTr="00D260C2">
        <w:tc>
          <w:tcPr>
            <w:tcW w:w="9540" w:type="dxa"/>
            <w:gridSpan w:val="9"/>
            <w:shd w:val="clear" w:color="auto" w:fill="auto"/>
          </w:tcPr>
          <w:p w14:paraId="6C2C5D61"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064F5113" w14:textId="77777777" w:rsidTr="00D260C2">
        <w:tc>
          <w:tcPr>
            <w:tcW w:w="9540" w:type="dxa"/>
            <w:gridSpan w:val="9"/>
            <w:shd w:val="clear" w:color="auto" w:fill="DEEAF6"/>
          </w:tcPr>
          <w:p w14:paraId="1C1254E3"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Pr>
                <w:rFonts w:ascii="Cambria" w:eastAsia="Calibri" w:hAnsi="Cambria" w:cs="Times New Roman"/>
                <w:color w:val="000000"/>
                <w:sz w:val="28"/>
                <w:szCs w:val="28"/>
                <w:rtl/>
              </w:rPr>
              <w:t>:</w:t>
            </w:r>
            <w:r>
              <w:rPr>
                <w:rFonts w:ascii="Simplified Arabic" w:eastAsia="Calibri" w:hAnsi="Simplified Arabic" w:cs="Simplified Arabic" w:hint="cs"/>
                <w:sz w:val="28"/>
                <w:szCs w:val="28"/>
                <w:rtl/>
                <w:lang w:bidi="ar-IQ"/>
              </w:rPr>
              <w:t xml:space="preserve"> الكورس</w:t>
            </w:r>
          </w:p>
        </w:tc>
      </w:tr>
      <w:tr w:rsidR="00EC2613" w:rsidRPr="00B80B61" w14:paraId="30AB2F44" w14:textId="77777777" w:rsidTr="00D260C2">
        <w:tc>
          <w:tcPr>
            <w:tcW w:w="9540" w:type="dxa"/>
            <w:gridSpan w:val="9"/>
            <w:shd w:val="clear" w:color="auto" w:fill="auto"/>
          </w:tcPr>
          <w:p w14:paraId="2BE5F9C1"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2023-2024 الكورس الثاني</w:t>
            </w:r>
          </w:p>
        </w:tc>
      </w:tr>
      <w:tr w:rsidR="00EC2613" w:rsidRPr="00B80B61" w14:paraId="03EF7383" w14:textId="77777777" w:rsidTr="00D260C2">
        <w:tc>
          <w:tcPr>
            <w:tcW w:w="9540" w:type="dxa"/>
            <w:gridSpan w:val="9"/>
            <w:shd w:val="clear" w:color="auto" w:fill="DEEAF6"/>
          </w:tcPr>
          <w:p w14:paraId="3241087D"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p>
        </w:tc>
      </w:tr>
      <w:tr w:rsidR="00EC2613" w:rsidRPr="00B80B61" w14:paraId="6F545E56" w14:textId="77777777" w:rsidTr="00D260C2">
        <w:tc>
          <w:tcPr>
            <w:tcW w:w="9540" w:type="dxa"/>
            <w:gridSpan w:val="9"/>
            <w:shd w:val="clear" w:color="auto" w:fill="auto"/>
          </w:tcPr>
          <w:p w14:paraId="142F22BD"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 /9 /2023</w:t>
            </w:r>
          </w:p>
        </w:tc>
      </w:tr>
      <w:tr w:rsidR="00EC2613" w:rsidRPr="00B80B61" w14:paraId="1C90F221" w14:textId="77777777" w:rsidTr="00D260C2">
        <w:tc>
          <w:tcPr>
            <w:tcW w:w="9540" w:type="dxa"/>
            <w:gridSpan w:val="9"/>
            <w:shd w:val="clear" w:color="auto" w:fill="DEEAF6"/>
          </w:tcPr>
          <w:p w14:paraId="12B3F37E" w14:textId="77777777" w:rsidR="00EC2613" w:rsidRPr="00B80B61" w:rsidRDefault="00EC2613">
            <w:pPr>
              <w:numPr>
                <w:ilvl w:val="0"/>
                <w:numId w:val="4"/>
              </w:numPr>
              <w:bidi/>
              <w:rPr>
                <w:rFonts w:eastAsia="Calibri" w:cs="Times New Roman"/>
                <w:sz w:val="28"/>
                <w:szCs w:val="28"/>
                <w:rtl/>
              </w:rPr>
            </w:pPr>
            <w:r>
              <w:rPr>
                <w:rFonts w:eastAsia="Calibri" w:cs="Times New Roman" w:hint="cs"/>
                <w:sz w:val="28"/>
                <w:szCs w:val="28"/>
                <w:rtl/>
              </w:rPr>
              <w:t>نماذج الحضور المتاحة</w:t>
            </w:r>
            <w:r>
              <w:rPr>
                <w:rFonts w:eastAsia="Calibri" w:cs="Times New Roman"/>
                <w:sz w:val="28"/>
                <w:szCs w:val="28"/>
                <w:rtl/>
              </w:rPr>
              <w:t xml:space="preserve">: </w:t>
            </w:r>
          </w:p>
        </w:tc>
      </w:tr>
      <w:tr w:rsidR="00EC2613" w:rsidRPr="00B80B61" w14:paraId="123D8333" w14:textId="77777777" w:rsidTr="00D260C2">
        <w:tc>
          <w:tcPr>
            <w:tcW w:w="9540" w:type="dxa"/>
            <w:gridSpan w:val="9"/>
            <w:shd w:val="clear" w:color="auto" w:fill="auto"/>
          </w:tcPr>
          <w:p w14:paraId="7FA5AF28"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72AE6690" w14:textId="77777777" w:rsidTr="00D260C2">
        <w:tc>
          <w:tcPr>
            <w:tcW w:w="9540" w:type="dxa"/>
            <w:gridSpan w:val="9"/>
            <w:shd w:val="clear" w:color="auto" w:fill="DEEAF6"/>
          </w:tcPr>
          <w:p w14:paraId="5CDF0422" w14:textId="77777777" w:rsidR="00EC2613" w:rsidRPr="00B80B61" w:rsidRDefault="00EC26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p>
        </w:tc>
      </w:tr>
      <w:tr w:rsidR="00EC2613" w:rsidRPr="00B80B61" w14:paraId="6A4EF370" w14:textId="77777777" w:rsidTr="00D260C2">
        <w:tc>
          <w:tcPr>
            <w:tcW w:w="9540" w:type="dxa"/>
            <w:gridSpan w:val="9"/>
            <w:shd w:val="clear" w:color="auto" w:fill="auto"/>
          </w:tcPr>
          <w:p w14:paraId="27A196D4"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D2407DF"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w:t>
            </w:r>
          </w:p>
        </w:tc>
      </w:tr>
      <w:tr w:rsidR="00EC2613" w:rsidRPr="00B80B61" w14:paraId="6F7BEAD7" w14:textId="77777777" w:rsidTr="00D260C2">
        <w:tc>
          <w:tcPr>
            <w:tcW w:w="9540" w:type="dxa"/>
            <w:gridSpan w:val="9"/>
            <w:shd w:val="clear" w:color="auto" w:fill="DEEAF6"/>
          </w:tcPr>
          <w:p w14:paraId="71DE1296" w14:textId="77777777" w:rsidR="00EC2613" w:rsidRPr="00B02F18" w:rsidRDefault="00EC26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EC2613" w:rsidRPr="00B80B61" w14:paraId="2FD76DE2" w14:textId="77777777" w:rsidTr="00D260C2">
        <w:tc>
          <w:tcPr>
            <w:tcW w:w="9540" w:type="dxa"/>
            <w:gridSpan w:val="9"/>
            <w:shd w:val="clear" w:color="auto" w:fill="auto"/>
          </w:tcPr>
          <w:p w14:paraId="7FED3F1A"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اسم: د. عبدالله خضر عبطان</w:t>
            </w:r>
          </w:p>
          <w:p w14:paraId="4B9AB22B"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tl/>
              </w:rPr>
              <w:t xml:space="preserve">البريد الإلكتروني: </w:t>
            </w:r>
            <w:r>
              <w:rPr>
                <w:rFonts w:ascii="Cambria" w:eastAsia="Calibri" w:hAnsi="Cambria" w:cs="Times New Roman"/>
                <w:color w:val="000000"/>
                <w:sz w:val="28"/>
                <w:szCs w:val="28"/>
                <w:lang w:bidi="ar-IQ"/>
              </w:rPr>
              <w:t>abdallah_khudair@uomosul.edu.iq</w:t>
            </w:r>
          </w:p>
          <w:p w14:paraId="08B200DA" w14:textId="77777777" w:rsidR="00EC2613" w:rsidRPr="00443C74"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56FCD5B9" w14:textId="77777777" w:rsidTr="00D260C2">
        <w:tc>
          <w:tcPr>
            <w:tcW w:w="9540" w:type="dxa"/>
            <w:gridSpan w:val="9"/>
            <w:shd w:val="clear" w:color="auto" w:fill="DEEAF6"/>
          </w:tcPr>
          <w:p w14:paraId="769F43E6"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EC2613" w:rsidRPr="00B80B61" w14:paraId="2D976666" w14:textId="77777777" w:rsidTr="00D260C2">
        <w:tc>
          <w:tcPr>
            <w:tcW w:w="5016" w:type="dxa"/>
            <w:gridSpan w:val="6"/>
            <w:shd w:val="clear" w:color="auto" w:fill="auto"/>
          </w:tcPr>
          <w:p w14:paraId="3CA00E1F"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4524" w:type="dxa"/>
            <w:gridSpan w:val="3"/>
            <w:shd w:val="clear" w:color="auto" w:fill="auto"/>
          </w:tcPr>
          <w:p w14:paraId="634A9506" w14:textId="03ED9DB6" w:rsidR="00EC2613" w:rsidRPr="00ED066A" w:rsidRDefault="00EC2613" w:rsidP="007C7B08">
            <w:pPr>
              <w:autoSpaceDE w:val="0"/>
              <w:autoSpaceDN w:val="0"/>
              <w:adjustRightInd w:val="0"/>
              <w:rPr>
                <w:rFonts w:ascii="Arial" w:hAnsi="Arial"/>
                <w:color w:val="000000"/>
                <w:sz w:val="28"/>
                <w:szCs w:val="28"/>
                <w:rtl/>
              </w:rPr>
            </w:pPr>
            <w:r>
              <w:rPr>
                <w:rFonts w:ascii="Arial" w:hAnsi="Arial" w:hint="cs"/>
                <w:color w:val="000000"/>
                <w:sz w:val="28"/>
                <w:szCs w:val="28"/>
                <w:rtl/>
              </w:rPr>
              <w:t xml:space="preserve">1.بيان مفهوم علم الاقتصاد الكلي واختلافه عن الاقتصاد الجزئي </w:t>
            </w:r>
            <w:r w:rsidR="001F6B13">
              <w:rPr>
                <w:rFonts w:ascii="Arial" w:hAnsi="Arial" w:hint="cs"/>
                <w:color w:val="000000"/>
                <w:sz w:val="28"/>
                <w:szCs w:val="28"/>
                <w:rtl/>
              </w:rPr>
              <w:t>2. توضي</w:t>
            </w:r>
            <w:r w:rsidR="001F6B13">
              <w:rPr>
                <w:rFonts w:ascii="Arial" w:hAnsi="Arial" w:hint="eastAsia"/>
                <w:color w:val="000000"/>
                <w:sz w:val="28"/>
                <w:szCs w:val="28"/>
                <w:rtl/>
              </w:rPr>
              <w:t>ح</w:t>
            </w:r>
            <w:r>
              <w:rPr>
                <w:rFonts w:ascii="Arial" w:hAnsi="Arial" w:hint="cs"/>
                <w:color w:val="000000"/>
                <w:sz w:val="28"/>
                <w:szCs w:val="28"/>
                <w:rtl/>
              </w:rPr>
              <w:t xml:space="preserve"> المفاهيم الكلاسيكية التقليدية  3.النظرية الكنزية في الدخل والاستخدام 4. التوازن في سوق العمل. </w:t>
            </w:r>
          </w:p>
          <w:p w14:paraId="3F43F83F" w14:textId="77777777" w:rsidR="00EC2613" w:rsidRPr="00EC7169" w:rsidRDefault="00EC2613" w:rsidP="007C7B08">
            <w:pPr>
              <w:autoSpaceDE w:val="0"/>
              <w:autoSpaceDN w:val="0"/>
              <w:bidi/>
              <w:adjustRightInd w:val="0"/>
              <w:ind w:right="-426"/>
              <w:jc w:val="both"/>
              <w:rPr>
                <w:rFonts w:ascii="Simplified Arabic" w:eastAsia="Calibri" w:hAnsi="Simplified Arabic" w:cs="Simplified Arabic"/>
                <w:b/>
                <w:bCs/>
                <w:sz w:val="22"/>
                <w:szCs w:val="22"/>
                <w:rtl/>
              </w:rPr>
            </w:pPr>
          </w:p>
        </w:tc>
      </w:tr>
      <w:tr w:rsidR="00EC2613" w:rsidRPr="00B80B61" w14:paraId="4BD4A78E" w14:textId="77777777" w:rsidTr="00D260C2">
        <w:tc>
          <w:tcPr>
            <w:tcW w:w="9540" w:type="dxa"/>
            <w:gridSpan w:val="9"/>
            <w:shd w:val="clear" w:color="auto" w:fill="DEEAF6"/>
          </w:tcPr>
          <w:p w14:paraId="244024E8"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EC2613" w:rsidRPr="00B80B61" w14:paraId="76FD658D" w14:textId="77777777" w:rsidTr="00D260C2">
        <w:tc>
          <w:tcPr>
            <w:tcW w:w="1437" w:type="dxa"/>
            <w:gridSpan w:val="2"/>
            <w:shd w:val="clear" w:color="auto" w:fill="auto"/>
          </w:tcPr>
          <w:p w14:paraId="382CD32B"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8103" w:type="dxa"/>
            <w:gridSpan w:val="7"/>
            <w:shd w:val="clear" w:color="auto" w:fill="auto"/>
          </w:tcPr>
          <w:p w14:paraId="2AADF7A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محاضرة نظرية</w:t>
            </w:r>
          </w:p>
          <w:p w14:paraId="6F01C19D"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مناقشة </w:t>
            </w:r>
          </w:p>
          <w:p w14:paraId="316D93FB"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تقارير</w:t>
            </w:r>
          </w:p>
          <w:p w14:paraId="53D2C60B"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عروض تقديمية</w:t>
            </w:r>
          </w:p>
          <w:p w14:paraId="5804873C"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شفوي</w:t>
            </w:r>
          </w:p>
          <w:p w14:paraId="40C4F093" w14:textId="77777777" w:rsidR="00EC2613" w:rsidRPr="00B80B61"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تحريري</w:t>
            </w:r>
          </w:p>
          <w:p w14:paraId="5E4E00D5"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182C584"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0E04680"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3810AD2" w14:textId="77777777" w:rsidTr="00D260C2">
        <w:tc>
          <w:tcPr>
            <w:tcW w:w="9540" w:type="dxa"/>
            <w:gridSpan w:val="9"/>
            <w:shd w:val="clear" w:color="auto" w:fill="DEEAF6"/>
          </w:tcPr>
          <w:p w14:paraId="722DD63E" w14:textId="77777777" w:rsidR="00EC2613" w:rsidRPr="00B80B61" w:rsidRDefault="00EC26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EC2613" w:rsidRPr="00B80B61" w14:paraId="304F44DE" w14:textId="77777777" w:rsidTr="00D260C2">
        <w:trPr>
          <w:trHeight w:val="182"/>
        </w:trPr>
        <w:tc>
          <w:tcPr>
            <w:tcW w:w="897" w:type="dxa"/>
            <w:shd w:val="clear" w:color="auto" w:fill="BDD6EE"/>
          </w:tcPr>
          <w:p w14:paraId="688915B2"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900" w:type="dxa"/>
            <w:gridSpan w:val="2"/>
            <w:shd w:val="clear" w:color="auto" w:fill="BDD6EE"/>
          </w:tcPr>
          <w:p w14:paraId="6E122DB8"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14:paraId="4A70E6CD"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14:paraId="68532328"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1590" w:type="dxa"/>
            <w:shd w:val="clear" w:color="auto" w:fill="BDD6EE"/>
          </w:tcPr>
          <w:p w14:paraId="5878A9D2" w14:textId="77777777" w:rsidR="00EC2613" w:rsidRPr="00897803" w:rsidRDefault="00EC26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1590" w:type="dxa"/>
            <w:shd w:val="clear" w:color="auto" w:fill="BDD6EE"/>
          </w:tcPr>
          <w:p w14:paraId="2817B389"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EC2613" w:rsidRPr="00B80B61" w14:paraId="6109A4B4" w14:textId="77777777" w:rsidTr="00D260C2">
        <w:trPr>
          <w:trHeight w:val="1169"/>
        </w:trPr>
        <w:tc>
          <w:tcPr>
            <w:tcW w:w="897" w:type="dxa"/>
            <w:shd w:val="clear" w:color="auto" w:fill="auto"/>
          </w:tcPr>
          <w:p w14:paraId="6C11D808"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p>
          <w:p w14:paraId="03998D84" w14:textId="77777777" w:rsidR="00EC2613" w:rsidRDefault="00EC2613" w:rsidP="003732D7">
            <w:pPr>
              <w:bidi/>
              <w:rPr>
                <w:rFonts w:ascii="Cambria" w:eastAsia="Calibri" w:hAnsi="Cambria" w:cs="Times New Roman"/>
                <w:sz w:val="28"/>
                <w:szCs w:val="28"/>
                <w:rtl/>
                <w:lang w:bidi="ar-IQ"/>
              </w:rPr>
            </w:pPr>
          </w:p>
          <w:p w14:paraId="34D6B5EE"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1</w:t>
            </w:r>
          </w:p>
        </w:tc>
        <w:tc>
          <w:tcPr>
            <w:tcW w:w="900" w:type="dxa"/>
            <w:gridSpan w:val="2"/>
            <w:shd w:val="clear" w:color="auto" w:fill="auto"/>
          </w:tcPr>
          <w:p w14:paraId="2C0E2F0C"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72FB30E" w14:textId="77777777" w:rsidR="00EC2613" w:rsidRDefault="00EC2613" w:rsidP="006A1748">
            <w:pPr>
              <w:bidi/>
              <w:rPr>
                <w:rFonts w:ascii="Cambria" w:eastAsia="Calibri" w:hAnsi="Cambria" w:cs="Times New Roman"/>
                <w:sz w:val="28"/>
                <w:szCs w:val="28"/>
                <w:rtl/>
                <w:lang w:bidi="ar-IQ"/>
              </w:rPr>
            </w:pPr>
          </w:p>
          <w:p w14:paraId="3BF4F5CE"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3F86B1E2"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D6300F9"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A290A14"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23746EE5"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4CF0190"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547BB7E5"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السياسة النقدية</w:t>
            </w:r>
            <w:r>
              <w:rPr>
                <w:rFonts w:hint="cs"/>
                <w:rtl/>
                <w:lang w:bidi="ar-IQ"/>
              </w:rPr>
              <w:t>-</w:t>
            </w:r>
            <w:r>
              <w:rPr>
                <w:rFonts w:cs="Times New Roman" w:hint="cs"/>
                <w:rtl/>
                <w:lang w:bidi="ar-IQ"/>
              </w:rPr>
              <w:t xml:space="preserve">المفهوم </w:t>
            </w:r>
            <w:r>
              <w:rPr>
                <w:rFonts w:cs="Times New Roman"/>
                <w:rtl/>
                <w:lang w:bidi="ar-IQ"/>
              </w:rPr>
              <w:t>–</w:t>
            </w:r>
            <w:r>
              <w:rPr>
                <w:rFonts w:cs="Times New Roman" w:hint="cs"/>
                <w:rtl/>
                <w:lang w:bidi="ar-IQ"/>
              </w:rPr>
              <w:t>الاهداف</w:t>
            </w:r>
          </w:p>
        </w:tc>
        <w:tc>
          <w:tcPr>
            <w:tcW w:w="1590" w:type="dxa"/>
            <w:shd w:val="clear" w:color="auto" w:fill="auto"/>
            <w:vAlign w:val="center"/>
          </w:tcPr>
          <w:p w14:paraId="294AAA14"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306B8B99"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28D72741"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02626F79" w14:textId="77777777" w:rsidTr="00D260C2">
        <w:trPr>
          <w:trHeight w:val="1169"/>
        </w:trPr>
        <w:tc>
          <w:tcPr>
            <w:tcW w:w="897" w:type="dxa"/>
            <w:shd w:val="clear" w:color="auto" w:fill="auto"/>
          </w:tcPr>
          <w:p w14:paraId="4A008128" w14:textId="77777777" w:rsidR="00EC2613" w:rsidRDefault="00EC2613" w:rsidP="003732D7">
            <w:pPr>
              <w:shd w:val="clear" w:color="auto" w:fill="FFFFFF"/>
              <w:autoSpaceDE w:val="0"/>
              <w:autoSpaceDN w:val="0"/>
              <w:bidi/>
              <w:adjustRightInd w:val="0"/>
              <w:ind w:left="720" w:right="-426"/>
              <w:jc w:val="center"/>
              <w:rPr>
                <w:rFonts w:ascii="Cambria" w:eastAsia="Calibri" w:hAnsi="Cambria" w:cs="Times New Roman"/>
                <w:color w:val="000000"/>
                <w:sz w:val="28"/>
                <w:szCs w:val="28"/>
                <w:rtl/>
                <w:lang w:bidi="ar-IQ"/>
              </w:rPr>
            </w:pPr>
          </w:p>
          <w:p w14:paraId="1067A75D"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900" w:type="dxa"/>
            <w:gridSpan w:val="2"/>
            <w:shd w:val="clear" w:color="auto" w:fill="auto"/>
          </w:tcPr>
          <w:p w14:paraId="738C475D"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79ABDE8"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367468B0"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2AE107FF"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15FC963C"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 xml:space="preserve">الادوات الكمية غير المباشرة للسياسة النقدية </w:t>
            </w:r>
          </w:p>
        </w:tc>
        <w:tc>
          <w:tcPr>
            <w:tcW w:w="1590" w:type="dxa"/>
            <w:shd w:val="clear" w:color="auto" w:fill="auto"/>
            <w:vAlign w:val="center"/>
          </w:tcPr>
          <w:p w14:paraId="161C320C"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52B8BD51"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1443A6CB"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29138FA5" w14:textId="77777777" w:rsidTr="00D260C2">
        <w:trPr>
          <w:trHeight w:val="1169"/>
        </w:trPr>
        <w:tc>
          <w:tcPr>
            <w:tcW w:w="897" w:type="dxa"/>
            <w:shd w:val="clear" w:color="auto" w:fill="auto"/>
          </w:tcPr>
          <w:p w14:paraId="155B3181"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686CC59" w14:textId="77777777" w:rsidR="00EC2613" w:rsidRDefault="00EC2613" w:rsidP="003732D7">
            <w:pPr>
              <w:bidi/>
              <w:rPr>
                <w:rFonts w:ascii="Cambria" w:eastAsia="Calibri" w:hAnsi="Cambria" w:cs="Times New Roman"/>
                <w:sz w:val="28"/>
                <w:szCs w:val="28"/>
                <w:rtl/>
                <w:lang w:bidi="ar-IQ"/>
              </w:rPr>
            </w:pPr>
          </w:p>
          <w:p w14:paraId="5C5A62CC"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900" w:type="dxa"/>
            <w:gridSpan w:val="2"/>
            <w:shd w:val="clear" w:color="auto" w:fill="auto"/>
          </w:tcPr>
          <w:p w14:paraId="128D1E9A"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ADBC267" w14:textId="77777777" w:rsidR="00EC2613" w:rsidRDefault="00EC2613" w:rsidP="006A1748">
            <w:pPr>
              <w:bidi/>
              <w:rPr>
                <w:rFonts w:ascii="Cambria" w:eastAsia="Calibri" w:hAnsi="Cambria" w:cs="Times New Roman"/>
                <w:sz w:val="28"/>
                <w:szCs w:val="28"/>
                <w:rtl/>
                <w:lang w:bidi="ar-IQ"/>
              </w:rPr>
            </w:pPr>
          </w:p>
          <w:p w14:paraId="6BBDB5B1"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67F0440E"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076FB790"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63E1C70F"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الادوات النوعية المباشرة للسياسة النقدية</w:t>
            </w:r>
          </w:p>
        </w:tc>
        <w:tc>
          <w:tcPr>
            <w:tcW w:w="1590" w:type="dxa"/>
            <w:shd w:val="clear" w:color="auto" w:fill="auto"/>
            <w:vAlign w:val="center"/>
          </w:tcPr>
          <w:p w14:paraId="679E69AE"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4349333E"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6A3FB51A"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سريع</w:t>
            </w:r>
          </w:p>
        </w:tc>
      </w:tr>
      <w:tr w:rsidR="00EC2613" w:rsidRPr="00B80B61" w14:paraId="084BF4D1" w14:textId="77777777" w:rsidTr="00D260C2">
        <w:trPr>
          <w:trHeight w:val="1169"/>
        </w:trPr>
        <w:tc>
          <w:tcPr>
            <w:tcW w:w="897" w:type="dxa"/>
            <w:shd w:val="clear" w:color="auto" w:fill="auto"/>
          </w:tcPr>
          <w:p w14:paraId="6E7A87AD"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DB3F6C6"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4</w:t>
            </w:r>
          </w:p>
        </w:tc>
        <w:tc>
          <w:tcPr>
            <w:tcW w:w="900" w:type="dxa"/>
            <w:gridSpan w:val="2"/>
            <w:shd w:val="clear" w:color="auto" w:fill="auto"/>
          </w:tcPr>
          <w:p w14:paraId="2C0EFEBF"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64F9FC1" w14:textId="77777777" w:rsidR="00EC2613" w:rsidRDefault="00EC2613" w:rsidP="006A1748">
            <w:pPr>
              <w:bidi/>
              <w:rPr>
                <w:rFonts w:ascii="Cambria" w:eastAsia="Calibri" w:hAnsi="Cambria" w:cs="Times New Roman"/>
                <w:sz w:val="28"/>
                <w:szCs w:val="28"/>
                <w:rtl/>
                <w:lang w:bidi="ar-IQ"/>
              </w:rPr>
            </w:pPr>
          </w:p>
          <w:p w14:paraId="47B09C0F"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5D5FC955"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3EBBB292"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41BE6C12"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 xml:space="preserve">السياسة المالية </w:t>
            </w:r>
            <w:r>
              <w:rPr>
                <w:rFonts w:cs="Times New Roman"/>
                <w:rtl/>
                <w:lang w:bidi="ar-IQ"/>
              </w:rPr>
              <w:t>–</w:t>
            </w:r>
            <w:r>
              <w:rPr>
                <w:rFonts w:cs="Times New Roman" w:hint="cs"/>
                <w:rtl/>
                <w:lang w:bidi="ar-IQ"/>
              </w:rPr>
              <w:t xml:space="preserve">المفهوم </w:t>
            </w:r>
            <w:r>
              <w:rPr>
                <w:rFonts w:cs="Times New Roman"/>
                <w:rtl/>
                <w:lang w:bidi="ar-IQ"/>
              </w:rPr>
              <w:t>–</w:t>
            </w:r>
            <w:r>
              <w:rPr>
                <w:rFonts w:cs="Times New Roman" w:hint="cs"/>
                <w:rtl/>
                <w:lang w:bidi="ar-IQ"/>
              </w:rPr>
              <w:t>الاهداف</w:t>
            </w:r>
          </w:p>
        </w:tc>
        <w:tc>
          <w:tcPr>
            <w:tcW w:w="1590" w:type="dxa"/>
            <w:shd w:val="clear" w:color="auto" w:fill="auto"/>
            <w:vAlign w:val="center"/>
          </w:tcPr>
          <w:p w14:paraId="4144D0FF"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0812940B"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4BC60F76"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60C27B64" w14:textId="77777777" w:rsidTr="00D260C2">
        <w:trPr>
          <w:trHeight w:val="1169"/>
        </w:trPr>
        <w:tc>
          <w:tcPr>
            <w:tcW w:w="897" w:type="dxa"/>
            <w:shd w:val="clear" w:color="auto" w:fill="auto"/>
          </w:tcPr>
          <w:p w14:paraId="64FBAC52"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60EC10C"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5</w:t>
            </w:r>
          </w:p>
        </w:tc>
        <w:tc>
          <w:tcPr>
            <w:tcW w:w="900" w:type="dxa"/>
            <w:gridSpan w:val="2"/>
            <w:shd w:val="clear" w:color="auto" w:fill="auto"/>
          </w:tcPr>
          <w:p w14:paraId="1F10BB7C"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FF53A85" w14:textId="77777777" w:rsidR="00EC2613" w:rsidRDefault="00EC2613" w:rsidP="006A1748">
            <w:pPr>
              <w:bidi/>
              <w:rPr>
                <w:rFonts w:ascii="Cambria" w:eastAsia="Calibri" w:hAnsi="Cambria" w:cs="Times New Roman"/>
                <w:sz w:val="28"/>
                <w:szCs w:val="28"/>
                <w:rtl/>
                <w:lang w:bidi="ar-IQ"/>
              </w:rPr>
            </w:pPr>
          </w:p>
          <w:p w14:paraId="5DD2DC2D"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7D559EB5"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58B68954"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6DBF33DB"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ادوات السياسة المالية</w:t>
            </w:r>
          </w:p>
        </w:tc>
        <w:tc>
          <w:tcPr>
            <w:tcW w:w="1590" w:type="dxa"/>
            <w:shd w:val="clear" w:color="auto" w:fill="auto"/>
            <w:vAlign w:val="center"/>
          </w:tcPr>
          <w:p w14:paraId="5B353851"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23BE5AA9"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58A8DA10"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3697ABB3" w14:textId="77777777" w:rsidTr="00D260C2">
        <w:trPr>
          <w:trHeight w:val="1169"/>
        </w:trPr>
        <w:tc>
          <w:tcPr>
            <w:tcW w:w="897" w:type="dxa"/>
            <w:shd w:val="clear" w:color="auto" w:fill="auto"/>
          </w:tcPr>
          <w:p w14:paraId="20049488"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AC2D9C7"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6</w:t>
            </w:r>
          </w:p>
        </w:tc>
        <w:tc>
          <w:tcPr>
            <w:tcW w:w="900" w:type="dxa"/>
            <w:gridSpan w:val="2"/>
            <w:shd w:val="clear" w:color="auto" w:fill="auto"/>
          </w:tcPr>
          <w:p w14:paraId="5029A639"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8DAA701" w14:textId="77777777" w:rsidR="00EC2613" w:rsidRDefault="00EC2613" w:rsidP="006A1748">
            <w:pPr>
              <w:bidi/>
              <w:rPr>
                <w:rFonts w:ascii="Cambria" w:eastAsia="Calibri" w:hAnsi="Cambria" w:cs="Times New Roman"/>
                <w:sz w:val="28"/>
                <w:szCs w:val="28"/>
                <w:rtl/>
                <w:lang w:bidi="ar-IQ"/>
              </w:rPr>
            </w:pPr>
          </w:p>
          <w:p w14:paraId="2745CA73"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3B7465A2"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7B6BD91B"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7374D82B"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 xml:space="preserve">البطالة </w:t>
            </w:r>
            <w:r>
              <w:rPr>
                <w:rFonts w:cs="Times New Roman"/>
                <w:rtl/>
                <w:lang w:bidi="ar-IQ"/>
              </w:rPr>
              <w:t>–</w:t>
            </w:r>
            <w:r>
              <w:rPr>
                <w:rFonts w:cs="Times New Roman" w:hint="cs"/>
                <w:rtl/>
                <w:lang w:bidi="ar-IQ"/>
              </w:rPr>
              <w:t>المفهوم</w:t>
            </w:r>
            <w:r>
              <w:rPr>
                <w:rFonts w:hint="cs"/>
                <w:rtl/>
                <w:lang w:bidi="ar-IQ"/>
              </w:rPr>
              <w:t xml:space="preserve">- </w:t>
            </w:r>
            <w:r>
              <w:rPr>
                <w:rFonts w:cs="Times New Roman" w:hint="cs"/>
                <w:rtl/>
                <w:lang w:bidi="ar-IQ"/>
              </w:rPr>
              <w:t>الانواع</w:t>
            </w:r>
          </w:p>
        </w:tc>
        <w:tc>
          <w:tcPr>
            <w:tcW w:w="1590" w:type="dxa"/>
            <w:shd w:val="clear" w:color="auto" w:fill="auto"/>
            <w:vAlign w:val="center"/>
          </w:tcPr>
          <w:p w14:paraId="6495D118"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62838013"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69D54A7E"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سريع</w:t>
            </w:r>
          </w:p>
        </w:tc>
      </w:tr>
      <w:tr w:rsidR="00EC2613" w:rsidRPr="00B80B61" w14:paraId="7E0DF570" w14:textId="77777777" w:rsidTr="00D260C2">
        <w:trPr>
          <w:trHeight w:val="1169"/>
        </w:trPr>
        <w:tc>
          <w:tcPr>
            <w:tcW w:w="897" w:type="dxa"/>
            <w:shd w:val="clear" w:color="auto" w:fill="auto"/>
          </w:tcPr>
          <w:p w14:paraId="73A2C964"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714F997" w14:textId="77777777" w:rsidR="00EC2613" w:rsidRDefault="00EC2613" w:rsidP="003732D7">
            <w:pPr>
              <w:bidi/>
              <w:rPr>
                <w:rFonts w:ascii="Cambria" w:eastAsia="Calibri" w:hAnsi="Cambria" w:cs="Times New Roman"/>
                <w:sz w:val="28"/>
                <w:szCs w:val="28"/>
                <w:rtl/>
                <w:lang w:bidi="ar-IQ"/>
              </w:rPr>
            </w:pPr>
          </w:p>
          <w:p w14:paraId="0AB7DDDD"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7</w:t>
            </w:r>
          </w:p>
        </w:tc>
        <w:tc>
          <w:tcPr>
            <w:tcW w:w="900" w:type="dxa"/>
            <w:gridSpan w:val="2"/>
            <w:shd w:val="clear" w:color="auto" w:fill="auto"/>
          </w:tcPr>
          <w:p w14:paraId="4AC7301D"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68DB7A7"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15CB69D2"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37A76333"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2B956110"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اثار البطالة الاقتصادية</w:t>
            </w:r>
            <w:r>
              <w:rPr>
                <w:rFonts w:hint="cs"/>
                <w:rtl/>
                <w:lang w:bidi="ar-IQ"/>
              </w:rPr>
              <w:t>-</w:t>
            </w:r>
            <w:r>
              <w:rPr>
                <w:rFonts w:cs="Times New Roman" w:hint="cs"/>
                <w:rtl/>
                <w:lang w:bidi="ar-IQ"/>
              </w:rPr>
              <w:t xml:space="preserve">الاجتماعية </w:t>
            </w:r>
            <w:r>
              <w:rPr>
                <w:rFonts w:cs="Times New Roman"/>
                <w:rtl/>
                <w:lang w:bidi="ar-IQ"/>
              </w:rPr>
              <w:t>–</w:t>
            </w:r>
            <w:r>
              <w:rPr>
                <w:rFonts w:cs="Times New Roman" w:hint="cs"/>
                <w:rtl/>
                <w:lang w:bidi="ar-IQ"/>
              </w:rPr>
              <w:t>السياسية</w:t>
            </w:r>
          </w:p>
        </w:tc>
        <w:tc>
          <w:tcPr>
            <w:tcW w:w="1590" w:type="dxa"/>
            <w:shd w:val="clear" w:color="auto" w:fill="auto"/>
            <w:vAlign w:val="center"/>
          </w:tcPr>
          <w:p w14:paraId="1CB96BDF"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106C0150"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1A7B0F7D"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77627B6B" w14:textId="77777777" w:rsidTr="00D260C2">
        <w:trPr>
          <w:trHeight w:val="1169"/>
        </w:trPr>
        <w:tc>
          <w:tcPr>
            <w:tcW w:w="897" w:type="dxa"/>
            <w:shd w:val="clear" w:color="auto" w:fill="auto"/>
          </w:tcPr>
          <w:p w14:paraId="788DD161"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3A674A4"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900" w:type="dxa"/>
            <w:gridSpan w:val="2"/>
            <w:shd w:val="clear" w:color="auto" w:fill="auto"/>
          </w:tcPr>
          <w:p w14:paraId="53D5A1E7"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5B0EB2B" w14:textId="77777777" w:rsidR="00EC2613" w:rsidRPr="006A1748" w:rsidRDefault="00EC2613" w:rsidP="006A1748">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2F3A98B4"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76010130"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1F977970"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الاستهلاك</w:t>
            </w:r>
            <w:r>
              <w:rPr>
                <w:rFonts w:hint="cs"/>
                <w:rtl/>
                <w:lang w:bidi="ar-IQ"/>
              </w:rPr>
              <w:t xml:space="preserve">- </w:t>
            </w:r>
            <w:r>
              <w:rPr>
                <w:rFonts w:cs="Times New Roman" w:hint="cs"/>
                <w:rtl/>
                <w:lang w:bidi="ar-IQ"/>
              </w:rPr>
              <w:t>دوال الاستهلاك قصيرة وطويلة الاجل</w:t>
            </w:r>
          </w:p>
        </w:tc>
        <w:tc>
          <w:tcPr>
            <w:tcW w:w="1590" w:type="dxa"/>
            <w:shd w:val="clear" w:color="auto" w:fill="auto"/>
            <w:vAlign w:val="center"/>
          </w:tcPr>
          <w:p w14:paraId="111A7FDA"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40A79095"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41686701" w14:textId="77777777" w:rsidTr="00D260C2">
        <w:trPr>
          <w:trHeight w:val="1169"/>
        </w:trPr>
        <w:tc>
          <w:tcPr>
            <w:tcW w:w="897" w:type="dxa"/>
            <w:shd w:val="clear" w:color="auto" w:fill="auto"/>
          </w:tcPr>
          <w:p w14:paraId="1825A92A"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7D77C4F"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900" w:type="dxa"/>
            <w:gridSpan w:val="2"/>
            <w:shd w:val="clear" w:color="auto" w:fill="auto"/>
          </w:tcPr>
          <w:p w14:paraId="20C8CA8D"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520F53C5"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310D9086"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امتحان فصلي</w:t>
            </w:r>
          </w:p>
        </w:tc>
        <w:tc>
          <w:tcPr>
            <w:tcW w:w="1590" w:type="dxa"/>
            <w:shd w:val="clear" w:color="auto" w:fill="auto"/>
            <w:vAlign w:val="center"/>
          </w:tcPr>
          <w:p w14:paraId="706E23FE"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4C67B3C5"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1E664034" w14:textId="77777777" w:rsidTr="00D260C2">
        <w:trPr>
          <w:trHeight w:val="1169"/>
        </w:trPr>
        <w:tc>
          <w:tcPr>
            <w:tcW w:w="897" w:type="dxa"/>
            <w:shd w:val="clear" w:color="auto" w:fill="auto"/>
          </w:tcPr>
          <w:p w14:paraId="5D44746B"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6330BA8"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900" w:type="dxa"/>
            <w:gridSpan w:val="2"/>
            <w:shd w:val="clear" w:color="auto" w:fill="auto"/>
          </w:tcPr>
          <w:p w14:paraId="0F52FD42"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DCA7C8D" w14:textId="77777777" w:rsidR="00EC2613" w:rsidRDefault="00EC2613" w:rsidP="00D260C2">
            <w:pPr>
              <w:bidi/>
              <w:rPr>
                <w:rFonts w:ascii="Cambria" w:eastAsia="Calibri" w:hAnsi="Cambria" w:cs="Times New Roman"/>
                <w:sz w:val="28"/>
                <w:szCs w:val="28"/>
                <w:rtl/>
                <w:lang w:bidi="ar-IQ"/>
              </w:rPr>
            </w:pPr>
          </w:p>
          <w:p w14:paraId="5C193A89" w14:textId="77777777" w:rsidR="00EC2613" w:rsidRPr="00D260C2" w:rsidRDefault="00EC2613" w:rsidP="00D260C2">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4EE789C9"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239DD311"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78B6EDFE"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نظرية كينز ونظرية الدخل النسبي لجيمس دزمبري</w:t>
            </w:r>
          </w:p>
        </w:tc>
        <w:tc>
          <w:tcPr>
            <w:tcW w:w="1590" w:type="dxa"/>
            <w:shd w:val="clear" w:color="auto" w:fill="auto"/>
            <w:vAlign w:val="center"/>
          </w:tcPr>
          <w:p w14:paraId="1CD519AB"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36467A48"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48CDE8BC"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05FC648F" w14:textId="77777777" w:rsidTr="00D260C2">
        <w:trPr>
          <w:trHeight w:val="1169"/>
        </w:trPr>
        <w:tc>
          <w:tcPr>
            <w:tcW w:w="897" w:type="dxa"/>
            <w:shd w:val="clear" w:color="auto" w:fill="auto"/>
          </w:tcPr>
          <w:p w14:paraId="53B9BE71"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17CBCDB2" w14:textId="77777777" w:rsidR="00EC2613" w:rsidRDefault="00EC2613" w:rsidP="003732D7">
            <w:pPr>
              <w:bidi/>
              <w:rPr>
                <w:rFonts w:ascii="Cambria" w:eastAsia="Calibri" w:hAnsi="Cambria" w:cs="Times New Roman"/>
                <w:sz w:val="28"/>
                <w:szCs w:val="28"/>
                <w:rtl/>
                <w:lang w:bidi="ar-IQ"/>
              </w:rPr>
            </w:pPr>
          </w:p>
          <w:p w14:paraId="009ED493"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900" w:type="dxa"/>
            <w:gridSpan w:val="2"/>
            <w:shd w:val="clear" w:color="auto" w:fill="auto"/>
          </w:tcPr>
          <w:p w14:paraId="684DB3A3"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7F162D0" w14:textId="77777777" w:rsidR="00EC2613" w:rsidRDefault="00EC2613" w:rsidP="00D260C2">
            <w:pPr>
              <w:bidi/>
              <w:rPr>
                <w:rFonts w:ascii="Cambria" w:eastAsia="Calibri" w:hAnsi="Cambria" w:cs="Times New Roman"/>
                <w:sz w:val="28"/>
                <w:szCs w:val="28"/>
                <w:rtl/>
                <w:lang w:bidi="ar-IQ"/>
              </w:rPr>
            </w:pPr>
          </w:p>
          <w:p w14:paraId="52688866" w14:textId="77777777" w:rsidR="00EC2613" w:rsidRPr="00D260C2" w:rsidRDefault="00EC2613" w:rsidP="00D260C2">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0F458BCC"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7A10C34F"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7021A25C"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نظرية الدخل الدائم لملتون فريدمان</w:t>
            </w:r>
          </w:p>
        </w:tc>
        <w:tc>
          <w:tcPr>
            <w:tcW w:w="1590" w:type="dxa"/>
            <w:shd w:val="clear" w:color="auto" w:fill="auto"/>
            <w:vAlign w:val="center"/>
          </w:tcPr>
          <w:p w14:paraId="555E9C94"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29A9CF08"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727823A5"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68D49BE1" w14:textId="77777777" w:rsidTr="00D260C2">
        <w:trPr>
          <w:trHeight w:val="1169"/>
        </w:trPr>
        <w:tc>
          <w:tcPr>
            <w:tcW w:w="897" w:type="dxa"/>
            <w:shd w:val="clear" w:color="auto" w:fill="auto"/>
          </w:tcPr>
          <w:p w14:paraId="3EAA7FEA"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DFA162A"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900" w:type="dxa"/>
            <w:gridSpan w:val="2"/>
            <w:shd w:val="clear" w:color="auto" w:fill="auto"/>
          </w:tcPr>
          <w:p w14:paraId="6E312125"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DD18B1D" w14:textId="77777777" w:rsidR="00EC2613" w:rsidRDefault="00EC2613" w:rsidP="00D260C2">
            <w:pPr>
              <w:bidi/>
              <w:rPr>
                <w:rFonts w:ascii="Cambria" w:eastAsia="Calibri" w:hAnsi="Cambria" w:cs="Times New Roman"/>
                <w:sz w:val="28"/>
                <w:szCs w:val="28"/>
                <w:rtl/>
                <w:lang w:bidi="ar-IQ"/>
              </w:rPr>
            </w:pPr>
          </w:p>
          <w:p w14:paraId="1AD2CF59" w14:textId="77777777" w:rsidR="00EC2613" w:rsidRPr="00D260C2" w:rsidRDefault="00EC2613" w:rsidP="00D260C2">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24694DE5"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76DE0562"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3E816D79"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نظرية دورة الحياة لمودكلياني</w:t>
            </w:r>
          </w:p>
        </w:tc>
        <w:tc>
          <w:tcPr>
            <w:tcW w:w="1590" w:type="dxa"/>
            <w:shd w:val="clear" w:color="auto" w:fill="auto"/>
            <w:vAlign w:val="center"/>
          </w:tcPr>
          <w:p w14:paraId="065191F4"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0258ECB3"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287D4534"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2636C60F" w14:textId="77777777" w:rsidTr="00D260C2">
        <w:trPr>
          <w:trHeight w:val="1169"/>
        </w:trPr>
        <w:tc>
          <w:tcPr>
            <w:tcW w:w="897" w:type="dxa"/>
            <w:shd w:val="clear" w:color="auto" w:fill="auto"/>
          </w:tcPr>
          <w:p w14:paraId="3F6CFC3A"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3150FB7" w14:textId="77777777" w:rsidR="00EC2613" w:rsidRDefault="00EC2613" w:rsidP="003732D7">
            <w:pPr>
              <w:bidi/>
              <w:rPr>
                <w:rFonts w:ascii="Cambria" w:eastAsia="Calibri" w:hAnsi="Cambria" w:cs="Times New Roman"/>
                <w:sz w:val="28"/>
                <w:szCs w:val="28"/>
                <w:rtl/>
                <w:lang w:bidi="ar-IQ"/>
              </w:rPr>
            </w:pPr>
          </w:p>
          <w:p w14:paraId="6A08C6BB"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900" w:type="dxa"/>
            <w:gridSpan w:val="2"/>
            <w:shd w:val="clear" w:color="auto" w:fill="auto"/>
          </w:tcPr>
          <w:p w14:paraId="6DBCD94F"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0E9A2B1" w14:textId="77777777" w:rsidR="00EC2613" w:rsidRPr="00D260C2" w:rsidRDefault="00EC2613" w:rsidP="00D260C2">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1E12FE80"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59BA2FB1"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56C491AC"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التضخم</w:t>
            </w:r>
            <w:r>
              <w:rPr>
                <w:rFonts w:hint="cs"/>
                <w:rtl/>
                <w:lang w:bidi="ar-IQ"/>
              </w:rPr>
              <w:t>-</w:t>
            </w:r>
            <w:r>
              <w:rPr>
                <w:rFonts w:cs="Times New Roman" w:hint="cs"/>
                <w:rtl/>
                <w:lang w:bidi="ar-IQ"/>
              </w:rPr>
              <w:t>المفهوم</w:t>
            </w:r>
            <w:r>
              <w:rPr>
                <w:rFonts w:hint="cs"/>
                <w:rtl/>
                <w:lang w:bidi="ar-IQ"/>
              </w:rPr>
              <w:t>-</w:t>
            </w:r>
            <w:r>
              <w:rPr>
                <w:rFonts w:cs="Times New Roman" w:hint="cs"/>
                <w:rtl/>
                <w:lang w:bidi="ar-IQ"/>
              </w:rPr>
              <w:t>الانواع</w:t>
            </w:r>
          </w:p>
        </w:tc>
        <w:tc>
          <w:tcPr>
            <w:tcW w:w="1590" w:type="dxa"/>
            <w:shd w:val="clear" w:color="auto" w:fill="auto"/>
            <w:vAlign w:val="center"/>
          </w:tcPr>
          <w:p w14:paraId="4E155916" w14:textId="77777777" w:rsidR="00EC2613" w:rsidRPr="00AF0E1D" w:rsidRDefault="00EC2613" w:rsidP="003732D7">
            <w:pPr>
              <w:autoSpaceDE w:val="0"/>
              <w:autoSpaceDN w:val="0"/>
              <w:adjustRightInd w:val="0"/>
              <w:ind w:left="360"/>
              <w:rPr>
                <w:rFonts w:ascii="Cambria" w:hAnsi="Cambria" w:cs="Times New Roman"/>
                <w:color w:val="000000"/>
                <w:sz w:val="18"/>
                <w:szCs w:val="18"/>
                <w:rtl/>
                <w:lang w:bidi="ar-IQ"/>
              </w:rPr>
            </w:pPr>
            <w:r w:rsidRPr="00AF0E1D">
              <w:rPr>
                <w:rFonts w:ascii="Cambria" w:hAnsi="Cambria" w:cs="Times New Roman" w:hint="cs"/>
                <w:color w:val="000000"/>
                <w:sz w:val="18"/>
                <w:szCs w:val="18"/>
                <w:rtl/>
                <w:lang w:bidi="ar-IQ"/>
              </w:rPr>
              <w:t>عن طريق القاء المحاضرات بشكل مباشر (حضوري) على الطلبة.</w:t>
            </w:r>
          </w:p>
          <w:p w14:paraId="24078686"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4FC07AE0"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281EA0A2" w14:textId="77777777" w:rsidTr="00D260C2">
        <w:trPr>
          <w:trHeight w:val="1169"/>
        </w:trPr>
        <w:tc>
          <w:tcPr>
            <w:tcW w:w="897" w:type="dxa"/>
            <w:shd w:val="clear" w:color="auto" w:fill="auto"/>
          </w:tcPr>
          <w:p w14:paraId="1E58E965"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53FE8728" w14:textId="77777777" w:rsidR="00EC2613" w:rsidRDefault="00EC2613" w:rsidP="003732D7">
            <w:pPr>
              <w:bidi/>
              <w:rPr>
                <w:rFonts w:ascii="Cambria" w:eastAsia="Calibri" w:hAnsi="Cambria" w:cs="Times New Roman"/>
                <w:sz w:val="28"/>
                <w:szCs w:val="28"/>
                <w:rtl/>
                <w:lang w:bidi="ar-IQ"/>
              </w:rPr>
            </w:pPr>
          </w:p>
          <w:p w14:paraId="6693DD99"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900" w:type="dxa"/>
            <w:gridSpan w:val="2"/>
            <w:shd w:val="clear" w:color="auto" w:fill="auto"/>
          </w:tcPr>
          <w:p w14:paraId="51A92F24"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62825BE1"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3E0BC4D8"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امتحان فصلي</w:t>
            </w:r>
          </w:p>
        </w:tc>
        <w:tc>
          <w:tcPr>
            <w:tcW w:w="1590" w:type="dxa"/>
            <w:shd w:val="clear" w:color="auto" w:fill="auto"/>
            <w:vAlign w:val="center"/>
          </w:tcPr>
          <w:p w14:paraId="648B60D8"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520F1828"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684A8D9" w14:textId="77777777" w:rsidTr="00D260C2">
        <w:trPr>
          <w:trHeight w:val="1169"/>
        </w:trPr>
        <w:tc>
          <w:tcPr>
            <w:tcW w:w="897" w:type="dxa"/>
            <w:shd w:val="clear" w:color="auto" w:fill="auto"/>
          </w:tcPr>
          <w:p w14:paraId="3A05221F"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1FACCBC" w14:textId="77777777" w:rsidR="00EC2613" w:rsidRDefault="00EC2613" w:rsidP="003732D7">
            <w:pPr>
              <w:bidi/>
              <w:rPr>
                <w:rFonts w:ascii="Cambria" w:eastAsia="Calibri" w:hAnsi="Cambria" w:cs="Times New Roman"/>
                <w:sz w:val="28"/>
                <w:szCs w:val="28"/>
                <w:rtl/>
                <w:lang w:bidi="ar-IQ"/>
              </w:rPr>
            </w:pPr>
          </w:p>
          <w:p w14:paraId="3D8D4175" w14:textId="77777777" w:rsidR="00EC2613" w:rsidRPr="004A36D9" w:rsidRDefault="00EC2613" w:rsidP="003732D7">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900" w:type="dxa"/>
            <w:gridSpan w:val="2"/>
            <w:shd w:val="clear" w:color="auto" w:fill="auto"/>
          </w:tcPr>
          <w:p w14:paraId="6F14F467"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11F0F786" w14:textId="77777777" w:rsidR="00EC2613" w:rsidRPr="00D260C2" w:rsidRDefault="00EC2613" w:rsidP="00D260C2">
            <w:pPr>
              <w:bidi/>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250" w:type="dxa"/>
            <w:shd w:val="clear" w:color="auto" w:fill="auto"/>
          </w:tcPr>
          <w:p w14:paraId="64549CEE" w14:textId="77777777" w:rsidR="00EC2613" w:rsidRDefault="00EC2613" w:rsidP="00D260C2">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فهم الموضوع</w:t>
            </w:r>
          </w:p>
          <w:p w14:paraId="1D153AB8" w14:textId="77777777" w:rsidR="00EC2613"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527A59AB" w14:textId="77777777" w:rsidR="00EC2613" w:rsidRPr="00B80B61" w:rsidRDefault="00EC2613" w:rsidP="003732D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cs="Times New Roman" w:hint="cs"/>
                <w:rtl/>
                <w:lang w:bidi="ar-IQ"/>
              </w:rPr>
              <w:t>فعالية السياستين النقدية والمالية</w:t>
            </w:r>
          </w:p>
        </w:tc>
        <w:tc>
          <w:tcPr>
            <w:tcW w:w="1590" w:type="dxa"/>
            <w:shd w:val="clear" w:color="auto" w:fill="auto"/>
            <w:vAlign w:val="center"/>
          </w:tcPr>
          <w:p w14:paraId="3ACED122"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2B39E14A"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واجب</w:t>
            </w:r>
          </w:p>
        </w:tc>
      </w:tr>
      <w:tr w:rsidR="00EC2613" w:rsidRPr="00B80B61" w14:paraId="0268A53D" w14:textId="77777777" w:rsidTr="00D260C2">
        <w:tc>
          <w:tcPr>
            <w:tcW w:w="9540" w:type="dxa"/>
            <w:gridSpan w:val="9"/>
            <w:shd w:val="clear" w:color="auto" w:fill="DEEAF6"/>
          </w:tcPr>
          <w:p w14:paraId="0A4E8C4A"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EC2613" w:rsidRPr="00B80B61" w14:paraId="7154E2BF" w14:textId="77777777" w:rsidTr="00D260C2">
        <w:tc>
          <w:tcPr>
            <w:tcW w:w="9540" w:type="dxa"/>
            <w:gridSpan w:val="9"/>
            <w:shd w:val="clear" w:color="auto" w:fill="auto"/>
          </w:tcPr>
          <w:p w14:paraId="0397CB0A" w14:textId="0B972439" w:rsidR="00EC2613" w:rsidRPr="00852557" w:rsidRDefault="00EC2613" w:rsidP="003732D7">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w:t>
            </w:r>
            <w:r w:rsidR="001F6B13">
              <w:rPr>
                <w:rFonts w:ascii="Cambria" w:eastAsia="Calibri" w:hAnsi="Cambria" w:cs="Times New Roman" w:hint="cs"/>
                <w:color w:val="000000"/>
                <w:sz w:val="24"/>
                <w:szCs w:val="24"/>
                <w:rtl/>
              </w:rPr>
              <w:t>اليومي،</w:t>
            </w:r>
            <w:r>
              <w:rPr>
                <w:rFonts w:ascii="Cambria" w:eastAsia="Calibri" w:hAnsi="Cambria" w:cs="Times New Roman" w:hint="cs"/>
                <w:color w:val="000000"/>
                <w:sz w:val="24"/>
                <w:szCs w:val="24"/>
                <w:rtl/>
              </w:rPr>
              <w:t xml:space="preserve"> الامتحانات الشفوية اليومية أو الشهرية أو </w:t>
            </w:r>
            <w:r>
              <w:rPr>
                <w:rFonts w:ascii="Cambria" w:eastAsia="Calibri" w:hAnsi="Cambria" w:cs="Times New Roman"/>
                <w:color w:val="000000"/>
                <w:sz w:val="24"/>
                <w:szCs w:val="24"/>
                <w:rtl/>
              </w:rPr>
              <w:t xml:space="preserve"> </w:t>
            </w:r>
            <w:r>
              <w:rPr>
                <w:rFonts w:ascii="Cambria" w:eastAsia="Calibri" w:hAnsi="Cambria" w:cs="Times New Roman" w:hint="cs"/>
                <w:color w:val="000000"/>
                <w:sz w:val="24"/>
                <w:szCs w:val="24"/>
                <w:rtl/>
              </w:rPr>
              <w:t xml:space="preserve">التحريرية ، التقارير .... الخ </w:t>
            </w:r>
          </w:p>
        </w:tc>
      </w:tr>
      <w:tr w:rsidR="00EC2613" w:rsidRPr="00B80B61" w14:paraId="6C38A1B4" w14:textId="77777777" w:rsidTr="00D260C2">
        <w:tc>
          <w:tcPr>
            <w:tcW w:w="9540" w:type="dxa"/>
            <w:gridSpan w:val="9"/>
            <w:shd w:val="clear" w:color="auto" w:fill="DEEAF6"/>
          </w:tcPr>
          <w:p w14:paraId="608BBF59"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EC2613" w:rsidRPr="00B80B61" w14:paraId="035B42CD" w14:textId="77777777" w:rsidTr="00D260C2">
        <w:tc>
          <w:tcPr>
            <w:tcW w:w="4770" w:type="dxa"/>
            <w:gridSpan w:val="5"/>
            <w:shd w:val="clear" w:color="auto" w:fill="auto"/>
          </w:tcPr>
          <w:p w14:paraId="53A07791" w14:textId="77777777" w:rsidR="00EC2613" w:rsidRPr="00B80B61" w:rsidRDefault="00EC2613" w:rsidP="003732D7">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770" w:type="dxa"/>
            <w:gridSpan w:val="4"/>
            <w:shd w:val="clear" w:color="auto" w:fill="auto"/>
          </w:tcPr>
          <w:p w14:paraId="4E17D535"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0082C583" w14:textId="77777777" w:rsidTr="00D260C2">
        <w:tc>
          <w:tcPr>
            <w:tcW w:w="4770" w:type="dxa"/>
            <w:gridSpan w:val="5"/>
            <w:shd w:val="clear" w:color="auto" w:fill="auto"/>
          </w:tcPr>
          <w:p w14:paraId="5F1E5F34" w14:textId="77777777" w:rsidR="00EC2613" w:rsidRPr="00B80B61" w:rsidRDefault="00EC2613" w:rsidP="003732D7">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770" w:type="dxa"/>
            <w:gridSpan w:val="4"/>
            <w:shd w:val="clear" w:color="auto" w:fill="auto"/>
          </w:tcPr>
          <w:p w14:paraId="2B373897"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sidRPr="00BE2B0C">
              <w:rPr>
                <w:rFonts w:ascii="Cambria" w:hAnsi="Cambria" w:cs="Times New Roman"/>
                <w:color w:val="000000"/>
                <w:sz w:val="28"/>
                <w:szCs w:val="28"/>
                <w:rtl/>
                <w:lang w:bidi="ar-IQ"/>
              </w:rPr>
              <w:t xml:space="preserve">مبادئ علم الاقتصاد / د. </w:t>
            </w:r>
            <w:r>
              <w:rPr>
                <w:rFonts w:ascii="Cambria" w:hAnsi="Cambria" w:cs="Times New Roman" w:hint="cs"/>
                <w:color w:val="000000"/>
                <w:sz w:val="28"/>
                <w:szCs w:val="28"/>
                <w:rtl/>
                <w:lang w:bidi="ar-IQ"/>
              </w:rPr>
              <w:t>عبدالسلام الادريسي</w:t>
            </w:r>
            <w:r w:rsidRPr="00BE2B0C">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الاقتصاد الكلي/</w:t>
            </w:r>
            <w:r w:rsidRPr="00BE2B0C">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مطابع جامعة البصرة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1986 2- الكتب والمواضيع المطروحة في الشبكة العنكبوتية (المكتبة العربية فضلاً عن المواقع الاخرى التي تهتم بمواضيع علم الاقتصاد).</w:t>
            </w:r>
          </w:p>
        </w:tc>
      </w:tr>
      <w:tr w:rsidR="00EC2613" w:rsidRPr="00B80B61" w14:paraId="499550E4" w14:textId="77777777" w:rsidTr="00D260C2">
        <w:tc>
          <w:tcPr>
            <w:tcW w:w="4770" w:type="dxa"/>
            <w:gridSpan w:val="5"/>
            <w:shd w:val="clear" w:color="auto" w:fill="auto"/>
          </w:tcPr>
          <w:p w14:paraId="33DFDF19" w14:textId="17659AD3" w:rsidR="00EC2613" w:rsidRPr="00B80B61" w:rsidRDefault="00EC2613" w:rsidP="003732D7">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الكتب والمراجع </w:t>
            </w:r>
            <w:r w:rsidR="001F6B13" w:rsidRPr="00B80B61">
              <w:rPr>
                <w:rFonts w:ascii="Simplified Arabic" w:eastAsia="Calibri" w:hAnsi="Simplified Arabic" w:cs="Simplified Arabic" w:hint="cs"/>
                <w:sz w:val="24"/>
                <w:szCs w:val="24"/>
                <w:rtl/>
              </w:rPr>
              <w:t>الموصي</w:t>
            </w:r>
            <w:r w:rsidRPr="00B80B61">
              <w:rPr>
                <w:rFonts w:ascii="Simplified Arabic" w:eastAsia="Calibri" w:hAnsi="Simplified Arabic" w:cs="Simplified Arabic" w:hint="cs"/>
                <w:sz w:val="24"/>
                <w:szCs w:val="24"/>
                <w:rtl/>
              </w:rPr>
              <w:t xml:space="preserve"> بها (المجلات العلمية ، التقارير ...)</w:t>
            </w:r>
          </w:p>
        </w:tc>
        <w:tc>
          <w:tcPr>
            <w:tcW w:w="4770" w:type="dxa"/>
            <w:gridSpan w:val="4"/>
            <w:shd w:val="clear" w:color="auto" w:fill="auto"/>
          </w:tcPr>
          <w:p w14:paraId="2E7E97E1" w14:textId="77777777" w:rsidR="00EC2613" w:rsidRPr="00B80B61" w:rsidRDefault="00EC2613" w:rsidP="003732D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E43A781" w14:textId="77777777" w:rsidTr="00D260C2">
        <w:tc>
          <w:tcPr>
            <w:tcW w:w="4770" w:type="dxa"/>
            <w:gridSpan w:val="5"/>
            <w:shd w:val="clear" w:color="auto" w:fill="auto"/>
          </w:tcPr>
          <w:p w14:paraId="004D1B3A" w14:textId="26720D66" w:rsidR="00EC2613" w:rsidRPr="00B80B61" w:rsidRDefault="00EC2613" w:rsidP="003732D7">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المراجع </w:t>
            </w:r>
            <w:r w:rsidR="001F6B13" w:rsidRPr="00B80B61">
              <w:rPr>
                <w:rFonts w:ascii="Simplified Arabic" w:eastAsia="Calibri" w:hAnsi="Simplified Arabic" w:cs="Simplified Arabic" w:hint="cs"/>
                <w:sz w:val="24"/>
                <w:szCs w:val="24"/>
                <w:rtl/>
              </w:rPr>
              <w:t>الإلكترونية،</w:t>
            </w:r>
            <w:r w:rsidRPr="00B80B61">
              <w:rPr>
                <w:rFonts w:ascii="Simplified Arabic" w:eastAsia="Calibri" w:hAnsi="Simplified Arabic" w:cs="Simplified Arabic" w:hint="cs"/>
                <w:sz w:val="24"/>
                <w:szCs w:val="24"/>
                <w:rtl/>
              </w:rPr>
              <w:t xml:space="preserve"> المواقع الإلكترونية</w:t>
            </w:r>
          </w:p>
        </w:tc>
        <w:tc>
          <w:tcPr>
            <w:tcW w:w="4770" w:type="dxa"/>
            <w:gridSpan w:val="4"/>
            <w:shd w:val="clear" w:color="auto" w:fill="auto"/>
          </w:tcPr>
          <w:p w14:paraId="291A3A84" w14:textId="77777777" w:rsidR="00EC2613" w:rsidRPr="00B80B61" w:rsidRDefault="00EC2613" w:rsidP="003732D7">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347DE804" w14:textId="77777777" w:rsidR="00EC2613" w:rsidRPr="00E867CC" w:rsidRDefault="00EC2613" w:rsidP="002B3D59">
      <w:pPr>
        <w:shd w:val="clear" w:color="auto" w:fill="FFFFFF"/>
        <w:autoSpaceDE w:val="0"/>
        <w:autoSpaceDN w:val="0"/>
        <w:bidi/>
        <w:adjustRightInd w:val="0"/>
        <w:spacing w:after="200"/>
        <w:jc w:val="center"/>
        <w:rPr>
          <w:rFonts w:cs="Times New Roman"/>
          <w:b/>
          <w:bCs/>
          <w:sz w:val="32"/>
          <w:szCs w:val="32"/>
          <w:rtl/>
          <w:lang w:bidi="ar-IQ"/>
        </w:rPr>
      </w:pPr>
    </w:p>
    <w:p w14:paraId="5D3AA782" w14:textId="77777777" w:rsidR="00EC2613" w:rsidRPr="0065671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2E392010"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608FC6A0"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06C3C68A"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42BF1761" w14:textId="77777777" w:rsidR="00EC2613" w:rsidRPr="00551179" w:rsidRDefault="00EC2613" w:rsidP="00551179">
      <w:pPr>
        <w:shd w:val="clear" w:color="auto" w:fill="FFFFFF"/>
        <w:tabs>
          <w:tab w:val="center" w:pos="4156"/>
          <w:tab w:val="left" w:pos="6572"/>
        </w:tabs>
        <w:bidi/>
        <w:spacing w:after="200"/>
        <w:rPr>
          <w:sz w:val="32"/>
          <w:szCs w:val="32"/>
        </w:rPr>
      </w:pPr>
      <w:r>
        <w:rPr>
          <w:b/>
          <w:sz w:val="32"/>
          <w:szCs w:val="32"/>
          <w:rtl/>
        </w:rPr>
        <w:tab/>
        <w:t>نموذج وصف المقرر</w:t>
      </w:r>
      <w:r>
        <w:rPr>
          <w:b/>
          <w:sz w:val="32"/>
          <w:szCs w:val="32"/>
          <w:rtl/>
        </w:rPr>
        <w:tab/>
      </w:r>
    </w:p>
    <w:tbl>
      <w:tblPr>
        <w:tblpPr w:leftFromText="180" w:rightFromText="180" w:vertAnchor="text" w:tblpY="423"/>
        <w:bidiVisual/>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540"/>
        <w:gridCol w:w="360"/>
        <w:gridCol w:w="2250"/>
        <w:gridCol w:w="957"/>
        <w:gridCol w:w="12"/>
        <w:gridCol w:w="1344"/>
        <w:gridCol w:w="1590"/>
        <w:gridCol w:w="1590"/>
      </w:tblGrid>
      <w:tr w:rsidR="00EC2613" w14:paraId="287CA52A" w14:textId="77777777">
        <w:tc>
          <w:tcPr>
            <w:tcW w:w="9540" w:type="dxa"/>
            <w:gridSpan w:val="9"/>
            <w:shd w:val="clear" w:color="auto" w:fill="DEEAF6"/>
          </w:tcPr>
          <w:p w14:paraId="37F0B5D6"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color w:val="000000"/>
                <w:sz w:val="28"/>
                <w:szCs w:val="28"/>
                <w:rtl/>
              </w:rPr>
              <w:t>:</w:t>
            </w:r>
          </w:p>
        </w:tc>
      </w:tr>
      <w:tr w:rsidR="00EC2613" w14:paraId="32121BB0" w14:textId="77777777">
        <w:tc>
          <w:tcPr>
            <w:tcW w:w="9540" w:type="dxa"/>
            <w:gridSpan w:val="9"/>
            <w:shd w:val="clear" w:color="auto" w:fill="auto"/>
          </w:tcPr>
          <w:p w14:paraId="50D90E9A" w14:textId="77777777" w:rsidR="00EC2613" w:rsidRDefault="00EC2613" w:rsidP="00370504">
            <w:pPr>
              <w:tabs>
                <w:tab w:val="left" w:pos="2701"/>
              </w:tabs>
              <w:bidi/>
              <w:ind w:right="-426"/>
              <w:jc w:val="both"/>
              <w:rPr>
                <w:rFonts w:ascii="Simplified Arabic" w:eastAsia="Simplified Arabic" w:hAnsi="Simplified Arabic" w:cs="Simplified Arabic"/>
                <w:sz w:val="28"/>
                <w:szCs w:val="28"/>
                <w:lang w:bidi="ar-IQ"/>
              </w:rPr>
            </w:pPr>
            <w:r>
              <w:rPr>
                <w:rFonts w:ascii="Cambria" w:hAnsi="Cambria" w:hint="eastAsia"/>
                <w:color w:val="000000"/>
                <w:sz w:val="28"/>
                <w:szCs w:val="28"/>
                <w:rtl/>
                <w:lang w:bidi="ar-EG"/>
              </w:rPr>
              <w:t>الإحصاء</w:t>
            </w:r>
            <w:r>
              <w:rPr>
                <w:rFonts w:ascii="Cambria" w:hAnsi="Cambria" w:hint="cs"/>
                <w:color w:val="000000"/>
                <w:sz w:val="28"/>
                <w:szCs w:val="28"/>
                <w:rtl/>
                <w:lang w:bidi="ar-EG"/>
              </w:rPr>
              <w:t xml:space="preserve"> الاقتصادي </w:t>
            </w:r>
            <w:r>
              <w:rPr>
                <w:rFonts w:ascii="Cambria" w:hAnsi="Cambria"/>
                <w:color w:val="000000"/>
                <w:sz w:val="28"/>
                <w:szCs w:val="28"/>
                <w:lang w:bidi="ar-IQ"/>
              </w:rPr>
              <w:t>Economic Statistics</w:t>
            </w:r>
          </w:p>
        </w:tc>
      </w:tr>
      <w:tr w:rsidR="00EC2613" w14:paraId="1C79DDD0" w14:textId="77777777">
        <w:tc>
          <w:tcPr>
            <w:tcW w:w="9540" w:type="dxa"/>
            <w:gridSpan w:val="9"/>
            <w:shd w:val="clear" w:color="auto" w:fill="DEEAF6"/>
          </w:tcPr>
          <w:p w14:paraId="7BBCFE6F"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 رمز المقرر</w:t>
            </w:r>
            <w:r>
              <w:rPr>
                <w:rFonts w:ascii="Cambria" w:eastAsia="Cambria" w:hAnsi="Cambria" w:cs="Cambria"/>
                <w:color w:val="000000"/>
                <w:sz w:val="28"/>
                <w:szCs w:val="28"/>
                <w:rtl/>
              </w:rPr>
              <w:t xml:space="preserve">: </w:t>
            </w:r>
          </w:p>
        </w:tc>
      </w:tr>
      <w:tr w:rsidR="00EC2613" w14:paraId="389BA382" w14:textId="77777777">
        <w:tc>
          <w:tcPr>
            <w:tcW w:w="9540" w:type="dxa"/>
            <w:gridSpan w:val="9"/>
            <w:shd w:val="clear" w:color="auto" w:fill="auto"/>
          </w:tcPr>
          <w:p w14:paraId="0A3F4736" w14:textId="77777777" w:rsidR="00EC2613" w:rsidRDefault="00EC2613">
            <w:pPr>
              <w:bidi/>
              <w:ind w:right="-426"/>
              <w:jc w:val="both"/>
              <w:rPr>
                <w:rFonts w:ascii="Simplified Arabic" w:eastAsia="Simplified Arabic" w:hAnsi="Simplified Arabic" w:cs="Simplified Arabic"/>
                <w:sz w:val="28"/>
                <w:szCs w:val="28"/>
              </w:rPr>
            </w:pPr>
          </w:p>
        </w:tc>
      </w:tr>
      <w:tr w:rsidR="00EC2613" w14:paraId="34F12826" w14:textId="77777777">
        <w:tc>
          <w:tcPr>
            <w:tcW w:w="9540" w:type="dxa"/>
            <w:gridSpan w:val="9"/>
            <w:shd w:val="clear" w:color="auto" w:fill="DEEAF6"/>
          </w:tcPr>
          <w:p w14:paraId="45DC713E"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الدراسي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w:t>
            </w:r>
          </w:p>
        </w:tc>
      </w:tr>
      <w:tr w:rsidR="00EC2613" w14:paraId="22341758" w14:textId="77777777">
        <w:tc>
          <w:tcPr>
            <w:tcW w:w="9540" w:type="dxa"/>
            <w:gridSpan w:val="9"/>
            <w:shd w:val="clear" w:color="auto" w:fill="auto"/>
          </w:tcPr>
          <w:p w14:paraId="229DFE5E" w14:textId="77777777" w:rsidR="00EC2613" w:rsidRDefault="00EC2613" w:rsidP="005467CF">
            <w:pPr>
              <w:bidi/>
              <w:ind w:right="-426"/>
              <w:jc w:val="both"/>
              <w:rPr>
                <w:rFonts w:ascii="Simplified Arabic" w:eastAsia="Simplified Arabic" w:hAnsi="Simplified Arabic" w:cs="Simplified Arabic"/>
                <w:sz w:val="28"/>
                <w:szCs w:val="28"/>
              </w:rPr>
            </w:pPr>
            <w:r>
              <w:rPr>
                <w:rFonts w:ascii="Cambria" w:hAnsi="Cambria" w:hint="cs"/>
                <w:color w:val="000000"/>
                <w:sz w:val="28"/>
                <w:szCs w:val="28"/>
                <w:rtl/>
                <w:lang w:bidi="ar-IQ"/>
              </w:rPr>
              <w:t xml:space="preserve">الفصل الثاني </w:t>
            </w:r>
            <w:r>
              <w:rPr>
                <w:rFonts w:ascii="Cambria" w:hAnsi="Cambria"/>
                <w:color w:val="000000"/>
                <w:sz w:val="28"/>
                <w:szCs w:val="28"/>
                <w:lang w:bidi="ar-IQ"/>
              </w:rPr>
              <w:t>202</w:t>
            </w:r>
            <w:r>
              <w:rPr>
                <w:rFonts w:ascii="Cambria" w:hAnsi="Cambria"/>
                <w:color w:val="000000"/>
                <w:sz w:val="28"/>
                <w:szCs w:val="28"/>
                <w:lang w:bidi="ar-EG"/>
              </w:rPr>
              <w:t>3</w:t>
            </w:r>
            <w:r>
              <w:rPr>
                <w:rFonts w:ascii="Cambria" w:hAnsi="Cambria" w:hint="cs"/>
                <w:color w:val="000000"/>
                <w:sz w:val="28"/>
                <w:szCs w:val="28"/>
                <w:rtl/>
                <w:lang w:bidi="ar-IQ"/>
              </w:rPr>
              <w:t>-</w:t>
            </w:r>
            <w:r>
              <w:rPr>
                <w:rFonts w:ascii="Cambria" w:hAnsi="Cambria"/>
                <w:color w:val="000000"/>
                <w:sz w:val="28"/>
                <w:szCs w:val="28"/>
                <w:lang w:bidi="ar-IQ"/>
              </w:rPr>
              <w:t>2024</w:t>
            </w:r>
          </w:p>
        </w:tc>
      </w:tr>
      <w:tr w:rsidR="00EC2613" w14:paraId="46F28C3D" w14:textId="77777777">
        <w:tc>
          <w:tcPr>
            <w:tcW w:w="9540" w:type="dxa"/>
            <w:gridSpan w:val="9"/>
            <w:shd w:val="clear" w:color="auto" w:fill="DEEAF6"/>
          </w:tcPr>
          <w:p w14:paraId="4370517A"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الوصف تاريخ التحضير</w:t>
            </w:r>
            <w:r>
              <w:rPr>
                <w:rFonts w:ascii="Cambria" w:eastAsia="Cambria" w:hAnsi="Cambria" w:cs="Cambria"/>
                <w:color w:val="000000"/>
                <w:sz w:val="28"/>
                <w:szCs w:val="28"/>
                <w:rtl/>
              </w:rPr>
              <w:t>:</w:t>
            </w:r>
          </w:p>
        </w:tc>
      </w:tr>
      <w:tr w:rsidR="00EC2613" w14:paraId="6DD51754" w14:textId="77777777" w:rsidTr="005C3D14">
        <w:tc>
          <w:tcPr>
            <w:tcW w:w="9540" w:type="dxa"/>
            <w:gridSpan w:val="9"/>
            <w:shd w:val="clear" w:color="auto" w:fill="auto"/>
            <w:vAlign w:val="center"/>
          </w:tcPr>
          <w:p w14:paraId="61FACE9C" w14:textId="77777777" w:rsidR="00EC2613" w:rsidRPr="00C54955" w:rsidRDefault="00EC2613" w:rsidP="00CC5FD9">
            <w:pPr>
              <w:autoSpaceDE w:val="0"/>
              <w:autoSpaceDN w:val="0"/>
              <w:adjustRightInd w:val="0"/>
              <w:ind w:left="360"/>
              <w:jc w:val="right"/>
              <w:rPr>
                <w:rFonts w:ascii="Cambria" w:hAnsi="Cambria"/>
                <w:color w:val="000000"/>
                <w:sz w:val="28"/>
                <w:szCs w:val="28"/>
                <w:lang w:bidi="ar-IQ"/>
              </w:rPr>
            </w:pPr>
            <w:r>
              <w:rPr>
                <w:rFonts w:ascii="Cambria" w:hAnsi="Cambria" w:hint="cs"/>
                <w:color w:val="000000"/>
                <w:sz w:val="28"/>
                <w:szCs w:val="28"/>
                <w:rtl/>
                <w:lang w:bidi="ar-IQ"/>
              </w:rPr>
              <w:t>1/8/2023</w:t>
            </w:r>
          </w:p>
        </w:tc>
      </w:tr>
      <w:tr w:rsidR="00EC2613" w14:paraId="7313DEDA" w14:textId="77777777">
        <w:tc>
          <w:tcPr>
            <w:tcW w:w="9540" w:type="dxa"/>
            <w:gridSpan w:val="9"/>
            <w:shd w:val="clear" w:color="auto" w:fill="DEEAF6"/>
          </w:tcPr>
          <w:p w14:paraId="22ECD77F" w14:textId="77777777" w:rsidR="00EC2613" w:rsidRDefault="00EC2613">
            <w:pPr>
              <w:numPr>
                <w:ilvl w:val="0"/>
                <w:numId w:val="8"/>
              </w:numPr>
              <w:bidi/>
              <w:rPr>
                <w:sz w:val="28"/>
                <w:szCs w:val="28"/>
              </w:rPr>
            </w:pPr>
            <w:r>
              <w:rPr>
                <w:sz w:val="28"/>
                <w:szCs w:val="28"/>
                <w:rtl/>
              </w:rPr>
              <w:t xml:space="preserve">نماذج الحضور المتاحة: </w:t>
            </w:r>
          </w:p>
        </w:tc>
      </w:tr>
      <w:tr w:rsidR="00EC2613" w14:paraId="683E771D" w14:textId="77777777">
        <w:tc>
          <w:tcPr>
            <w:tcW w:w="9540" w:type="dxa"/>
            <w:gridSpan w:val="9"/>
            <w:shd w:val="clear" w:color="auto" w:fill="auto"/>
          </w:tcPr>
          <w:p w14:paraId="5C59487B" w14:textId="77777777" w:rsidR="00EC2613" w:rsidRPr="00551179" w:rsidRDefault="00EC2613">
            <w:pPr>
              <w:shd w:val="clear" w:color="auto" w:fill="FFFFFF"/>
              <w:bidi/>
              <w:ind w:left="720" w:right="-426"/>
              <w:jc w:val="both"/>
              <w:rPr>
                <w:rFonts w:ascii="Cambria" w:eastAsia="Cambria" w:hAnsi="Cambria" w:cstheme="minorBidi"/>
                <w:color w:val="000000"/>
                <w:sz w:val="28"/>
                <w:szCs w:val="28"/>
                <w:rtl/>
              </w:rPr>
            </w:pPr>
            <w:r>
              <w:rPr>
                <w:rFonts w:ascii="Cambria" w:eastAsia="Cambria" w:hAnsi="Cambria" w:cstheme="minorBidi" w:hint="cs"/>
                <w:color w:val="000000"/>
                <w:sz w:val="28"/>
                <w:szCs w:val="28"/>
                <w:rtl/>
              </w:rPr>
              <w:t>قوائم حضور الطلبة</w:t>
            </w:r>
          </w:p>
        </w:tc>
      </w:tr>
      <w:tr w:rsidR="00EC2613" w14:paraId="421C3A77" w14:textId="77777777">
        <w:tc>
          <w:tcPr>
            <w:tcW w:w="9540" w:type="dxa"/>
            <w:gridSpan w:val="9"/>
            <w:shd w:val="clear" w:color="auto" w:fill="DEEAF6"/>
          </w:tcPr>
          <w:p w14:paraId="3F6C8AF9" w14:textId="77777777" w:rsidR="00EC2613" w:rsidRDefault="00EC2613">
            <w:pPr>
              <w:numPr>
                <w:ilvl w:val="0"/>
                <w:numId w:val="8"/>
              </w:numPr>
              <w:bidi/>
              <w:rPr>
                <w:sz w:val="28"/>
                <w:szCs w:val="28"/>
              </w:rPr>
            </w:pPr>
            <w:r>
              <w:rPr>
                <w:sz w:val="28"/>
                <w:szCs w:val="28"/>
                <w:rtl/>
              </w:rPr>
              <w:t>عدد الساعات المعتمدة (الإجمالي) / عدد الوحدات (الإجمالي)</w:t>
            </w:r>
          </w:p>
        </w:tc>
      </w:tr>
      <w:tr w:rsidR="00EC2613" w14:paraId="1E0788D4" w14:textId="77777777">
        <w:tc>
          <w:tcPr>
            <w:tcW w:w="9540" w:type="dxa"/>
            <w:gridSpan w:val="9"/>
            <w:shd w:val="clear" w:color="auto" w:fill="auto"/>
          </w:tcPr>
          <w:p w14:paraId="4FFBB00F" w14:textId="77777777" w:rsidR="00EC2613" w:rsidRPr="00551179" w:rsidRDefault="00EC2613" w:rsidP="009519B4">
            <w:pPr>
              <w:shd w:val="clear" w:color="auto" w:fill="FFFFFF"/>
              <w:bidi/>
              <w:ind w:left="720" w:right="-426"/>
              <w:jc w:val="both"/>
              <w:rPr>
                <w:rFonts w:ascii="Cambria" w:eastAsia="Cambria" w:hAnsi="Cambria"/>
                <w:color w:val="000000"/>
                <w:sz w:val="28"/>
                <w:szCs w:val="28"/>
              </w:rPr>
            </w:pPr>
            <w:r>
              <w:rPr>
                <w:rFonts w:ascii="Cambria" w:eastAsia="Cambria" w:hAnsi="Cambria" w:cs="Cambria" w:hint="cs"/>
                <w:color w:val="000000"/>
                <w:sz w:val="28"/>
                <w:szCs w:val="28"/>
                <w:rtl/>
              </w:rPr>
              <w:t xml:space="preserve">2 </w:t>
            </w:r>
            <w:r>
              <w:rPr>
                <w:rFonts w:ascii="Cambria" w:eastAsia="Cambria" w:hAnsi="Cambria" w:hint="cs"/>
                <w:color w:val="000000"/>
                <w:sz w:val="28"/>
                <w:szCs w:val="28"/>
                <w:rtl/>
              </w:rPr>
              <w:t>ساعتين اسبوعياً</w:t>
            </w:r>
          </w:p>
          <w:p w14:paraId="059E1E92"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322C33A2" w14:textId="77777777">
        <w:tc>
          <w:tcPr>
            <w:tcW w:w="9540" w:type="dxa"/>
            <w:gridSpan w:val="9"/>
            <w:shd w:val="clear" w:color="auto" w:fill="DEEAF6"/>
          </w:tcPr>
          <w:p w14:paraId="2218F2ED" w14:textId="77777777" w:rsidR="00EC2613" w:rsidRDefault="00EC2613">
            <w:pPr>
              <w:numPr>
                <w:ilvl w:val="0"/>
                <w:numId w:val="8"/>
              </w:numPr>
              <w:bidi/>
              <w:rPr>
                <w:rFonts w:ascii="Arial" w:eastAsia="Arial" w:hAnsi="Arial" w:cs="Arial"/>
                <w:sz w:val="28"/>
                <w:szCs w:val="28"/>
              </w:rPr>
            </w:pPr>
            <w:r>
              <w:rPr>
                <w:rFonts w:ascii="Arial" w:eastAsia="Arial" w:hAnsi="Arial" w:cs="Arial"/>
                <w:sz w:val="28"/>
                <w:szCs w:val="28"/>
                <w:rtl/>
              </w:rPr>
              <w:t xml:space="preserve">اسم مسؤول المقرر الدراسي (اذكر الكل، إذا كان هناك أكثر من اسم واحد) </w:t>
            </w:r>
          </w:p>
        </w:tc>
      </w:tr>
      <w:tr w:rsidR="00EC2613" w14:paraId="59289CA3" w14:textId="77777777">
        <w:tc>
          <w:tcPr>
            <w:tcW w:w="9540" w:type="dxa"/>
            <w:gridSpan w:val="9"/>
            <w:shd w:val="clear" w:color="auto" w:fill="auto"/>
          </w:tcPr>
          <w:p w14:paraId="64C596E8" w14:textId="77777777" w:rsidR="00EC2613" w:rsidRPr="00551179" w:rsidRDefault="00EC2613" w:rsidP="009519B4">
            <w:pPr>
              <w:shd w:val="clear" w:color="auto" w:fill="FFFFFF"/>
              <w:bidi/>
              <w:ind w:left="720" w:right="-426"/>
              <w:jc w:val="both"/>
              <w:rPr>
                <w:rFonts w:ascii="Cambria" w:eastAsia="Cambria" w:hAnsi="Cambria"/>
                <w:color w:val="000000"/>
                <w:sz w:val="28"/>
                <w:szCs w:val="28"/>
              </w:rPr>
            </w:pPr>
            <w:r>
              <w:rPr>
                <w:rFonts w:ascii="Cambria" w:eastAsia="Cambria" w:hAnsi="Cambria"/>
                <w:color w:val="000000"/>
                <w:sz w:val="28"/>
                <w:szCs w:val="28"/>
                <w:rtl/>
              </w:rPr>
              <w:t>اسم</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أ.م.د. محمد وحيد حسن</w:t>
            </w:r>
          </w:p>
          <w:p w14:paraId="0B3B1FF2" w14:textId="77777777" w:rsidR="00EC2613" w:rsidRPr="00551179" w:rsidRDefault="00EC2613" w:rsidP="009519B4">
            <w:pPr>
              <w:shd w:val="clear" w:color="auto" w:fill="FFFFFF"/>
              <w:bidi/>
              <w:ind w:left="720" w:right="-426"/>
              <w:jc w:val="both"/>
              <w:rPr>
                <w:rFonts w:ascii="Cambria" w:eastAsia="Cambria" w:hAnsi="Cambria" w:cstheme="minorBidi"/>
                <w:color w:val="000000"/>
                <w:sz w:val="28"/>
                <w:szCs w:val="28"/>
                <w:lang w:bidi="ar-EG"/>
              </w:rPr>
            </w:pPr>
            <w:r>
              <w:rPr>
                <w:rFonts w:ascii="Cambria" w:eastAsia="Cambria" w:hAnsi="Cambria"/>
                <w:color w:val="000000"/>
                <w:sz w:val="28"/>
                <w:szCs w:val="28"/>
                <w:rtl/>
              </w:rPr>
              <w:t>البريد الإلكتروني</w:t>
            </w:r>
            <w:r>
              <w:rPr>
                <w:rFonts w:ascii="Cambria" w:eastAsia="Cambria" w:hAnsi="Cambria" w:cs="Cambria"/>
                <w:color w:val="000000"/>
                <w:sz w:val="28"/>
                <w:szCs w:val="28"/>
                <w:rtl/>
              </w:rPr>
              <w:t xml:space="preserve">: </w:t>
            </w:r>
            <w:hyperlink r:id="rId17" w:history="1">
              <w:r w:rsidRPr="00527FE4">
                <w:rPr>
                  <w:rStyle w:val="Hyperlink"/>
                  <w:rFonts w:ascii="Cambria" w:eastAsia="Cambria" w:hAnsi="Cambria" w:cstheme="minorBidi"/>
                  <w:sz w:val="28"/>
                  <w:szCs w:val="28"/>
                  <w:lang w:bidi="ar-EG"/>
                </w:rPr>
                <w:t>mohamed_waheed@uomosul.edu.iq</w:t>
              </w:r>
            </w:hyperlink>
            <w:r>
              <w:rPr>
                <w:rFonts w:ascii="Cambria" w:eastAsia="Cambria" w:hAnsi="Cambria" w:cstheme="minorBidi"/>
                <w:color w:val="000000"/>
                <w:sz w:val="28"/>
                <w:szCs w:val="28"/>
                <w:lang w:bidi="ar-EG"/>
              </w:rPr>
              <w:t xml:space="preserve"> </w:t>
            </w:r>
          </w:p>
          <w:p w14:paraId="76453C56"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6151A4D3" w14:textId="77777777">
        <w:tc>
          <w:tcPr>
            <w:tcW w:w="9540" w:type="dxa"/>
            <w:gridSpan w:val="9"/>
            <w:shd w:val="clear" w:color="auto" w:fill="DEEAF6"/>
          </w:tcPr>
          <w:p w14:paraId="060DFA8D" w14:textId="77777777" w:rsidR="00EC2613" w:rsidRDefault="00EC2613">
            <w:pPr>
              <w:numPr>
                <w:ilvl w:val="0"/>
                <w:numId w:val="8"/>
              </w:numPr>
              <w:bidi/>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أهداف المقرر </w:t>
            </w:r>
          </w:p>
        </w:tc>
      </w:tr>
      <w:tr w:rsidR="00EC2613" w14:paraId="1B0C3436" w14:textId="77777777">
        <w:tc>
          <w:tcPr>
            <w:tcW w:w="5016" w:type="dxa"/>
            <w:gridSpan w:val="6"/>
            <w:shd w:val="clear" w:color="auto" w:fill="auto"/>
          </w:tcPr>
          <w:p w14:paraId="142D15EF" w14:textId="77777777" w:rsidR="00EC2613" w:rsidRDefault="00EC2613">
            <w:pPr>
              <w:shd w:val="clear" w:color="auto" w:fill="FFFFFF"/>
              <w:bidi/>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أهداف المقرر</w:t>
            </w:r>
          </w:p>
        </w:tc>
        <w:tc>
          <w:tcPr>
            <w:tcW w:w="4524" w:type="dxa"/>
            <w:gridSpan w:val="3"/>
            <w:shd w:val="clear" w:color="auto" w:fill="auto"/>
          </w:tcPr>
          <w:p w14:paraId="20AF3F27" w14:textId="77777777" w:rsidR="00EC2613" w:rsidRPr="009A7C20" w:rsidRDefault="00EC2613" w:rsidP="00600B32">
            <w:pPr>
              <w:autoSpaceDE w:val="0"/>
              <w:autoSpaceDN w:val="0"/>
              <w:bidi/>
              <w:adjustRightInd w:val="0"/>
              <w:jc w:val="both"/>
              <w:rPr>
                <w:rFonts w:ascii="Arial" w:hAnsi="Arial" w:cs="Arial"/>
                <w:color w:val="000000"/>
                <w:sz w:val="28"/>
                <w:szCs w:val="28"/>
                <w:rtl/>
              </w:rPr>
            </w:pPr>
            <w:r>
              <w:rPr>
                <w:rFonts w:ascii="Arial" w:hAnsi="Arial" w:cs="Arial" w:hint="cs"/>
                <w:color w:val="000000"/>
                <w:sz w:val="28"/>
                <w:szCs w:val="28"/>
                <w:rtl/>
              </w:rPr>
              <w:t>في هذا الكورس يتم تعريف الطالب بمادة الا</w:t>
            </w:r>
            <w:r>
              <w:rPr>
                <w:rFonts w:ascii="Arial" w:hAnsi="Arial" w:cs="Arial" w:hint="cs"/>
                <w:color w:val="000000"/>
                <w:sz w:val="28"/>
                <w:szCs w:val="28"/>
                <w:rtl/>
                <w:lang w:bidi="ar-IQ"/>
              </w:rPr>
              <w:t>حصاء الاقتصادي</w:t>
            </w:r>
            <w:r>
              <w:rPr>
                <w:rFonts w:ascii="Arial" w:hAnsi="Arial" w:cs="Arial" w:hint="cs"/>
                <w:color w:val="000000"/>
                <w:sz w:val="28"/>
                <w:szCs w:val="28"/>
                <w:rtl/>
              </w:rPr>
              <w:t xml:space="preserve"> وتمكينه من التعامل مع الارقام القياسية الترجيحية والنسبية والسلاسل الزمنية المنتظمة وغير المنتظمة وطرق تقديرها فضلاً عن تقدير معادلة الاتجاه العام بطريقة المربعات الصغرى الاعتيادية والمتوسطات المتحركة.</w:t>
            </w:r>
          </w:p>
          <w:p w14:paraId="7E168006" w14:textId="77777777" w:rsidR="00EC2613" w:rsidRDefault="00EC2613" w:rsidP="00273281">
            <w:pPr>
              <w:autoSpaceDE w:val="0"/>
              <w:autoSpaceDN w:val="0"/>
              <w:bidi/>
              <w:adjustRightInd w:val="0"/>
              <w:jc w:val="lowKashida"/>
              <w:rPr>
                <w:rFonts w:ascii="Arial" w:hAnsi="Arial" w:cs="Arial"/>
                <w:color w:val="000000"/>
                <w:sz w:val="28"/>
                <w:szCs w:val="28"/>
                <w:rtl/>
              </w:rPr>
            </w:pPr>
          </w:p>
          <w:p w14:paraId="403A639C" w14:textId="77777777" w:rsidR="00EC2613" w:rsidRDefault="00EC2613" w:rsidP="009E368D">
            <w:pPr>
              <w:bidi/>
              <w:ind w:left="1170" w:right="-426"/>
              <w:jc w:val="both"/>
              <w:rPr>
                <w:b/>
                <w:sz w:val="22"/>
                <w:szCs w:val="22"/>
              </w:rPr>
            </w:pPr>
          </w:p>
        </w:tc>
      </w:tr>
      <w:tr w:rsidR="00EC2613" w14:paraId="149907CC" w14:textId="77777777">
        <w:tc>
          <w:tcPr>
            <w:tcW w:w="9540" w:type="dxa"/>
            <w:gridSpan w:val="9"/>
            <w:shd w:val="clear" w:color="auto" w:fill="DEEAF6"/>
          </w:tcPr>
          <w:p w14:paraId="3E3BBB9B" w14:textId="77777777" w:rsidR="00EC2613" w:rsidRDefault="00EC2613">
            <w:pPr>
              <w:numPr>
                <w:ilvl w:val="0"/>
                <w:numId w:val="8"/>
              </w:numPr>
              <w:bidi/>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EC2613" w14:paraId="41B1CB13" w14:textId="77777777">
        <w:tc>
          <w:tcPr>
            <w:tcW w:w="1437" w:type="dxa"/>
            <w:gridSpan w:val="2"/>
            <w:shd w:val="clear" w:color="auto" w:fill="auto"/>
          </w:tcPr>
          <w:p w14:paraId="4DCCD275" w14:textId="77777777" w:rsidR="00EC2613" w:rsidRDefault="00EC2613">
            <w:pPr>
              <w:shd w:val="clear" w:color="auto" w:fill="FFFFFF"/>
              <w:bidi/>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إستراتيجية</w:t>
            </w:r>
          </w:p>
        </w:tc>
        <w:tc>
          <w:tcPr>
            <w:tcW w:w="8103" w:type="dxa"/>
            <w:gridSpan w:val="7"/>
            <w:shd w:val="clear" w:color="auto" w:fill="auto"/>
          </w:tcPr>
          <w:p w14:paraId="45B2B8EE"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التعليم المباشر.</w:t>
            </w:r>
          </w:p>
          <w:p w14:paraId="746D67E9"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التعليم غير المباشر</w:t>
            </w:r>
          </w:p>
          <w:p w14:paraId="2438539A"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التعليم الموجه</w:t>
            </w:r>
          </w:p>
          <w:p w14:paraId="1FEBFB76"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المناقشة</w:t>
            </w:r>
          </w:p>
          <w:p w14:paraId="3B1AA067"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التعلم القائم على اعداد التقارير</w:t>
            </w:r>
          </w:p>
          <w:p w14:paraId="078874A6" w14:textId="77777777" w:rsidR="00EC2613" w:rsidRPr="008B5FC5"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sidRPr="008B5FC5">
              <w:rPr>
                <w:rFonts w:ascii="Cambria" w:eastAsia="Cambria" w:hAnsi="Cambria"/>
                <w:color w:val="000000"/>
                <w:sz w:val="28"/>
                <w:szCs w:val="28"/>
                <w:rtl/>
              </w:rPr>
              <w:t>استراتيجية العصف الذهني</w:t>
            </w:r>
          </w:p>
          <w:p w14:paraId="18EFC6FE"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11CBABAC" w14:textId="77777777">
        <w:tc>
          <w:tcPr>
            <w:tcW w:w="9540" w:type="dxa"/>
            <w:gridSpan w:val="9"/>
            <w:shd w:val="clear" w:color="auto" w:fill="DEEAF6"/>
          </w:tcPr>
          <w:p w14:paraId="5CC878B5" w14:textId="77777777" w:rsidR="00EC2613" w:rsidRDefault="00EC2613">
            <w:pPr>
              <w:numPr>
                <w:ilvl w:val="0"/>
                <w:numId w:val="8"/>
              </w:numPr>
              <w:bidi/>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هيكل المقرر</w:t>
            </w:r>
          </w:p>
        </w:tc>
      </w:tr>
      <w:tr w:rsidR="00EC2613" w14:paraId="4EE0181D" w14:textId="77777777">
        <w:trPr>
          <w:trHeight w:val="182"/>
        </w:trPr>
        <w:tc>
          <w:tcPr>
            <w:tcW w:w="897" w:type="dxa"/>
            <w:shd w:val="clear" w:color="auto" w:fill="BDD6EE"/>
          </w:tcPr>
          <w:p w14:paraId="4D8598E2"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أسبوع  </w:t>
            </w:r>
          </w:p>
        </w:tc>
        <w:tc>
          <w:tcPr>
            <w:tcW w:w="900" w:type="dxa"/>
            <w:gridSpan w:val="2"/>
            <w:shd w:val="clear" w:color="auto" w:fill="BDD6EE"/>
          </w:tcPr>
          <w:p w14:paraId="1947072C"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الساعات </w:t>
            </w:r>
          </w:p>
        </w:tc>
        <w:tc>
          <w:tcPr>
            <w:tcW w:w="2250" w:type="dxa"/>
            <w:shd w:val="clear" w:color="auto" w:fill="BDD6EE"/>
          </w:tcPr>
          <w:p w14:paraId="54EADA21"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مخرجات التعلم المطلوبة </w:t>
            </w:r>
          </w:p>
        </w:tc>
        <w:tc>
          <w:tcPr>
            <w:tcW w:w="2313" w:type="dxa"/>
            <w:gridSpan w:val="3"/>
            <w:shd w:val="clear" w:color="auto" w:fill="BDD6EE"/>
          </w:tcPr>
          <w:p w14:paraId="50BF1834"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اسم الوحدة أو الموضوع </w:t>
            </w:r>
          </w:p>
        </w:tc>
        <w:tc>
          <w:tcPr>
            <w:tcW w:w="1590" w:type="dxa"/>
            <w:shd w:val="clear" w:color="auto" w:fill="BDD6EE"/>
          </w:tcPr>
          <w:p w14:paraId="4E10522A"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632CF5D7"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طريقة التقييم </w:t>
            </w:r>
          </w:p>
        </w:tc>
      </w:tr>
      <w:tr w:rsidR="00EC2613" w14:paraId="5CC21DE3" w14:textId="77777777" w:rsidTr="00177274">
        <w:trPr>
          <w:trHeight w:val="70"/>
        </w:trPr>
        <w:tc>
          <w:tcPr>
            <w:tcW w:w="897" w:type="dxa"/>
            <w:shd w:val="clear" w:color="auto" w:fill="auto"/>
          </w:tcPr>
          <w:p w14:paraId="0609F6AB"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900" w:type="dxa"/>
            <w:gridSpan w:val="2"/>
            <w:shd w:val="clear" w:color="auto" w:fill="auto"/>
          </w:tcPr>
          <w:p w14:paraId="4748A156"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2250" w:type="dxa"/>
            <w:shd w:val="clear" w:color="auto" w:fill="auto"/>
          </w:tcPr>
          <w:p w14:paraId="48624851" w14:textId="77777777" w:rsidR="00EC2613" w:rsidRDefault="00EC2613">
            <w:pPr>
              <w:shd w:val="clear" w:color="auto" w:fill="FFFFFF"/>
              <w:bidi/>
              <w:ind w:left="720" w:right="-426"/>
              <w:jc w:val="both"/>
              <w:rPr>
                <w:rFonts w:ascii="Cambria" w:eastAsia="Cambria" w:hAnsi="Cambria" w:cs="Cambria"/>
                <w:color w:val="000000"/>
                <w:sz w:val="28"/>
                <w:szCs w:val="28"/>
              </w:rPr>
            </w:pPr>
          </w:p>
          <w:p w14:paraId="7D7D30BA" w14:textId="77777777" w:rsidR="00EC2613" w:rsidRDefault="00EC2613">
            <w:pPr>
              <w:shd w:val="clear" w:color="auto" w:fill="FFFFFF"/>
              <w:bidi/>
              <w:ind w:left="720" w:right="-426"/>
              <w:jc w:val="both"/>
              <w:rPr>
                <w:rFonts w:ascii="Cambria" w:eastAsia="Cambria" w:hAnsi="Cambria" w:cs="Cambria"/>
                <w:color w:val="000000"/>
                <w:sz w:val="28"/>
                <w:szCs w:val="28"/>
              </w:rPr>
            </w:pPr>
          </w:p>
          <w:p w14:paraId="46C33F97" w14:textId="77777777" w:rsidR="00EC2613" w:rsidRDefault="00EC2613">
            <w:pPr>
              <w:shd w:val="clear" w:color="auto" w:fill="FFFFFF"/>
              <w:bidi/>
              <w:ind w:left="720" w:right="-426"/>
              <w:jc w:val="both"/>
              <w:rPr>
                <w:rFonts w:ascii="Cambria" w:eastAsia="Cambria" w:hAnsi="Cambria" w:cs="Cambria"/>
                <w:color w:val="000000"/>
                <w:sz w:val="28"/>
                <w:szCs w:val="28"/>
              </w:rPr>
            </w:pPr>
          </w:p>
          <w:p w14:paraId="4B6B4C9C" w14:textId="77777777" w:rsidR="00EC2613" w:rsidRDefault="00EC2613">
            <w:pPr>
              <w:shd w:val="clear" w:color="auto" w:fill="FFFFFF"/>
              <w:bidi/>
              <w:ind w:left="720" w:right="-426"/>
              <w:jc w:val="both"/>
              <w:rPr>
                <w:rFonts w:ascii="Cambria" w:eastAsia="Cambria" w:hAnsi="Cambria" w:cs="Cambria"/>
                <w:color w:val="000000"/>
                <w:sz w:val="28"/>
                <w:szCs w:val="28"/>
              </w:rPr>
            </w:pPr>
          </w:p>
          <w:p w14:paraId="6E66E4D2"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2313" w:type="dxa"/>
            <w:gridSpan w:val="3"/>
            <w:shd w:val="clear" w:color="auto" w:fill="auto"/>
          </w:tcPr>
          <w:p w14:paraId="7C65388F"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1590" w:type="dxa"/>
            <w:shd w:val="clear" w:color="auto" w:fill="auto"/>
          </w:tcPr>
          <w:p w14:paraId="5237B1EC"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1590" w:type="dxa"/>
            <w:shd w:val="clear" w:color="auto" w:fill="auto"/>
          </w:tcPr>
          <w:p w14:paraId="3DB17AD5"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369FF01D" w14:textId="77777777">
        <w:tc>
          <w:tcPr>
            <w:tcW w:w="9540" w:type="dxa"/>
            <w:gridSpan w:val="9"/>
            <w:shd w:val="clear" w:color="auto" w:fill="DEEAF6"/>
          </w:tcPr>
          <w:p w14:paraId="1E016582" w14:textId="77777777" w:rsidR="00EC2613" w:rsidRDefault="00EC2613">
            <w:pPr>
              <w:numPr>
                <w:ilvl w:val="0"/>
                <w:numId w:val="8"/>
              </w:numPr>
              <w:bidi/>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EC2613" w14:paraId="030BAB43" w14:textId="77777777">
        <w:tc>
          <w:tcPr>
            <w:tcW w:w="9540" w:type="dxa"/>
            <w:gridSpan w:val="9"/>
            <w:shd w:val="clear" w:color="auto" w:fill="auto"/>
          </w:tcPr>
          <w:p w14:paraId="30CB51BE" w14:textId="3736F643" w:rsidR="00EC2613" w:rsidRDefault="00EC2613">
            <w:pPr>
              <w:shd w:val="clear" w:color="auto" w:fill="FFFFFF"/>
              <w:bidi/>
              <w:jc w:val="both"/>
              <w:rPr>
                <w:rFonts w:ascii="Cambria" w:eastAsia="Cambria" w:hAnsi="Cambria" w:cs="Cambria"/>
                <w:color w:val="000000"/>
                <w:sz w:val="24"/>
                <w:szCs w:val="24"/>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حسب المهام الموكلة للطالب مثل التحضير </w:t>
            </w:r>
            <w:r w:rsidR="001F6B13">
              <w:rPr>
                <w:rFonts w:ascii="Cambria" w:eastAsia="Cambria" w:hAnsi="Cambria" w:hint="cs"/>
                <w:color w:val="000000"/>
                <w:sz w:val="24"/>
                <w:szCs w:val="24"/>
                <w:rtl/>
              </w:rPr>
              <w:t>اليومي،</w:t>
            </w:r>
            <w:r>
              <w:rPr>
                <w:rFonts w:ascii="Cambria" w:eastAsia="Cambria" w:hAnsi="Cambria"/>
                <w:color w:val="000000"/>
                <w:sz w:val="24"/>
                <w:szCs w:val="24"/>
                <w:rtl/>
              </w:rPr>
              <w:t xml:space="preserve"> </w:t>
            </w:r>
            <w:r>
              <w:rPr>
                <w:rFonts w:ascii="Cambria" w:eastAsia="Cambria" w:hAnsi="Cambria" w:hint="cs"/>
                <w:color w:val="000000"/>
                <w:sz w:val="24"/>
                <w:szCs w:val="24"/>
                <w:rtl/>
              </w:rPr>
              <w:t xml:space="preserve">الواجبات، </w:t>
            </w:r>
            <w:r>
              <w:rPr>
                <w:rFonts w:ascii="Cambria" w:eastAsia="Cambria" w:hAnsi="Cambria"/>
                <w:color w:val="000000"/>
                <w:sz w:val="24"/>
                <w:szCs w:val="24"/>
                <w:rtl/>
              </w:rPr>
              <w:t>الامتحانات الشفوية اليومية أو الشهرية أو  التحريرية ، التقارير</w:t>
            </w:r>
            <w:r>
              <w:rPr>
                <w:rFonts w:ascii="Cambria" w:eastAsia="Cambria" w:hAnsi="Cambria" w:hint="cs"/>
                <w:color w:val="000000"/>
                <w:sz w:val="24"/>
                <w:szCs w:val="24"/>
                <w:rtl/>
              </w:rPr>
              <w:t>، الامتحان النهائي</w:t>
            </w:r>
            <w:r>
              <w:rPr>
                <w:rFonts w:ascii="Cambria" w:eastAsia="Cambria" w:hAnsi="Cambria"/>
                <w:color w:val="000000"/>
                <w:sz w:val="24"/>
                <w:szCs w:val="24"/>
                <w:rtl/>
              </w:rPr>
              <w:t xml:space="preserve"> </w:t>
            </w:r>
            <w:r>
              <w:rPr>
                <w:rFonts w:ascii="Cambria" w:eastAsia="Cambria" w:hAnsi="Cambria" w:cs="Cambria"/>
                <w:color w:val="000000"/>
                <w:sz w:val="24"/>
                <w:szCs w:val="24"/>
                <w:rtl/>
              </w:rPr>
              <w:t xml:space="preserve">.... </w:t>
            </w:r>
            <w:r>
              <w:rPr>
                <w:rFonts w:ascii="Cambria" w:eastAsia="Cambria" w:hAnsi="Cambria"/>
                <w:color w:val="000000"/>
                <w:sz w:val="24"/>
                <w:szCs w:val="24"/>
                <w:rtl/>
              </w:rPr>
              <w:t xml:space="preserve">الخ </w:t>
            </w:r>
          </w:p>
        </w:tc>
      </w:tr>
      <w:tr w:rsidR="00EC2613" w14:paraId="67F39A76" w14:textId="77777777">
        <w:tc>
          <w:tcPr>
            <w:tcW w:w="9540" w:type="dxa"/>
            <w:gridSpan w:val="9"/>
            <w:shd w:val="clear" w:color="auto" w:fill="DEEAF6"/>
          </w:tcPr>
          <w:p w14:paraId="71B5D685" w14:textId="77777777" w:rsidR="00EC2613" w:rsidRDefault="00EC2613">
            <w:pPr>
              <w:numPr>
                <w:ilvl w:val="0"/>
                <w:numId w:val="8"/>
              </w:numPr>
              <w:bidi/>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والتعليم </w:t>
            </w:r>
          </w:p>
        </w:tc>
      </w:tr>
      <w:tr w:rsidR="00EC2613" w14:paraId="65487954" w14:textId="77777777" w:rsidTr="00A259C8">
        <w:tc>
          <w:tcPr>
            <w:tcW w:w="5004" w:type="dxa"/>
            <w:gridSpan w:val="5"/>
            <w:shd w:val="clear" w:color="auto" w:fill="auto"/>
          </w:tcPr>
          <w:p w14:paraId="0779923D" w14:textId="77777777" w:rsidR="00EC2613" w:rsidRDefault="00EC2613">
            <w:pPr>
              <w:bidi/>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الدراسية المطلوبة (كتب المناهج إن وجدت)</w:t>
            </w:r>
          </w:p>
        </w:tc>
        <w:tc>
          <w:tcPr>
            <w:tcW w:w="4536" w:type="dxa"/>
            <w:gridSpan w:val="4"/>
            <w:shd w:val="clear" w:color="auto" w:fill="auto"/>
          </w:tcPr>
          <w:p w14:paraId="5DEBDAD1" w14:textId="77777777" w:rsidR="00EC2613" w:rsidRPr="00660357" w:rsidRDefault="00EC2613" w:rsidP="00660357">
            <w:pPr>
              <w:autoSpaceDE w:val="0"/>
              <w:autoSpaceDN w:val="0"/>
              <w:adjustRightInd w:val="0"/>
              <w:ind w:left="720"/>
              <w:rPr>
                <w:color w:val="000000"/>
                <w:sz w:val="28"/>
                <w:szCs w:val="28"/>
                <w:rtl/>
                <w:lang w:bidi="ar-IQ"/>
              </w:rPr>
            </w:pPr>
            <w:r w:rsidRPr="00660357">
              <w:rPr>
                <w:rFonts w:hint="cs"/>
                <w:color w:val="000000"/>
                <w:sz w:val="28"/>
                <w:szCs w:val="28"/>
                <w:rtl/>
                <w:lang w:bidi="ar-IQ"/>
              </w:rPr>
              <w:t>الإحصاء د. خاشع الراوي</w:t>
            </w:r>
          </w:p>
          <w:p w14:paraId="3C3667A8" w14:textId="77777777" w:rsidR="00EC2613" w:rsidRPr="00660357" w:rsidRDefault="00EC2613" w:rsidP="00660357">
            <w:pPr>
              <w:autoSpaceDE w:val="0"/>
              <w:autoSpaceDN w:val="0"/>
              <w:adjustRightInd w:val="0"/>
              <w:ind w:left="720"/>
              <w:rPr>
                <w:color w:val="000000"/>
                <w:sz w:val="28"/>
                <w:szCs w:val="28"/>
                <w:rtl/>
                <w:lang w:bidi="ar-IQ"/>
              </w:rPr>
            </w:pPr>
            <w:r w:rsidRPr="00660357">
              <w:rPr>
                <w:rFonts w:hint="cs"/>
                <w:color w:val="000000"/>
                <w:sz w:val="28"/>
                <w:szCs w:val="28"/>
                <w:rtl/>
                <w:lang w:bidi="ar-IQ"/>
              </w:rPr>
              <w:t>الإحصاء الاقتصادي د. فواز امين</w:t>
            </w:r>
          </w:p>
          <w:p w14:paraId="0E3368CF" w14:textId="77777777" w:rsidR="00EC2613" w:rsidRPr="00660357" w:rsidRDefault="00EC2613" w:rsidP="00660357">
            <w:pPr>
              <w:shd w:val="clear" w:color="auto" w:fill="FFFFFF"/>
              <w:bidi/>
              <w:ind w:left="720" w:right="-426"/>
              <w:rPr>
                <w:rFonts w:ascii="Cambria" w:eastAsia="Cambria" w:hAnsi="Cambria" w:cs="Cambria"/>
                <w:color w:val="000000"/>
                <w:sz w:val="28"/>
                <w:szCs w:val="28"/>
                <w:lang w:bidi="ar-IQ"/>
              </w:rPr>
            </w:pPr>
          </w:p>
        </w:tc>
      </w:tr>
      <w:tr w:rsidR="00EC2613" w14:paraId="5C7F331B" w14:textId="77777777" w:rsidTr="00A259C8">
        <w:tc>
          <w:tcPr>
            <w:tcW w:w="5004" w:type="dxa"/>
            <w:gridSpan w:val="5"/>
            <w:shd w:val="clear" w:color="auto" w:fill="auto"/>
          </w:tcPr>
          <w:p w14:paraId="28638B32" w14:textId="77777777" w:rsidR="00EC2613" w:rsidRDefault="00EC2613">
            <w:pPr>
              <w:bidi/>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الرئيسية (المصادر)</w:t>
            </w:r>
          </w:p>
        </w:tc>
        <w:tc>
          <w:tcPr>
            <w:tcW w:w="4536" w:type="dxa"/>
            <w:gridSpan w:val="4"/>
            <w:shd w:val="clear" w:color="auto" w:fill="auto"/>
          </w:tcPr>
          <w:p w14:paraId="0DDFC46D" w14:textId="77777777" w:rsidR="00EC2613" w:rsidRPr="00660357" w:rsidRDefault="00EC2613">
            <w:pPr>
              <w:shd w:val="clear" w:color="auto" w:fill="FFFFFF"/>
              <w:bidi/>
              <w:ind w:left="720" w:right="-426"/>
              <w:jc w:val="both"/>
              <w:rPr>
                <w:rFonts w:ascii="Cambria" w:eastAsia="Cambria" w:hAnsi="Cambria" w:cs="Cambria"/>
                <w:color w:val="000000"/>
                <w:sz w:val="28"/>
                <w:szCs w:val="28"/>
                <w:lang w:bidi="ar-IQ"/>
              </w:rPr>
            </w:pPr>
            <w:r w:rsidRPr="00660357">
              <w:rPr>
                <w:rFonts w:hint="cs"/>
                <w:color w:val="000000"/>
                <w:sz w:val="28"/>
                <w:szCs w:val="28"/>
                <w:rtl/>
                <w:lang w:bidi="ar-IQ"/>
              </w:rPr>
              <w:t>سلسلة شوم للإحصاء والاقتصاد القياسي</w:t>
            </w:r>
          </w:p>
        </w:tc>
      </w:tr>
      <w:tr w:rsidR="00EC2613" w14:paraId="10639A02" w14:textId="77777777" w:rsidTr="00A259C8">
        <w:tc>
          <w:tcPr>
            <w:tcW w:w="5004" w:type="dxa"/>
            <w:gridSpan w:val="5"/>
            <w:shd w:val="clear" w:color="auto" w:fill="auto"/>
          </w:tcPr>
          <w:p w14:paraId="16D884C7" w14:textId="569E6E59" w:rsidR="00EC2613" w:rsidRDefault="00EC2613">
            <w:pPr>
              <w:bidi/>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الكتب والمراجع </w:t>
            </w:r>
            <w:r w:rsidR="001F6B13">
              <w:rPr>
                <w:rFonts w:ascii="Simplified Arabic" w:eastAsia="Simplified Arabic" w:hAnsi="Simplified Arabic" w:cs="Simplified Arabic" w:hint="cs"/>
                <w:sz w:val="24"/>
                <w:szCs w:val="24"/>
                <w:rtl/>
              </w:rPr>
              <w:t>الموصي</w:t>
            </w:r>
            <w:r>
              <w:rPr>
                <w:rFonts w:ascii="Simplified Arabic" w:eastAsia="Simplified Arabic" w:hAnsi="Simplified Arabic" w:cs="Simplified Arabic"/>
                <w:sz w:val="24"/>
                <w:szCs w:val="24"/>
                <w:rtl/>
              </w:rPr>
              <w:t xml:space="preserve"> بها (المجلات العلمية ، التقارير ...)</w:t>
            </w:r>
          </w:p>
        </w:tc>
        <w:tc>
          <w:tcPr>
            <w:tcW w:w="4536" w:type="dxa"/>
            <w:gridSpan w:val="4"/>
            <w:shd w:val="clear" w:color="auto" w:fill="auto"/>
          </w:tcPr>
          <w:p w14:paraId="0B6A8456"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02F69A90" w14:textId="77777777" w:rsidTr="00A259C8">
        <w:tc>
          <w:tcPr>
            <w:tcW w:w="5004" w:type="dxa"/>
            <w:gridSpan w:val="5"/>
            <w:shd w:val="clear" w:color="auto" w:fill="auto"/>
          </w:tcPr>
          <w:p w14:paraId="5817EC22" w14:textId="4DF0D3A4" w:rsidR="00EC2613" w:rsidRDefault="00EC2613">
            <w:pPr>
              <w:bidi/>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w:t>
            </w:r>
            <w:r w:rsidR="001F6B13">
              <w:rPr>
                <w:rFonts w:ascii="Simplified Arabic" w:eastAsia="Simplified Arabic" w:hAnsi="Simplified Arabic" w:cs="Simplified Arabic" w:hint="cs"/>
                <w:sz w:val="24"/>
                <w:szCs w:val="24"/>
                <w:rtl/>
              </w:rPr>
              <w:t>الإلكترونية،</w:t>
            </w:r>
            <w:r>
              <w:rPr>
                <w:rFonts w:ascii="Simplified Arabic" w:eastAsia="Simplified Arabic" w:hAnsi="Simplified Arabic" w:cs="Simplified Arabic"/>
                <w:sz w:val="24"/>
                <w:szCs w:val="24"/>
                <w:rtl/>
              </w:rPr>
              <w:t xml:space="preserve"> المواقع الإلكترونية</w:t>
            </w:r>
          </w:p>
        </w:tc>
        <w:tc>
          <w:tcPr>
            <w:tcW w:w="4536" w:type="dxa"/>
            <w:gridSpan w:val="4"/>
            <w:shd w:val="clear" w:color="auto" w:fill="auto"/>
          </w:tcPr>
          <w:p w14:paraId="28CAB10A" w14:textId="77777777" w:rsidR="00EC2613" w:rsidRDefault="00EC2613">
            <w:pPr>
              <w:shd w:val="clear" w:color="auto" w:fill="FFFFFF"/>
              <w:ind w:left="720" w:right="-426"/>
              <w:jc w:val="both"/>
              <w:rPr>
                <w:rFonts w:ascii="Cambria" w:eastAsia="Cambria" w:hAnsi="Cambria" w:cs="Cambria"/>
                <w:color w:val="000000"/>
                <w:sz w:val="28"/>
                <w:szCs w:val="28"/>
              </w:rPr>
            </w:pPr>
          </w:p>
        </w:tc>
      </w:tr>
    </w:tbl>
    <w:p w14:paraId="6C624AB9" w14:textId="77777777" w:rsidR="00EC2613" w:rsidRDefault="00EC2613" w:rsidP="00D43F45">
      <w:pPr>
        <w:shd w:val="clear" w:color="auto" w:fill="FFFFFF"/>
        <w:bidi/>
        <w:spacing w:after="200"/>
        <w:rPr>
          <w:b/>
          <w:sz w:val="32"/>
          <w:szCs w:val="32"/>
          <w:rtl/>
        </w:rPr>
      </w:pPr>
    </w:p>
    <w:tbl>
      <w:tblPr>
        <w:tblpPr w:leftFromText="180" w:rightFromText="180" w:vertAnchor="text" w:horzAnchor="margin" w:tblpXSpec="center" w:tblpY="2619"/>
        <w:bidiVisu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431"/>
        <w:gridCol w:w="1081"/>
        <w:gridCol w:w="2164"/>
        <w:gridCol w:w="2164"/>
        <w:gridCol w:w="1443"/>
        <w:gridCol w:w="1452"/>
      </w:tblGrid>
      <w:tr w:rsidR="00EC2613" w:rsidRPr="009360E5" w14:paraId="48AC4FA0" w14:textId="77777777" w:rsidTr="002E6FBC">
        <w:trPr>
          <w:gridBefore w:val="1"/>
          <w:wBefore w:w="12" w:type="dxa"/>
          <w:trHeight w:val="987"/>
        </w:trPr>
        <w:tc>
          <w:tcPr>
            <w:tcW w:w="9735" w:type="dxa"/>
            <w:gridSpan w:val="6"/>
            <w:shd w:val="clear" w:color="auto" w:fill="D3DFEE"/>
            <w:vAlign w:val="center"/>
          </w:tcPr>
          <w:p w14:paraId="11D99B1D" w14:textId="77777777" w:rsidR="00EC2613" w:rsidRPr="00400818" w:rsidRDefault="00EC2613">
            <w:pPr>
              <w:pStyle w:val="a8"/>
              <w:numPr>
                <w:ilvl w:val="0"/>
                <w:numId w:val="9"/>
              </w:numPr>
              <w:tabs>
                <w:tab w:val="left" w:pos="432"/>
              </w:tabs>
              <w:autoSpaceDE w:val="0"/>
              <w:autoSpaceDN w:val="0"/>
              <w:bidi/>
              <w:adjustRightInd w:val="0"/>
              <w:spacing w:after="0" w:line="240" w:lineRule="auto"/>
              <w:rPr>
                <w:rFonts w:ascii="Cambria" w:hAnsi="Cambria"/>
                <w:b/>
                <w:bCs/>
                <w:color w:val="000000"/>
                <w:sz w:val="28"/>
                <w:szCs w:val="28"/>
                <w:lang w:bidi="ar-IQ"/>
              </w:rPr>
            </w:pPr>
            <w:r>
              <w:rPr>
                <w:rFonts w:ascii="Cambria" w:hAnsi="Cambria" w:hint="cs"/>
                <w:b/>
                <w:bCs/>
                <w:color w:val="000000"/>
                <w:sz w:val="28"/>
                <w:szCs w:val="28"/>
                <w:rtl/>
                <w:lang w:bidi="ar-IQ"/>
              </w:rPr>
              <w:t>هيكل</w:t>
            </w:r>
            <w:r w:rsidRPr="00400818">
              <w:rPr>
                <w:rFonts w:ascii="Cambria" w:hAnsi="Cambria"/>
                <w:b/>
                <w:bCs/>
                <w:color w:val="000000"/>
                <w:sz w:val="28"/>
                <w:szCs w:val="28"/>
                <w:rtl/>
                <w:lang w:bidi="ar-IQ"/>
              </w:rPr>
              <w:t xml:space="preserve"> المقرر</w:t>
            </w:r>
          </w:p>
          <w:p w14:paraId="64205D68" w14:textId="77777777" w:rsidR="00EC2613" w:rsidRPr="009360E5" w:rsidRDefault="00EC2613" w:rsidP="002E6FBC">
            <w:pPr>
              <w:tabs>
                <w:tab w:val="left" w:pos="432"/>
              </w:tabs>
              <w:autoSpaceDE w:val="0"/>
              <w:autoSpaceDN w:val="0"/>
              <w:adjustRightInd w:val="0"/>
              <w:rPr>
                <w:rFonts w:ascii="Cambria" w:hAnsi="Cambria"/>
                <w:color w:val="000000"/>
                <w:sz w:val="28"/>
                <w:szCs w:val="28"/>
                <w:lang w:bidi="ar-IQ"/>
              </w:rPr>
            </w:pPr>
          </w:p>
        </w:tc>
      </w:tr>
      <w:tr w:rsidR="00EC2613" w:rsidRPr="009360E5" w14:paraId="3FD922B6" w14:textId="77777777" w:rsidTr="002E6FBC">
        <w:trPr>
          <w:trHeight w:val="1129"/>
        </w:trPr>
        <w:tc>
          <w:tcPr>
            <w:tcW w:w="1443" w:type="dxa"/>
            <w:gridSpan w:val="2"/>
            <w:shd w:val="clear" w:color="auto" w:fill="D3DFEE"/>
            <w:vAlign w:val="center"/>
          </w:tcPr>
          <w:p w14:paraId="157775BC" w14:textId="77777777" w:rsidR="00EC2613" w:rsidRPr="00483CB8" w:rsidRDefault="00EC2613" w:rsidP="002E6FBC">
            <w:pPr>
              <w:autoSpaceDE w:val="0"/>
              <w:autoSpaceDN w:val="0"/>
              <w:adjustRightInd w:val="0"/>
              <w:jc w:val="center"/>
              <w:rPr>
                <w:rFonts w:ascii="Cambria" w:hAnsi="Cambria"/>
                <w:b/>
                <w:bCs/>
                <w:color w:val="000000"/>
                <w:sz w:val="28"/>
                <w:szCs w:val="28"/>
                <w:rtl/>
                <w:lang w:bidi="ar-IQ"/>
              </w:rPr>
            </w:pPr>
            <w:r w:rsidRPr="00483CB8">
              <w:rPr>
                <w:rFonts w:ascii="Cambria" w:hAnsi="Cambria"/>
                <w:b/>
                <w:bCs/>
                <w:color w:val="000000"/>
                <w:sz w:val="28"/>
                <w:szCs w:val="28"/>
                <w:rtl/>
                <w:lang w:bidi="ar-IQ"/>
              </w:rPr>
              <w:t>الأسبوع</w:t>
            </w:r>
          </w:p>
        </w:tc>
        <w:tc>
          <w:tcPr>
            <w:tcW w:w="1081" w:type="dxa"/>
            <w:shd w:val="clear" w:color="auto" w:fill="EDF2F8"/>
            <w:vAlign w:val="center"/>
          </w:tcPr>
          <w:p w14:paraId="22EC6126"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الساعات</w:t>
            </w:r>
          </w:p>
        </w:tc>
        <w:tc>
          <w:tcPr>
            <w:tcW w:w="2164" w:type="dxa"/>
            <w:shd w:val="clear" w:color="auto" w:fill="D3DFEE"/>
            <w:vAlign w:val="center"/>
          </w:tcPr>
          <w:p w14:paraId="6157BCF4"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مخرجات التعلم المطلوبة</w:t>
            </w:r>
          </w:p>
        </w:tc>
        <w:tc>
          <w:tcPr>
            <w:tcW w:w="2164" w:type="dxa"/>
            <w:shd w:val="clear" w:color="auto" w:fill="EDF2F8"/>
            <w:vAlign w:val="center"/>
          </w:tcPr>
          <w:p w14:paraId="7DF8C7C9"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اسم الوحدة / المساق أو الموضوع</w:t>
            </w:r>
          </w:p>
        </w:tc>
        <w:tc>
          <w:tcPr>
            <w:tcW w:w="1443" w:type="dxa"/>
            <w:shd w:val="clear" w:color="auto" w:fill="D3DFEE"/>
            <w:vAlign w:val="center"/>
          </w:tcPr>
          <w:p w14:paraId="4C15607B"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طريقة التعليم</w:t>
            </w:r>
          </w:p>
        </w:tc>
        <w:tc>
          <w:tcPr>
            <w:tcW w:w="1452" w:type="dxa"/>
            <w:shd w:val="clear" w:color="auto" w:fill="EDF2F8"/>
            <w:vAlign w:val="center"/>
          </w:tcPr>
          <w:p w14:paraId="6B232F44"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طريقة التقييم</w:t>
            </w:r>
          </w:p>
        </w:tc>
      </w:tr>
      <w:tr w:rsidR="00EC2613" w:rsidRPr="009360E5" w14:paraId="5A971A80" w14:textId="77777777" w:rsidTr="002E6FBC">
        <w:trPr>
          <w:trHeight w:val="540"/>
        </w:trPr>
        <w:tc>
          <w:tcPr>
            <w:tcW w:w="1443" w:type="dxa"/>
            <w:gridSpan w:val="2"/>
            <w:tcBorders>
              <w:left w:val="single" w:sz="4" w:space="0" w:color="auto"/>
            </w:tcBorders>
            <w:shd w:val="clear" w:color="auto" w:fill="D3DFEE"/>
            <w:vAlign w:val="center"/>
          </w:tcPr>
          <w:p w14:paraId="08158640"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1</w:t>
            </w:r>
          </w:p>
        </w:tc>
        <w:tc>
          <w:tcPr>
            <w:tcW w:w="1081" w:type="dxa"/>
            <w:shd w:val="clear" w:color="auto" w:fill="EDF2F8"/>
            <w:vAlign w:val="center"/>
          </w:tcPr>
          <w:p w14:paraId="3CCBE878"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75A2054E"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الأرقام</w:t>
            </w:r>
            <w:r>
              <w:rPr>
                <w:rFonts w:ascii="Cambria" w:hAnsi="Cambria" w:hint="cs"/>
                <w:color w:val="000000"/>
                <w:sz w:val="28"/>
                <w:szCs w:val="28"/>
                <w:rtl/>
                <w:lang w:bidi="ar-IQ"/>
              </w:rPr>
              <w:t xml:space="preserve"> القياسية</w:t>
            </w:r>
          </w:p>
        </w:tc>
        <w:tc>
          <w:tcPr>
            <w:tcW w:w="2164" w:type="dxa"/>
            <w:shd w:val="clear" w:color="auto" w:fill="EDF2F8"/>
            <w:vAlign w:val="center"/>
          </w:tcPr>
          <w:p w14:paraId="63B266A3" w14:textId="77777777" w:rsidR="00EC2613" w:rsidRPr="009360E5" w:rsidRDefault="00EC2613" w:rsidP="004E7A6C">
            <w:pPr>
              <w:tabs>
                <w:tab w:val="left" w:pos="642"/>
              </w:tabs>
              <w:autoSpaceDE w:val="0"/>
              <w:autoSpaceDN w:val="0"/>
              <w:adjustRightInd w:val="0"/>
              <w:jc w:val="center"/>
              <w:rPr>
                <w:rFonts w:ascii="Arial" w:hAnsi="Arial" w:cs="Arial"/>
                <w:color w:val="000000"/>
                <w:sz w:val="28"/>
                <w:szCs w:val="28"/>
              </w:rPr>
            </w:pPr>
            <w:r>
              <w:rPr>
                <w:rFonts w:ascii="Arial" w:hAnsi="Arial" w:cs="Arial" w:hint="cs"/>
                <w:color w:val="000000"/>
                <w:sz w:val="28"/>
                <w:szCs w:val="28"/>
                <w:rtl/>
              </w:rPr>
              <w:t>الاحصاء اقتصادي</w:t>
            </w:r>
          </w:p>
        </w:tc>
        <w:tc>
          <w:tcPr>
            <w:tcW w:w="1443" w:type="dxa"/>
            <w:shd w:val="clear" w:color="auto" w:fill="D3DFEE"/>
            <w:vAlign w:val="center"/>
          </w:tcPr>
          <w:p w14:paraId="4E186B3B"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نظري وتمارين</w:t>
            </w:r>
          </w:p>
        </w:tc>
        <w:tc>
          <w:tcPr>
            <w:tcW w:w="1452" w:type="dxa"/>
            <w:shd w:val="clear" w:color="auto" w:fill="EDF2F8"/>
            <w:vAlign w:val="center"/>
          </w:tcPr>
          <w:p w14:paraId="19D6A57B"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4F5F709A" w14:textId="77777777" w:rsidTr="002E6FBC">
        <w:trPr>
          <w:trHeight w:val="540"/>
        </w:trPr>
        <w:tc>
          <w:tcPr>
            <w:tcW w:w="1443" w:type="dxa"/>
            <w:gridSpan w:val="2"/>
            <w:tcBorders>
              <w:left w:val="single" w:sz="4" w:space="0" w:color="auto"/>
            </w:tcBorders>
            <w:shd w:val="clear" w:color="auto" w:fill="D3DFEE"/>
            <w:vAlign w:val="center"/>
          </w:tcPr>
          <w:p w14:paraId="71E090E4"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2</w:t>
            </w:r>
          </w:p>
        </w:tc>
        <w:tc>
          <w:tcPr>
            <w:tcW w:w="1081" w:type="dxa"/>
            <w:shd w:val="clear" w:color="auto" w:fill="EDF2F8"/>
            <w:vAlign w:val="center"/>
          </w:tcPr>
          <w:p w14:paraId="4F23665A" w14:textId="77777777" w:rsidR="00EC2613" w:rsidRPr="009360E5" w:rsidRDefault="00EC2613" w:rsidP="004E7A6C">
            <w:pPr>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1C1A5759" w14:textId="77777777" w:rsidR="00EC2613" w:rsidRPr="009360E5" w:rsidRDefault="00EC2613" w:rsidP="004E7A6C">
            <w:pPr>
              <w:jc w:val="center"/>
              <w:rPr>
                <w:rFonts w:ascii="Cambria" w:hAnsi="Cambria"/>
                <w:color w:val="000000"/>
                <w:sz w:val="28"/>
                <w:szCs w:val="28"/>
                <w:lang w:bidi="ar-IQ"/>
              </w:rPr>
            </w:pPr>
            <w:r>
              <w:rPr>
                <w:rFonts w:ascii="Cambria" w:hAnsi="Cambria" w:hint="eastAsia"/>
                <w:color w:val="000000"/>
                <w:sz w:val="28"/>
                <w:szCs w:val="28"/>
                <w:rtl/>
                <w:lang w:bidi="ar-IQ"/>
              </w:rPr>
              <w:t>أنواع</w:t>
            </w:r>
            <w:r>
              <w:rPr>
                <w:rFonts w:ascii="Cambria" w:hAnsi="Cambria" w:hint="cs"/>
                <w:color w:val="000000"/>
                <w:sz w:val="28"/>
                <w:szCs w:val="28"/>
                <w:rtl/>
                <w:lang w:bidi="ar-IQ"/>
              </w:rPr>
              <w:t xml:space="preserve"> </w:t>
            </w:r>
            <w:r>
              <w:rPr>
                <w:rFonts w:ascii="Cambria" w:hAnsi="Cambria" w:hint="eastAsia"/>
                <w:color w:val="000000"/>
                <w:sz w:val="28"/>
                <w:szCs w:val="28"/>
                <w:rtl/>
                <w:lang w:bidi="ar-IQ"/>
              </w:rPr>
              <w:t>الأرقام</w:t>
            </w:r>
            <w:r>
              <w:rPr>
                <w:rFonts w:ascii="Cambria" w:hAnsi="Cambria" w:hint="cs"/>
                <w:color w:val="000000"/>
                <w:sz w:val="28"/>
                <w:szCs w:val="28"/>
                <w:rtl/>
                <w:lang w:bidi="ar-IQ"/>
              </w:rPr>
              <w:t xml:space="preserve"> القياسية</w:t>
            </w:r>
          </w:p>
        </w:tc>
        <w:tc>
          <w:tcPr>
            <w:tcW w:w="2164" w:type="dxa"/>
            <w:shd w:val="clear" w:color="auto" w:fill="EDF2F8"/>
            <w:vAlign w:val="center"/>
          </w:tcPr>
          <w:p w14:paraId="3995C434" w14:textId="77777777" w:rsidR="00EC2613" w:rsidRPr="009360E5" w:rsidRDefault="00EC2613" w:rsidP="004E7A6C">
            <w:pPr>
              <w:tabs>
                <w:tab w:val="left" w:pos="642"/>
              </w:tabs>
              <w:autoSpaceDE w:val="0"/>
              <w:autoSpaceDN w:val="0"/>
              <w:adjustRightInd w:val="0"/>
              <w:jc w:val="center"/>
              <w:rPr>
                <w:rFonts w:ascii="Arial" w:hAnsi="Arial" w:cs="Arial"/>
                <w:color w:val="000000"/>
                <w:sz w:val="28"/>
                <w:szCs w:val="28"/>
              </w:rPr>
            </w:pPr>
            <w:r>
              <w:rPr>
                <w:rFonts w:ascii="Arial" w:hAnsi="Arial" w:cs="Arial" w:hint="cs"/>
                <w:color w:val="000000"/>
                <w:sz w:val="28"/>
                <w:szCs w:val="28"/>
                <w:rtl/>
              </w:rPr>
              <w:t>الإحصاء الاقتصادي</w:t>
            </w:r>
          </w:p>
        </w:tc>
        <w:tc>
          <w:tcPr>
            <w:tcW w:w="1443" w:type="dxa"/>
            <w:shd w:val="clear" w:color="auto" w:fill="D3DFEE"/>
            <w:vAlign w:val="center"/>
          </w:tcPr>
          <w:p w14:paraId="4194D4AF" w14:textId="77777777" w:rsidR="00EC2613" w:rsidRPr="00A5709C" w:rsidRDefault="00EC2613" w:rsidP="004E7A6C">
            <w:pPr>
              <w:jc w:val="center"/>
              <w:rPr>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r w:rsidRPr="00A5709C">
              <w:rPr>
                <w:rFonts w:hint="cs"/>
                <w:color w:val="000000"/>
                <w:sz w:val="36"/>
                <w:szCs w:val="36"/>
                <w:rtl/>
              </w:rPr>
              <w:t xml:space="preserve"> </w:t>
            </w:r>
          </w:p>
        </w:tc>
        <w:tc>
          <w:tcPr>
            <w:tcW w:w="1452" w:type="dxa"/>
            <w:shd w:val="clear" w:color="auto" w:fill="EDF2F8"/>
            <w:vAlign w:val="center"/>
          </w:tcPr>
          <w:p w14:paraId="05B01698"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03670E51" w14:textId="77777777" w:rsidTr="002E6FBC">
        <w:trPr>
          <w:trHeight w:val="540"/>
        </w:trPr>
        <w:tc>
          <w:tcPr>
            <w:tcW w:w="1443" w:type="dxa"/>
            <w:gridSpan w:val="2"/>
            <w:tcBorders>
              <w:left w:val="single" w:sz="4" w:space="0" w:color="auto"/>
            </w:tcBorders>
            <w:shd w:val="clear" w:color="auto" w:fill="D3DFEE"/>
            <w:vAlign w:val="center"/>
          </w:tcPr>
          <w:p w14:paraId="1B6FA44E"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3</w:t>
            </w:r>
          </w:p>
        </w:tc>
        <w:tc>
          <w:tcPr>
            <w:tcW w:w="1081" w:type="dxa"/>
            <w:shd w:val="clear" w:color="auto" w:fill="EDF2F8"/>
            <w:vAlign w:val="center"/>
          </w:tcPr>
          <w:p w14:paraId="24FF0E71"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67D9D12D"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eastAsia"/>
                <w:color w:val="000000"/>
                <w:sz w:val="28"/>
                <w:szCs w:val="28"/>
                <w:rtl/>
              </w:rPr>
              <w:t>الأرقام</w:t>
            </w:r>
            <w:r>
              <w:rPr>
                <w:rFonts w:ascii="Cambria" w:hAnsi="Cambria" w:hint="cs"/>
                <w:color w:val="000000"/>
                <w:sz w:val="28"/>
                <w:szCs w:val="28"/>
                <w:rtl/>
              </w:rPr>
              <w:t xml:space="preserve"> القياسية البسيطة</w:t>
            </w:r>
          </w:p>
        </w:tc>
        <w:tc>
          <w:tcPr>
            <w:tcW w:w="2164" w:type="dxa"/>
            <w:shd w:val="clear" w:color="auto" w:fill="EDF2F8"/>
            <w:vAlign w:val="center"/>
          </w:tcPr>
          <w:p w14:paraId="2A3A9A2B"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25392FE6" w14:textId="77777777" w:rsidR="00EC2613" w:rsidRPr="00D0181D" w:rsidRDefault="00EC2613" w:rsidP="004E7A6C">
            <w:pPr>
              <w:jc w:val="center"/>
              <w:rPr>
                <w:rFonts w:asciiTheme="minorBidi" w:hAnsiTheme="minorBidi" w:cstheme="minorBidi"/>
                <w:color w:val="000000"/>
                <w:sz w:val="28"/>
                <w:szCs w:val="28"/>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1DEF60F3"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7FB9D53D" w14:textId="77777777" w:rsidTr="002E6FBC">
        <w:trPr>
          <w:trHeight w:val="540"/>
        </w:trPr>
        <w:tc>
          <w:tcPr>
            <w:tcW w:w="1443" w:type="dxa"/>
            <w:gridSpan w:val="2"/>
            <w:tcBorders>
              <w:left w:val="single" w:sz="4" w:space="0" w:color="auto"/>
            </w:tcBorders>
            <w:shd w:val="clear" w:color="auto" w:fill="D3DFEE"/>
            <w:vAlign w:val="center"/>
          </w:tcPr>
          <w:p w14:paraId="239CEA35"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4</w:t>
            </w:r>
          </w:p>
        </w:tc>
        <w:tc>
          <w:tcPr>
            <w:tcW w:w="1081" w:type="dxa"/>
            <w:shd w:val="clear" w:color="auto" w:fill="EDF2F8"/>
            <w:vAlign w:val="center"/>
          </w:tcPr>
          <w:p w14:paraId="55D1B03F"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6863352E"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eastAsia"/>
                <w:color w:val="000000"/>
                <w:sz w:val="28"/>
                <w:szCs w:val="28"/>
                <w:rtl/>
              </w:rPr>
              <w:t>الأرقام</w:t>
            </w:r>
            <w:r>
              <w:rPr>
                <w:rFonts w:ascii="Cambria" w:hAnsi="Cambria" w:hint="cs"/>
                <w:color w:val="000000"/>
                <w:sz w:val="28"/>
                <w:szCs w:val="28"/>
                <w:rtl/>
              </w:rPr>
              <w:t xml:space="preserve"> القياسية المرجحة</w:t>
            </w:r>
          </w:p>
        </w:tc>
        <w:tc>
          <w:tcPr>
            <w:tcW w:w="2164" w:type="dxa"/>
            <w:shd w:val="clear" w:color="auto" w:fill="EDF2F8"/>
            <w:vAlign w:val="center"/>
          </w:tcPr>
          <w:p w14:paraId="40FC0CD0"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20845F02"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113D823B"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4710E6A5" w14:textId="77777777" w:rsidTr="002E6FBC">
        <w:trPr>
          <w:trHeight w:val="540"/>
        </w:trPr>
        <w:tc>
          <w:tcPr>
            <w:tcW w:w="1443" w:type="dxa"/>
            <w:gridSpan w:val="2"/>
            <w:tcBorders>
              <w:left w:val="single" w:sz="4" w:space="0" w:color="auto"/>
            </w:tcBorders>
            <w:shd w:val="clear" w:color="auto" w:fill="D3DFEE"/>
            <w:vAlign w:val="center"/>
          </w:tcPr>
          <w:p w14:paraId="17369420"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5</w:t>
            </w:r>
          </w:p>
        </w:tc>
        <w:tc>
          <w:tcPr>
            <w:tcW w:w="1081" w:type="dxa"/>
            <w:shd w:val="clear" w:color="auto" w:fill="EDF2F8"/>
            <w:vAlign w:val="center"/>
          </w:tcPr>
          <w:p w14:paraId="23DD58FB"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7DAB685A"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eastAsia"/>
                <w:color w:val="000000"/>
                <w:sz w:val="28"/>
                <w:szCs w:val="28"/>
                <w:rtl/>
              </w:rPr>
              <w:t>الأرقام</w:t>
            </w:r>
            <w:r>
              <w:rPr>
                <w:rFonts w:ascii="Cambria" w:hAnsi="Cambria" w:hint="cs"/>
                <w:color w:val="000000"/>
                <w:sz w:val="28"/>
                <w:szCs w:val="28"/>
                <w:rtl/>
              </w:rPr>
              <w:t xml:space="preserve"> القياسية التجميعية المرجحة</w:t>
            </w:r>
          </w:p>
        </w:tc>
        <w:tc>
          <w:tcPr>
            <w:tcW w:w="2164" w:type="dxa"/>
            <w:shd w:val="clear" w:color="auto" w:fill="EDF2F8"/>
            <w:vAlign w:val="center"/>
          </w:tcPr>
          <w:p w14:paraId="33CF365D"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2F655664"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5DB0148A"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267C601B" w14:textId="77777777" w:rsidTr="002E6FBC">
        <w:trPr>
          <w:trHeight w:val="540"/>
        </w:trPr>
        <w:tc>
          <w:tcPr>
            <w:tcW w:w="1443" w:type="dxa"/>
            <w:gridSpan w:val="2"/>
            <w:tcBorders>
              <w:left w:val="single" w:sz="4" w:space="0" w:color="auto"/>
            </w:tcBorders>
            <w:shd w:val="clear" w:color="auto" w:fill="D3DFEE"/>
            <w:vAlign w:val="center"/>
          </w:tcPr>
          <w:p w14:paraId="6E6D3316"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6</w:t>
            </w:r>
          </w:p>
        </w:tc>
        <w:tc>
          <w:tcPr>
            <w:tcW w:w="1081" w:type="dxa"/>
            <w:shd w:val="clear" w:color="auto" w:fill="EDF2F8"/>
            <w:vAlign w:val="center"/>
          </w:tcPr>
          <w:p w14:paraId="6E4DC974"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393647B9"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eastAsia"/>
                <w:color w:val="000000"/>
                <w:sz w:val="28"/>
                <w:szCs w:val="28"/>
                <w:rtl/>
              </w:rPr>
              <w:t>الأرقام</w:t>
            </w:r>
            <w:r>
              <w:rPr>
                <w:rFonts w:ascii="Cambria" w:hAnsi="Cambria" w:hint="cs"/>
                <w:color w:val="000000"/>
                <w:sz w:val="28"/>
                <w:szCs w:val="28"/>
                <w:rtl/>
              </w:rPr>
              <w:t xml:space="preserve"> القياسية النسبية المرجحة</w:t>
            </w:r>
          </w:p>
        </w:tc>
        <w:tc>
          <w:tcPr>
            <w:tcW w:w="2164" w:type="dxa"/>
            <w:shd w:val="clear" w:color="auto" w:fill="EDF2F8"/>
            <w:vAlign w:val="center"/>
          </w:tcPr>
          <w:p w14:paraId="726A634A"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766FFAFA"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40FC34A4"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2FC3451D" w14:textId="77777777" w:rsidTr="003133E9">
        <w:trPr>
          <w:trHeight w:val="540"/>
        </w:trPr>
        <w:tc>
          <w:tcPr>
            <w:tcW w:w="1443" w:type="dxa"/>
            <w:gridSpan w:val="2"/>
            <w:tcBorders>
              <w:left w:val="single" w:sz="4" w:space="0" w:color="auto"/>
            </w:tcBorders>
            <w:shd w:val="clear" w:color="auto" w:fill="D3DFEE"/>
            <w:vAlign w:val="center"/>
          </w:tcPr>
          <w:p w14:paraId="0C7FAE33"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7</w:t>
            </w:r>
          </w:p>
        </w:tc>
        <w:tc>
          <w:tcPr>
            <w:tcW w:w="1081" w:type="dxa"/>
            <w:shd w:val="clear" w:color="auto" w:fill="EDF2F8"/>
            <w:vAlign w:val="center"/>
          </w:tcPr>
          <w:p w14:paraId="194A8B75"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5BD4D26E"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الأرقام</w:t>
            </w:r>
            <w:r>
              <w:rPr>
                <w:rFonts w:ascii="Cambria" w:hAnsi="Cambria" w:hint="cs"/>
                <w:color w:val="000000"/>
                <w:sz w:val="28"/>
                <w:szCs w:val="28"/>
                <w:rtl/>
                <w:lang w:bidi="ar-IQ"/>
              </w:rPr>
              <w:t xml:space="preserve"> القياسية الثابتة</w:t>
            </w:r>
          </w:p>
        </w:tc>
        <w:tc>
          <w:tcPr>
            <w:tcW w:w="2164" w:type="dxa"/>
            <w:shd w:val="clear" w:color="auto" w:fill="EDF2F8"/>
            <w:vAlign w:val="center"/>
          </w:tcPr>
          <w:p w14:paraId="0E99B861" w14:textId="77777777" w:rsidR="00EC2613" w:rsidRPr="009360E5" w:rsidRDefault="00EC2613" w:rsidP="004E7A6C">
            <w:pPr>
              <w:tabs>
                <w:tab w:val="left" w:pos="642"/>
              </w:tabs>
              <w:autoSpaceDE w:val="0"/>
              <w:autoSpaceDN w:val="0"/>
              <w:adjustRightInd w:val="0"/>
              <w:jc w:val="center"/>
              <w:rPr>
                <w:rFonts w:ascii="Arial" w:hAnsi="Arial" w:cs="Arial"/>
                <w:color w:val="000000"/>
                <w:sz w:val="28"/>
                <w:szCs w:val="28"/>
              </w:rPr>
            </w:pPr>
            <w:r>
              <w:rPr>
                <w:rFonts w:ascii="Arial" w:hAnsi="Arial" w:cs="Arial" w:hint="cs"/>
                <w:color w:val="000000"/>
                <w:sz w:val="28"/>
                <w:szCs w:val="28"/>
                <w:rtl/>
              </w:rPr>
              <w:t>الاحصاء اقتصادي</w:t>
            </w:r>
          </w:p>
        </w:tc>
        <w:tc>
          <w:tcPr>
            <w:tcW w:w="1443" w:type="dxa"/>
            <w:shd w:val="clear" w:color="auto" w:fill="D3DFEE"/>
            <w:vAlign w:val="center"/>
          </w:tcPr>
          <w:p w14:paraId="3A4322BA" w14:textId="77777777" w:rsidR="00EC2613" w:rsidRPr="00D0181D" w:rsidRDefault="00EC2613" w:rsidP="004E7A6C">
            <w:pPr>
              <w:tabs>
                <w:tab w:val="left" w:pos="642"/>
              </w:tabs>
              <w:autoSpaceDE w:val="0"/>
              <w:autoSpaceDN w:val="0"/>
              <w:adjustRightInd w:val="0"/>
              <w:jc w:val="center"/>
              <w:rPr>
                <w:rFonts w:asciiTheme="minorBidi" w:hAnsiTheme="minorBidi" w:cstheme="minorBidi"/>
                <w:color w:val="000000"/>
                <w:sz w:val="28"/>
                <w:szCs w:val="28"/>
                <w:lang w:bidi="ar-IQ"/>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3C9809F8"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3CA5F974" w14:textId="77777777" w:rsidTr="002E6FBC">
        <w:trPr>
          <w:trHeight w:val="540"/>
        </w:trPr>
        <w:tc>
          <w:tcPr>
            <w:tcW w:w="1443" w:type="dxa"/>
            <w:gridSpan w:val="2"/>
            <w:tcBorders>
              <w:left w:val="single" w:sz="4" w:space="0" w:color="auto"/>
            </w:tcBorders>
            <w:shd w:val="clear" w:color="auto" w:fill="D3DFEE"/>
            <w:vAlign w:val="center"/>
          </w:tcPr>
          <w:p w14:paraId="713F3117"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8</w:t>
            </w:r>
          </w:p>
        </w:tc>
        <w:tc>
          <w:tcPr>
            <w:tcW w:w="1081" w:type="dxa"/>
            <w:shd w:val="clear" w:color="auto" w:fill="EDF2F8"/>
            <w:vAlign w:val="center"/>
          </w:tcPr>
          <w:p w14:paraId="204B2B1B" w14:textId="77777777" w:rsidR="00EC2613" w:rsidRPr="009360E5" w:rsidRDefault="00EC2613" w:rsidP="004E7A6C">
            <w:pPr>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7EC16613" w14:textId="77777777" w:rsidR="00EC2613" w:rsidRPr="009360E5" w:rsidRDefault="00EC2613" w:rsidP="004E7A6C">
            <w:pPr>
              <w:jc w:val="center"/>
              <w:rPr>
                <w:rFonts w:ascii="Cambria" w:hAnsi="Cambria"/>
                <w:color w:val="000000"/>
                <w:sz w:val="28"/>
                <w:szCs w:val="28"/>
                <w:lang w:bidi="ar-IQ"/>
              </w:rPr>
            </w:pPr>
            <w:r>
              <w:rPr>
                <w:rFonts w:ascii="Cambria" w:hAnsi="Cambria" w:hint="eastAsia"/>
                <w:color w:val="000000"/>
                <w:sz w:val="28"/>
                <w:szCs w:val="28"/>
                <w:rtl/>
                <w:lang w:bidi="ar-IQ"/>
              </w:rPr>
              <w:t>الأرقام</w:t>
            </w:r>
            <w:r>
              <w:rPr>
                <w:rFonts w:ascii="Cambria" w:hAnsi="Cambria" w:hint="cs"/>
                <w:color w:val="000000"/>
                <w:sz w:val="28"/>
                <w:szCs w:val="28"/>
                <w:rtl/>
                <w:lang w:bidi="ar-IQ"/>
              </w:rPr>
              <w:t xml:space="preserve"> القياسية المتحركة</w:t>
            </w:r>
          </w:p>
        </w:tc>
        <w:tc>
          <w:tcPr>
            <w:tcW w:w="2164" w:type="dxa"/>
            <w:shd w:val="clear" w:color="auto" w:fill="EDF2F8"/>
            <w:vAlign w:val="center"/>
          </w:tcPr>
          <w:p w14:paraId="5C75DABD" w14:textId="77777777" w:rsidR="00EC2613" w:rsidRPr="009360E5" w:rsidRDefault="00EC2613" w:rsidP="004E7A6C">
            <w:pPr>
              <w:tabs>
                <w:tab w:val="left" w:pos="642"/>
              </w:tabs>
              <w:autoSpaceDE w:val="0"/>
              <w:autoSpaceDN w:val="0"/>
              <w:adjustRightInd w:val="0"/>
              <w:jc w:val="center"/>
              <w:rPr>
                <w:rFonts w:ascii="Arial" w:hAnsi="Arial" w:cs="Arial"/>
                <w:color w:val="000000"/>
                <w:sz w:val="28"/>
                <w:szCs w:val="28"/>
              </w:rPr>
            </w:pPr>
            <w:r>
              <w:rPr>
                <w:rFonts w:ascii="Arial" w:hAnsi="Arial" w:cs="Arial" w:hint="cs"/>
                <w:color w:val="000000"/>
                <w:sz w:val="28"/>
                <w:szCs w:val="28"/>
                <w:rtl/>
              </w:rPr>
              <w:t>الاحصاء اقتصادي</w:t>
            </w:r>
          </w:p>
        </w:tc>
        <w:tc>
          <w:tcPr>
            <w:tcW w:w="1443" w:type="dxa"/>
            <w:shd w:val="clear" w:color="auto" w:fill="D3DFEE"/>
            <w:vAlign w:val="center"/>
          </w:tcPr>
          <w:p w14:paraId="30557DF8"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5ACE6FDB"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3C04F0D9" w14:textId="77777777" w:rsidTr="002E6FBC">
        <w:trPr>
          <w:trHeight w:val="540"/>
        </w:trPr>
        <w:tc>
          <w:tcPr>
            <w:tcW w:w="1443" w:type="dxa"/>
            <w:gridSpan w:val="2"/>
            <w:tcBorders>
              <w:left w:val="single" w:sz="4" w:space="0" w:color="auto"/>
            </w:tcBorders>
            <w:shd w:val="clear" w:color="auto" w:fill="D3DFEE"/>
            <w:vAlign w:val="center"/>
          </w:tcPr>
          <w:p w14:paraId="465FA943"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9</w:t>
            </w:r>
          </w:p>
        </w:tc>
        <w:tc>
          <w:tcPr>
            <w:tcW w:w="1081" w:type="dxa"/>
            <w:shd w:val="clear" w:color="auto" w:fill="EDF2F8"/>
            <w:vAlign w:val="center"/>
          </w:tcPr>
          <w:p w14:paraId="5EED4C2D"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50903636" w14:textId="77777777" w:rsidR="00EC2613" w:rsidRPr="009360E5" w:rsidRDefault="00EC2613" w:rsidP="004E7A6C">
            <w:pPr>
              <w:autoSpaceDE w:val="0"/>
              <w:autoSpaceDN w:val="0"/>
              <w:adjustRightInd w:val="0"/>
              <w:jc w:val="center"/>
              <w:rPr>
                <w:rFonts w:ascii="Cambria" w:hAnsi="Cambria"/>
                <w:color w:val="000000"/>
                <w:sz w:val="28"/>
                <w:szCs w:val="28"/>
              </w:rPr>
            </w:pPr>
            <w:r>
              <w:rPr>
                <w:rFonts w:ascii="Cambria" w:hAnsi="Cambria" w:hint="cs"/>
                <w:color w:val="000000"/>
                <w:sz w:val="28"/>
                <w:szCs w:val="28"/>
                <w:rtl/>
              </w:rPr>
              <w:t xml:space="preserve">تحويل </w:t>
            </w:r>
            <w:r>
              <w:rPr>
                <w:rFonts w:ascii="Cambria" w:hAnsi="Cambria" w:hint="eastAsia"/>
                <w:color w:val="000000"/>
                <w:sz w:val="28"/>
                <w:szCs w:val="28"/>
                <w:rtl/>
              </w:rPr>
              <w:t>الأرقام</w:t>
            </w:r>
            <w:r>
              <w:rPr>
                <w:rFonts w:ascii="Cambria" w:hAnsi="Cambria" w:hint="cs"/>
                <w:color w:val="000000"/>
                <w:sz w:val="28"/>
                <w:szCs w:val="28"/>
                <w:rtl/>
              </w:rPr>
              <w:t xml:space="preserve"> القياسية</w:t>
            </w:r>
          </w:p>
        </w:tc>
        <w:tc>
          <w:tcPr>
            <w:tcW w:w="2164" w:type="dxa"/>
            <w:shd w:val="clear" w:color="auto" w:fill="EDF2F8"/>
            <w:vAlign w:val="center"/>
          </w:tcPr>
          <w:p w14:paraId="477C839E"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0ED2219D"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2E603604"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09AD41DC" w14:textId="77777777" w:rsidTr="002E6FBC">
        <w:trPr>
          <w:trHeight w:val="540"/>
        </w:trPr>
        <w:tc>
          <w:tcPr>
            <w:tcW w:w="1443" w:type="dxa"/>
            <w:gridSpan w:val="2"/>
            <w:tcBorders>
              <w:left w:val="single" w:sz="4" w:space="0" w:color="auto"/>
            </w:tcBorders>
            <w:shd w:val="clear" w:color="auto" w:fill="D3DFEE"/>
            <w:vAlign w:val="center"/>
          </w:tcPr>
          <w:p w14:paraId="249893EB"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10</w:t>
            </w:r>
          </w:p>
        </w:tc>
        <w:tc>
          <w:tcPr>
            <w:tcW w:w="1081" w:type="dxa"/>
            <w:shd w:val="clear" w:color="auto" w:fill="EDF2F8"/>
            <w:vAlign w:val="center"/>
          </w:tcPr>
          <w:p w14:paraId="0C6F651B"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28868245"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cs"/>
                <w:color w:val="000000"/>
                <w:sz w:val="28"/>
                <w:szCs w:val="28"/>
                <w:rtl/>
              </w:rPr>
              <w:t>السلاسل الزمنية</w:t>
            </w:r>
          </w:p>
        </w:tc>
        <w:tc>
          <w:tcPr>
            <w:tcW w:w="2164" w:type="dxa"/>
            <w:shd w:val="clear" w:color="auto" w:fill="EDF2F8"/>
            <w:vAlign w:val="center"/>
          </w:tcPr>
          <w:p w14:paraId="4B405327"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7DC2E0F2"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383CA5B1"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26B4250C" w14:textId="77777777" w:rsidTr="002E6FBC">
        <w:trPr>
          <w:trHeight w:val="540"/>
        </w:trPr>
        <w:tc>
          <w:tcPr>
            <w:tcW w:w="1443" w:type="dxa"/>
            <w:gridSpan w:val="2"/>
            <w:tcBorders>
              <w:left w:val="single" w:sz="4" w:space="0" w:color="auto"/>
            </w:tcBorders>
            <w:shd w:val="clear" w:color="auto" w:fill="D3DFEE"/>
            <w:vAlign w:val="center"/>
          </w:tcPr>
          <w:p w14:paraId="56C43E22"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11</w:t>
            </w:r>
          </w:p>
        </w:tc>
        <w:tc>
          <w:tcPr>
            <w:tcW w:w="1081" w:type="dxa"/>
            <w:shd w:val="clear" w:color="auto" w:fill="EDF2F8"/>
            <w:vAlign w:val="center"/>
          </w:tcPr>
          <w:p w14:paraId="41907472"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5DD007F0"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eastAsia"/>
                <w:color w:val="000000"/>
                <w:sz w:val="28"/>
                <w:szCs w:val="28"/>
                <w:rtl/>
              </w:rPr>
              <w:t>أنواع</w:t>
            </w:r>
            <w:r>
              <w:rPr>
                <w:rFonts w:ascii="Cambria" w:hAnsi="Cambria" w:hint="cs"/>
                <w:color w:val="000000"/>
                <w:sz w:val="28"/>
                <w:szCs w:val="28"/>
                <w:rtl/>
              </w:rPr>
              <w:t xml:space="preserve"> السلاسل الزمنية</w:t>
            </w:r>
          </w:p>
        </w:tc>
        <w:tc>
          <w:tcPr>
            <w:tcW w:w="2164" w:type="dxa"/>
            <w:shd w:val="clear" w:color="auto" w:fill="EDF2F8"/>
            <w:vAlign w:val="center"/>
          </w:tcPr>
          <w:p w14:paraId="10CD69D1"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3361326C"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32D81541"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0148A7D8" w14:textId="77777777" w:rsidTr="002E6FBC">
        <w:trPr>
          <w:trHeight w:val="540"/>
        </w:trPr>
        <w:tc>
          <w:tcPr>
            <w:tcW w:w="1443" w:type="dxa"/>
            <w:gridSpan w:val="2"/>
            <w:tcBorders>
              <w:left w:val="single" w:sz="4" w:space="0" w:color="auto"/>
            </w:tcBorders>
            <w:shd w:val="clear" w:color="auto" w:fill="D3DFEE"/>
            <w:vAlign w:val="center"/>
          </w:tcPr>
          <w:p w14:paraId="67FE0D4E"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12</w:t>
            </w:r>
          </w:p>
        </w:tc>
        <w:tc>
          <w:tcPr>
            <w:tcW w:w="1081" w:type="dxa"/>
            <w:shd w:val="clear" w:color="auto" w:fill="EDF2F8"/>
            <w:vAlign w:val="center"/>
          </w:tcPr>
          <w:p w14:paraId="18516246"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0533D15A"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cs"/>
                <w:color w:val="000000"/>
                <w:sz w:val="28"/>
                <w:szCs w:val="28"/>
                <w:rtl/>
              </w:rPr>
              <w:t>طرق قياس السلاسل الزمنية</w:t>
            </w:r>
          </w:p>
        </w:tc>
        <w:tc>
          <w:tcPr>
            <w:tcW w:w="2164" w:type="dxa"/>
            <w:shd w:val="clear" w:color="auto" w:fill="EDF2F8"/>
            <w:vAlign w:val="center"/>
          </w:tcPr>
          <w:p w14:paraId="2FF32CD5"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shd w:val="clear" w:color="auto" w:fill="D3DFEE"/>
            <w:vAlign w:val="center"/>
          </w:tcPr>
          <w:p w14:paraId="1F0BB7A1"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1F906392"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093767A1" w14:textId="77777777" w:rsidTr="002E6FBC">
        <w:trPr>
          <w:trHeight w:val="540"/>
        </w:trPr>
        <w:tc>
          <w:tcPr>
            <w:tcW w:w="1443" w:type="dxa"/>
            <w:gridSpan w:val="2"/>
            <w:tcBorders>
              <w:left w:val="single" w:sz="4" w:space="0" w:color="auto"/>
            </w:tcBorders>
            <w:shd w:val="clear" w:color="auto" w:fill="D3DFEE"/>
            <w:vAlign w:val="center"/>
          </w:tcPr>
          <w:p w14:paraId="5B5BA7BD"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13</w:t>
            </w:r>
          </w:p>
        </w:tc>
        <w:tc>
          <w:tcPr>
            <w:tcW w:w="1081" w:type="dxa"/>
            <w:shd w:val="clear" w:color="auto" w:fill="EDF2F8"/>
            <w:vAlign w:val="center"/>
          </w:tcPr>
          <w:p w14:paraId="663EE62F"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16118D4A"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طريقة المتوسطات المتحركة</w:t>
            </w:r>
          </w:p>
        </w:tc>
        <w:tc>
          <w:tcPr>
            <w:tcW w:w="2164" w:type="dxa"/>
            <w:shd w:val="clear" w:color="auto" w:fill="EDF2F8"/>
            <w:vAlign w:val="center"/>
          </w:tcPr>
          <w:p w14:paraId="3A661F28" w14:textId="77777777" w:rsidR="00EC2613" w:rsidRPr="009360E5" w:rsidRDefault="00EC2613" w:rsidP="004E7A6C">
            <w:pPr>
              <w:tabs>
                <w:tab w:val="left" w:pos="642"/>
              </w:tabs>
              <w:autoSpaceDE w:val="0"/>
              <w:autoSpaceDN w:val="0"/>
              <w:adjustRightInd w:val="0"/>
              <w:jc w:val="center"/>
              <w:rPr>
                <w:rFonts w:ascii="Arial" w:hAnsi="Arial" w:cs="Arial"/>
                <w:color w:val="000000"/>
                <w:sz w:val="28"/>
                <w:szCs w:val="28"/>
              </w:rPr>
            </w:pPr>
            <w:r>
              <w:rPr>
                <w:rFonts w:ascii="Arial" w:hAnsi="Arial" w:cs="Arial" w:hint="cs"/>
                <w:color w:val="000000"/>
                <w:sz w:val="28"/>
                <w:szCs w:val="28"/>
                <w:rtl/>
              </w:rPr>
              <w:t>الاحصاء اقتصادي</w:t>
            </w:r>
          </w:p>
        </w:tc>
        <w:tc>
          <w:tcPr>
            <w:tcW w:w="1443" w:type="dxa"/>
            <w:shd w:val="clear" w:color="auto" w:fill="D3DFEE"/>
            <w:vAlign w:val="center"/>
          </w:tcPr>
          <w:p w14:paraId="7AC6221C" w14:textId="77777777" w:rsidR="00EC2613" w:rsidRPr="00D0181D" w:rsidRDefault="00EC2613" w:rsidP="004E7A6C">
            <w:pPr>
              <w:tabs>
                <w:tab w:val="left" w:pos="642"/>
              </w:tabs>
              <w:autoSpaceDE w:val="0"/>
              <w:autoSpaceDN w:val="0"/>
              <w:adjustRightInd w:val="0"/>
              <w:jc w:val="center"/>
              <w:rPr>
                <w:rFonts w:asciiTheme="minorBidi" w:hAnsiTheme="minorBidi" w:cstheme="minorBidi"/>
                <w:color w:val="000000"/>
                <w:sz w:val="28"/>
                <w:szCs w:val="28"/>
                <w:lang w:bidi="ar-IQ"/>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1E17918C"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37B4FCDA" w14:textId="77777777" w:rsidTr="002E6FBC">
        <w:trPr>
          <w:trHeight w:val="540"/>
        </w:trPr>
        <w:tc>
          <w:tcPr>
            <w:tcW w:w="1443" w:type="dxa"/>
            <w:gridSpan w:val="2"/>
            <w:tcBorders>
              <w:left w:val="single" w:sz="4" w:space="0" w:color="auto"/>
            </w:tcBorders>
            <w:shd w:val="clear" w:color="auto" w:fill="D3DFEE"/>
            <w:vAlign w:val="center"/>
          </w:tcPr>
          <w:p w14:paraId="2D8F2EB5"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14</w:t>
            </w:r>
          </w:p>
        </w:tc>
        <w:tc>
          <w:tcPr>
            <w:tcW w:w="1081" w:type="dxa"/>
            <w:shd w:val="clear" w:color="auto" w:fill="EDF2F8"/>
            <w:vAlign w:val="center"/>
          </w:tcPr>
          <w:p w14:paraId="68FF9777" w14:textId="77777777" w:rsidR="00EC2613" w:rsidRPr="009360E5" w:rsidRDefault="00EC2613" w:rsidP="004E7A6C">
            <w:pPr>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shd w:val="clear" w:color="auto" w:fill="D3DFEE"/>
            <w:vAlign w:val="center"/>
          </w:tcPr>
          <w:p w14:paraId="30629589" w14:textId="77777777" w:rsidR="00EC2613" w:rsidRPr="009360E5" w:rsidRDefault="00EC2613" w:rsidP="004E7A6C">
            <w:pPr>
              <w:jc w:val="center"/>
              <w:rPr>
                <w:rFonts w:ascii="Cambria" w:hAnsi="Cambria"/>
                <w:color w:val="000000"/>
                <w:sz w:val="28"/>
                <w:szCs w:val="28"/>
                <w:lang w:bidi="ar-IQ"/>
              </w:rPr>
            </w:pPr>
            <w:r>
              <w:rPr>
                <w:rFonts w:ascii="Cambria" w:hAnsi="Cambria" w:hint="cs"/>
                <w:color w:val="000000"/>
                <w:sz w:val="28"/>
                <w:szCs w:val="28"/>
                <w:rtl/>
                <w:lang w:bidi="ar-IQ"/>
              </w:rPr>
              <w:t>طريقة نصفي السلسلة</w:t>
            </w:r>
          </w:p>
        </w:tc>
        <w:tc>
          <w:tcPr>
            <w:tcW w:w="2164" w:type="dxa"/>
            <w:shd w:val="clear" w:color="auto" w:fill="EDF2F8"/>
            <w:vAlign w:val="center"/>
          </w:tcPr>
          <w:p w14:paraId="510F726C" w14:textId="77777777" w:rsidR="00EC2613" w:rsidRPr="009360E5" w:rsidRDefault="00EC2613" w:rsidP="004E7A6C">
            <w:pPr>
              <w:tabs>
                <w:tab w:val="left" w:pos="642"/>
              </w:tabs>
              <w:autoSpaceDE w:val="0"/>
              <w:autoSpaceDN w:val="0"/>
              <w:adjustRightInd w:val="0"/>
              <w:jc w:val="center"/>
              <w:rPr>
                <w:rFonts w:ascii="Arial" w:hAnsi="Arial" w:cs="Arial"/>
                <w:color w:val="000000"/>
                <w:sz w:val="28"/>
                <w:szCs w:val="28"/>
              </w:rPr>
            </w:pPr>
            <w:r>
              <w:rPr>
                <w:rFonts w:ascii="Arial" w:hAnsi="Arial" w:cs="Arial" w:hint="cs"/>
                <w:color w:val="000000"/>
                <w:sz w:val="28"/>
                <w:szCs w:val="28"/>
                <w:rtl/>
              </w:rPr>
              <w:t>الاحصاء اقتصادي</w:t>
            </w:r>
          </w:p>
        </w:tc>
        <w:tc>
          <w:tcPr>
            <w:tcW w:w="1443" w:type="dxa"/>
            <w:shd w:val="clear" w:color="auto" w:fill="D3DFEE"/>
            <w:vAlign w:val="center"/>
          </w:tcPr>
          <w:p w14:paraId="58A58847"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shd w:val="clear" w:color="auto" w:fill="EDF2F8"/>
            <w:vAlign w:val="center"/>
          </w:tcPr>
          <w:p w14:paraId="6169ECF9"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55B94FCA" w14:textId="77777777" w:rsidTr="003133E9">
        <w:trPr>
          <w:trHeight w:val="540"/>
        </w:trPr>
        <w:tc>
          <w:tcPr>
            <w:tcW w:w="1443" w:type="dxa"/>
            <w:gridSpan w:val="2"/>
            <w:tcBorders>
              <w:left w:val="single" w:sz="4" w:space="0" w:color="auto"/>
              <w:bottom w:val="single" w:sz="4" w:space="0" w:color="auto"/>
            </w:tcBorders>
            <w:shd w:val="clear" w:color="auto" w:fill="D3DFEE"/>
            <w:vAlign w:val="center"/>
          </w:tcPr>
          <w:p w14:paraId="3554FC5B" w14:textId="77777777" w:rsidR="00EC2613" w:rsidRDefault="00EC2613" w:rsidP="004E7A6C">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15</w:t>
            </w:r>
          </w:p>
        </w:tc>
        <w:tc>
          <w:tcPr>
            <w:tcW w:w="1081" w:type="dxa"/>
            <w:tcBorders>
              <w:bottom w:val="single" w:sz="4" w:space="0" w:color="auto"/>
            </w:tcBorders>
            <w:shd w:val="clear" w:color="auto" w:fill="EDF2F8"/>
            <w:vAlign w:val="center"/>
          </w:tcPr>
          <w:p w14:paraId="1861FBA3" w14:textId="77777777" w:rsidR="00EC2613" w:rsidRPr="009360E5" w:rsidRDefault="00EC2613" w:rsidP="004E7A6C">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2</w:t>
            </w:r>
          </w:p>
        </w:tc>
        <w:tc>
          <w:tcPr>
            <w:tcW w:w="2164" w:type="dxa"/>
            <w:tcBorders>
              <w:bottom w:val="single" w:sz="4" w:space="0" w:color="auto"/>
            </w:tcBorders>
            <w:shd w:val="clear" w:color="auto" w:fill="D3DFEE"/>
            <w:vAlign w:val="center"/>
          </w:tcPr>
          <w:p w14:paraId="01FF681F" w14:textId="77777777" w:rsidR="00EC2613" w:rsidRPr="009360E5" w:rsidRDefault="00EC2613" w:rsidP="004E7A6C">
            <w:pPr>
              <w:autoSpaceDE w:val="0"/>
              <w:autoSpaceDN w:val="0"/>
              <w:adjustRightInd w:val="0"/>
              <w:jc w:val="center"/>
              <w:rPr>
                <w:rFonts w:ascii="Cambria" w:hAnsi="Cambria"/>
                <w:color w:val="000000"/>
                <w:sz w:val="28"/>
                <w:szCs w:val="28"/>
                <w:rtl/>
              </w:rPr>
            </w:pPr>
            <w:r>
              <w:rPr>
                <w:rFonts w:ascii="Cambria" w:hAnsi="Cambria" w:hint="cs"/>
                <w:color w:val="000000"/>
                <w:sz w:val="28"/>
                <w:szCs w:val="28"/>
                <w:rtl/>
              </w:rPr>
              <w:t>معدل النمو وطرق قياسه</w:t>
            </w:r>
          </w:p>
        </w:tc>
        <w:tc>
          <w:tcPr>
            <w:tcW w:w="2164" w:type="dxa"/>
            <w:tcBorders>
              <w:bottom w:val="single" w:sz="4" w:space="0" w:color="auto"/>
            </w:tcBorders>
            <w:shd w:val="clear" w:color="auto" w:fill="EDF2F8"/>
            <w:vAlign w:val="center"/>
          </w:tcPr>
          <w:p w14:paraId="3E4A20D0" w14:textId="77777777" w:rsidR="00EC2613" w:rsidRPr="009360E5" w:rsidRDefault="00EC2613" w:rsidP="004E7A6C">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rPr>
              <w:t>الاحصاء اقتصادي</w:t>
            </w:r>
          </w:p>
        </w:tc>
        <w:tc>
          <w:tcPr>
            <w:tcW w:w="1443" w:type="dxa"/>
            <w:tcBorders>
              <w:bottom w:val="single" w:sz="4" w:space="0" w:color="auto"/>
            </w:tcBorders>
            <w:shd w:val="clear" w:color="auto" w:fill="D3DFEE"/>
            <w:vAlign w:val="center"/>
          </w:tcPr>
          <w:p w14:paraId="3CD9A435" w14:textId="77777777" w:rsidR="00EC2613" w:rsidRPr="00D0181D" w:rsidRDefault="00EC2613" w:rsidP="004E7A6C">
            <w:pPr>
              <w:jc w:val="center"/>
              <w:rPr>
                <w:rFonts w:asciiTheme="minorBidi" w:hAnsiTheme="minorBidi" w:cstheme="minorBidi"/>
                <w:color w:val="000000"/>
              </w:rPr>
            </w:pPr>
            <w:r w:rsidRPr="00A5709C">
              <w:rPr>
                <w:rFonts w:asciiTheme="minorBidi" w:hAnsiTheme="minorBidi" w:cstheme="minorBidi"/>
                <w:color w:val="000000"/>
                <w:sz w:val="28"/>
                <w:szCs w:val="28"/>
                <w:rtl/>
              </w:rPr>
              <w:t>نظري</w:t>
            </w:r>
            <w:r>
              <w:rPr>
                <w:rFonts w:asciiTheme="minorBidi" w:hAnsiTheme="minorBidi" w:cstheme="minorBidi" w:hint="cs"/>
                <w:color w:val="000000"/>
                <w:sz w:val="28"/>
                <w:szCs w:val="28"/>
                <w:rtl/>
              </w:rPr>
              <w:t xml:space="preserve"> وتمارين</w:t>
            </w:r>
          </w:p>
        </w:tc>
        <w:tc>
          <w:tcPr>
            <w:tcW w:w="1452" w:type="dxa"/>
            <w:tcBorders>
              <w:bottom w:val="single" w:sz="4" w:space="0" w:color="auto"/>
            </w:tcBorders>
            <w:shd w:val="clear" w:color="auto" w:fill="EDF2F8"/>
            <w:vAlign w:val="center"/>
          </w:tcPr>
          <w:p w14:paraId="047D4B2A" w14:textId="77777777" w:rsidR="00EC2613" w:rsidRPr="009360E5" w:rsidRDefault="00EC2613" w:rsidP="004E7A6C">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bl>
    <w:p w14:paraId="4136E7CD" w14:textId="77777777" w:rsidR="00EC2613" w:rsidRDefault="00EC2613" w:rsidP="004E7A6C">
      <w:pPr>
        <w:shd w:val="clear" w:color="auto" w:fill="FFFFFF"/>
        <w:bidi/>
        <w:spacing w:after="200"/>
        <w:rPr>
          <w:b/>
          <w:sz w:val="32"/>
          <w:szCs w:val="32"/>
        </w:rPr>
      </w:pPr>
    </w:p>
    <w:p w14:paraId="06A942DF" w14:textId="77777777" w:rsidR="00EC2613" w:rsidRDefault="00EC2613">
      <w:pPr>
        <w:shd w:val="clear" w:color="auto" w:fill="FFFFFF"/>
        <w:bidi/>
        <w:spacing w:after="200"/>
        <w:rPr>
          <w:b/>
          <w:sz w:val="32"/>
          <w:szCs w:val="32"/>
          <w:lang w:bidi="ar-IQ"/>
        </w:rPr>
      </w:pPr>
    </w:p>
    <w:p w14:paraId="34884847" w14:textId="77777777" w:rsidR="006C40D8" w:rsidRDefault="00EC2613" w:rsidP="00551179">
      <w:pPr>
        <w:shd w:val="clear" w:color="auto" w:fill="FFFFFF"/>
        <w:tabs>
          <w:tab w:val="center" w:pos="4156"/>
          <w:tab w:val="left" w:pos="6572"/>
        </w:tabs>
        <w:bidi/>
        <w:spacing w:after="200"/>
        <w:rPr>
          <w:b/>
          <w:sz w:val="32"/>
          <w:szCs w:val="32"/>
          <w:rtl/>
        </w:rPr>
      </w:pPr>
      <w:r>
        <w:rPr>
          <w:b/>
          <w:sz w:val="32"/>
          <w:szCs w:val="32"/>
          <w:rtl/>
        </w:rPr>
        <w:tab/>
      </w:r>
    </w:p>
    <w:p w14:paraId="7FA6D496" w14:textId="77777777" w:rsidR="006C40D8" w:rsidRDefault="006C40D8">
      <w:pPr>
        <w:rPr>
          <w:b/>
          <w:sz w:val="32"/>
          <w:szCs w:val="32"/>
          <w:rtl/>
        </w:rPr>
      </w:pPr>
      <w:r>
        <w:rPr>
          <w:b/>
          <w:sz w:val="32"/>
          <w:szCs w:val="32"/>
          <w:rtl/>
        </w:rPr>
        <w:br w:type="page"/>
      </w:r>
    </w:p>
    <w:p w14:paraId="26771066" w14:textId="6B498CAE" w:rsidR="00EC2613" w:rsidRPr="00551179" w:rsidRDefault="00EC2613" w:rsidP="00551179">
      <w:pPr>
        <w:shd w:val="clear" w:color="auto" w:fill="FFFFFF"/>
        <w:tabs>
          <w:tab w:val="center" w:pos="4156"/>
          <w:tab w:val="left" w:pos="6572"/>
        </w:tabs>
        <w:bidi/>
        <w:spacing w:after="200"/>
        <w:rPr>
          <w:sz w:val="32"/>
          <w:szCs w:val="32"/>
        </w:rPr>
      </w:pPr>
      <w:r>
        <w:rPr>
          <w:b/>
          <w:sz w:val="32"/>
          <w:szCs w:val="32"/>
          <w:rtl/>
        </w:rPr>
        <w:t>نموذج وصف المقرر</w:t>
      </w:r>
      <w:r>
        <w:rPr>
          <w:b/>
          <w:sz w:val="32"/>
          <w:szCs w:val="32"/>
          <w:rtl/>
        </w:rPr>
        <w:tab/>
      </w:r>
    </w:p>
    <w:tbl>
      <w:tblPr>
        <w:tblpPr w:leftFromText="180" w:rightFromText="180" w:vertAnchor="text" w:tblpY="423"/>
        <w:bidiVisual/>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540"/>
        <w:gridCol w:w="360"/>
        <w:gridCol w:w="2250"/>
        <w:gridCol w:w="957"/>
        <w:gridCol w:w="12"/>
        <w:gridCol w:w="1344"/>
        <w:gridCol w:w="1590"/>
        <w:gridCol w:w="1590"/>
      </w:tblGrid>
      <w:tr w:rsidR="00EC2613" w14:paraId="26F963D4" w14:textId="77777777">
        <w:tc>
          <w:tcPr>
            <w:tcW w:w="9540" w:type="dxa"/>
            <w:gridSpan w:val="9"/>
            <w:shd w:val="clear" w:color="auto" w:fill="DEEAF6"/>
          </w:tcPr>
          <w:p w14:paraId="40BCD30D"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color w:val="000000"/>
                <w:sz w:val="28"/>
                <w:szCs w:val="28"/>
                <w:rtl/>
              </w:rPr>
              <w:t>:</w:t>
            </w:r>
          </w:p>
        </w:tc>
      </w:tr>
      <w:tr w:rsidR="00EC2613" w14:paraId="2CAEBBE6" w14:textId="77777777">
        <w:tc>
          <w:tcPr>
            <w:tcW w:w="9540" w:type="dxa"/>
            <w:gridSpan w:val="9"/>
            <w:shd w:val="clear" w:color="auto" w:fill="auto"/>
          </w:tcPr>
          <w:p w14:paraId="48778825" w14:textId="77777777" w:rsidR="00EC2613" w:rsidRDefault="00EC2613" w:rsidP="006D0AD9">
            <w:pPr>
              <w:tabs>
                <w:tab w:val="left" w:pos="2701"/>
              </w:tabs>
              <w:bidi/>
              <w:ind w:right="-426"/>
              <w:jc w:val="both"/>
              <w:rPr>
                <w:rFonts w:ascii="Simplified Arabic" w:eastAsia="Simplified Arabic" w:hAnsi="Simplified Arabic" w:cs="Simplified Arabic"/>
                <w:sz w:val="28"/>
                <w:szCs w:val="28"/>
                <w:rtl/>
                <w:lang w:bidi="ar-IQ"/>
              </w:rPr>
            </w:pPr>
            <w:r>
              <w:rPr>
                <w:rFonts w:ascii="Cambria" w:hAnsi="Cambria" w:hint="eastAsia"/>
                <w:color w:val="000000"/>
                <w:sz w:val="28"/>
                <w:szCs w:val="28"/>
                <w:rtl/>
                <w:lang w:bidi="ar-EG"/>
              </w:rPr>
              <w:t>ا</w:t>
            </w:r>
            <w:r>
              <w:rPr>
                <w:rFonts w:ascii="Cambria" w:hAnsi="Cambria" w:hint="cs"/>
                <w:color w:val="000000"/>
                <w:sz w:val="28"/>
                <w:szCs w:val="28"/>
                <w:rtl/>
                <w:lang w:bidi="ar-EG"/>
              </w:rPr>
              <w:t xml:space="preserve">لتنمية الاقتصادية </w:t>
            </w:r>
            <w:r>
              <w:rPr>
                <w:rFonts w:ascii="Cambria" w:hAnsi="Cambria"/>
                <w:color w:val="000000"/>
                <w:sz w:val="28"/>
                <w:szCs w:val="28"/>
                <w:lang w:bidi="ar-IQ"/>
              </w:rPr>
              <w:t>Economic Development</w:t>
            </w:r>
          </w:p>
        </w:tc>
      </w:tr>
      <w:tr w:rsidR="00EC2613" w14:paraId="1989EBC6" w14:textId="77777777">
        <w:tc>
          <w:tcPr>
            <w:tcW w:w="9540" w:type="dxa"/>
            <w:gridSpan w:val="9"/>
            <w:shd w:val="clear" w:color="auto" w:fill="DEEAF6"/>
          </w:tcPr>
          <w:p w14:paraId="466B32D5"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 رمز المقرر</w:t>
            </w:r>
            <w:r>
              <w:rPr>
                <w:rFonts w:ascii="Cambria" w:eastAsia="Cambria" w:hAnsi="Cambria" w:cs="Cambria"/>
                <w:color w:val="000000"/>
                <w:sz w:val="28"/>
                <w:szCs w:val="28"/>
                <w:rtl/>
              </w:rPr>
              <w:t xml:space="preserve">: </w:t>
            </w:r>
          </w:p>
        </w:tc>
      </w:tr>
      <w:tr w:rsidR="00EC2613" w14:paraId="7ADEB0DE" w14:textId="77777777">
        <w:tc>
          <w:tcPr>
            <w:tcW w:w="9540" w:type="dxa"/>
            <w:gridSpan w:val="9"/>
            <w:shd w:val="clear" w:color="auto" w:fill="auto"/>
          </w:tcPr>
          <w:p w14:paraId="5B26CEF7" w14:textId="77777777" w:rsidR="00EC2613" w:rsidRDefault="00EC2613">
            <w:pPr>
              <w:bidi/>
              <w:ind w:right="-426"/>
              <w:jc w:val="both"/>
              <w:rPr>
                <w:rFonts w:ascii="Simplified Arabic" w:eastAsia="Simplified Arabic" w:hAnsi="Simplified Arabic" w:cs="Simplified Arabic"/>
                <w:sz w:val="28"/>
                <w:szCs w:val="28"/>
              </w:rPr>
            </w:pPr>
          </w:p>
        </w:tc>
      </w:tr>
      <w:tr w:rsidR="00EC2613" w14:paraId="0B497099" w14:textId="77777777">
        <w:tc>
          <w:tcPr>
            <w:tcW w:w="9540" w:type="dxa"/>
            <w:gridSpan w:val="9"/>
            <w:shd w:val="clear" w:color="auto" w:fill="DEEAF6"/>
          </w:tcPr>
          <w:p w14:paraId="4C343E5E"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الدراسي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w:t>
            </w:r>
          </w:p>
        </w:tc>
      </w:tr>
      <w:tr w:rsidR="00EC2613" w14:paraId="63933164" w14:textId="77777777">
        <w:tc>
          <w:tcPr>
            <w:tcW w:w="9540" w:type="dxa"/>
            <w:gridSpan w:val="9"/>
            <w:shd w:val="clear" w:color="auto" w:fill="auto"/>
          </w:tcPr>
          <w:p w14:paraId="1B7145E5" w14:textId="77777777" w:rsidR="00EC2613" w:rsidRDefault="00EC2613" w:rsidP="00786185">
            <w:pPr>
              <w:bidi/>
              <w:ind w:right="-426"/>
              <w:jc w:val="both"/>
              <w:rPr>
                <w:rFonts w:ascii="Simplified Arabic" w:eastAsia="Simplified Arabic" w:hAnsi="Simplified Arabic" w:cs="Simplified Arabic"/>
                <w:sz w:val="28"/>
                <w:szCs w:val="28"/>
              </w:rPr>
            </w:pPr>
            <w:r>
              <w:rPr>
                <w:rFonts w:ascii="Cambria" w:hAnsi="Cambria" w:hint="cs"/>
                <w:color w:val="000000"/>
                <w:sz w:val="28"/>
                <w:szCs w:val="28"/>
                <w:rtl/>
                <w:lang w:bidi="ar-IQ"/>
              </w:rPr>
              <w:t xml:space="preserve">الفصل الاول </w:t>
            </w:r>
            <w:r>
              <w:rPr>
                <w:rFonts w:ascii="Cambria" w:hAnsi="Cambria"/>
                <w:color w:val="000000"/>
                <w:sz w:val="28"/>
                <w:szCs w:val="28"/>
                <w:lang w:bidi="ar-IQ"/>
              </w:rPr>
              <w:t>202</w:t>
            </w:r>
            <w:r>
              <w:rPr>
                <w:rFonts w:ascii="Cambria" w:hAnsi="Cambria"/>
                <w:color w:val="000000"/>
                <w:sz w:val="28"/>
                <w:szCs w:val="28"/>
                <w:lang w:bidi="ar-EG"/>
              </w:rPr>
              <w:t>3</w:t>
            </w:r>
            <w:r>
              <w:rPr>
                <w:rFonts w:ascii="Cambria" w:hAnsi="Cambria" w:hint="cs"/>
                <w:color w:val="000000"/>
                <w:sz w:val="28"/>
                <w:szCs w:val="28"/>
                <w:rtl/>
                <w:lang w:bidi="ar-IQ"/>
              </w:rPr>
              <w:t>-</w:t>
            </w:r>
            <w:r>
              <w:rPr>
                <w:rFonts w:ascii="Cambria" w:hAnsi="Cambria"/>
                <w:color w:val="000000"/>
                <w:sz w:val="28"/>
                <w:szCs w:val="28"/>
                <w:lang w:bidi="ar-IQ"/>
              </w:rPr>
              <w:t>2024</w:t>
            </w:r>
          </w:p>
        </w:tc>
      </w:tr>
      <w:tr w:rsidR="00EC2613" w14:paraId="7EA9DAAD" w14:textId="77777777">
        <w:tc>
          <w:tcPr>
            <w:tcW w:w="9540" w:type="dxa"/>
            <w:gridSpan w:val="9"/>
            <w:shd w:val="clear" w:color="auto" w:fill="DEEAF6"/>
          </w:tcPr>
          <w:p w14:paraId="20DAA2F2" w14:textId="77777777" w:rsidR="00EC2613" w:rsidRDefault="00EC2613">
            <w:pPr>
              <w:numPr>
                <w:ilvl w:val="0"/>
                <w:numId w:val="8"/>
              </w:numPr>
              <w:bidi/>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الوصف تاريخ التحضير</w:t>
            </w:r>
            <w:r>
              <w:rPr>
                <w:rFonts w:ascii="Cambria" w:eastAsia="Cambria" w:hAnsi="Cambria" w:cs="Cambria"/>
                <w:color w:val="000000"/>
                <w:sz w:val="28"/>
                <w:szCs w:val="28"/>
                <w:rtl/>
              </w:rPr>
              <w:t>:</w:t>
            </w:r>
          </w:p>
        </w:tc>
      </w:tr>
      <w:tr w:rsidR="00EC2613" w14:paraId="407812FB" w14:textId="77777777" w:rsidTr="005C3D14">
        <w:tc>
          <w:tcPr>
            <w:tcW w:w="9540" w:type="dxa"/>
            <w:gridSpan w:val="9"/>
            <w:shd w:val="clear" w:color="auto" w:fill="auto"/>
            <w:vAlign w:val="center"/>
          </w:tcPr>
          <w:p w14:paraId="55372AF6" w14:textId="77777777" w:rsidR="00EC2613" w:rsidRPr="00C54955" w:rsidRDefault="00EC2613" w:rsidP="00CC5FD9">
            <w:pPr>
              <w:autoSpaceDE w:val="0"/>
              <w:autoSpaceDN w:val="0"/>
              <w:adjustRightInd w:val="0"/>
              <w:ind w:left="360"/>
              <w:jc w:val="right"/>
              <w:rPr>
                <w:rFonts w:ascii="Cambria" w:hAnsi="Cambria"/>
                <w:color w:val="000000"/>
                <w:sz w:val="28"/>
                <w:szCs w:val="28"/>
                <w:lang w:bidi="ar-IQ"/>
              </w:rPr>
            </w:pPr>
            <w:r>
              <w:rPr>
                <w:rFonts w:ascii="Cambria" w:hAnsi="Cambria" w:hint="cs"/>
                <w:color w:val="000000"/>
                <w:sz w:val="28"/>
                <w:szCs w:val="28"/>
                <w:rtl/>
                <w:lang w:bidi="ar-IQ"/>
              </w:rPr>
              <w:t>5/8/2023</w:t>
            </w:r>
          </w:p>
        </w:tc>
      </w:tr>
      <w:tr w:rsidR="00EC2613" w14:paraId="2D2CA2E0" w14:textId="77777777">
        <w:tc>
          <w:tcPr>
            <w:tcW w:w="9540" w:type="dxa"/>
            <w:gridSpan w:val="9"/>
            <w:shd w:val="clear" w:color="auto" w:fill="DEEAF6"/>
          </w:tcPr>
          <w:p w14:paraId="597D0B70" w14:textId="77777777" w:rsidR="00EC2613" w:rsidRDefault="00EC2613">
            <w:pPr>
              <w:numPr>
                <w:ilvl w:val="0"/>
                <w:numId w:val="8"/>
              </w:numPr>
              <w:bidi/>
              <w:rPr>
                <w:sz w:val="28"/>
                <w:szCs w:val="28"/>
              </w:rPr>
            </w:pPr>
            <w:r>
              <w:rPr>
                <w:sz w:val="28"/>
                <w:szCs w:val="28"/>
                <w:rtl/>
              </w:rPr>
              <w:t xml:space="preserve">نماذج الحضور المتاحة: </w:t>
            </w:r>
          </w:p>
        </w:tc>
      </w:tr>
      <w:tr w:rsidR="00EC2613" w14:paraId="28CC7CE7" w14:textId="77777777">
        <w:tc>
          <w:tcPr>
            <w:tcW w:w="9540" w:type="dxa"/>
            <w:gridSpan w:val="9"/>
            <w:shd w:val="clear" w:color="auto" w:fill="auto"/>
          </w:tcPr>
          <w:p w14:paraId="24714764" w14:textId="77777777" w:rsidR="00EC2613" w:rsidRPr="00551179" w:rsidRDefault="00EC2613">
            <w:pPr>
              <w:shd w:val="clear" w:color="auto" w:fill="FFFFFF"/>
              <w:bidi/>
              <w:ind w:left="720" w:right="-426"/>
              <w:jc w:val="both"/>
              <w:rPr>
                <w:rFonts w:ascii="Cambria" w:eastAsia="Cambria" w:hAnsi="Cambria" w:cstheme="minorBidi"/>
                <w:color w:val="000000"/>
                <w:sz w:val="28"/>
                <w:szCs w:val="28"/>
                <w:rtl/>
              </w:rPr>
            </w:pPr>
            <w:r>
              <w:rPr>
                <w:rFonts w:ascii="Cambria" w:eastAsia="Cambria" w:hAnsi="Cambria" w:cstheme="minorBidi" w:hint="cs"/>
                <w:color w:val="000000"/>
                <w:sz w:val="28"/>
                <w:szCs w:val="28"/>
                <w:rtl/>
              </w:rPr>
              <w:t>قوائم حضور الطلبة</w:t>
            </w:r>
          </w:p>
        </w:tc>
      </w:tr>
      <w:tr w:rsidR="00EC2613" w14:paraId="0A70A38F" w14:textId="77777777">
        <w:tc>
          <w:tcPr>
            <w:tcW w:w="9540" w:type="dxa"/>
            <w:gridSpan w:val="9"/>
            <w:shd w:val="clear" w:color="auto" w:fill="DEEAF6"/>
          </w:tcPr>
          <w:p w14:paraId="47E07EE3" w14:textId="77777777" w:rsidR="00EC2613" w:rsidRDefault="00EC2613">
            <w:pPr>
              <w:numPr>
                <w:ilvl w:val="0"/>
                <w:numId w:val="8"/>
              </w:numPr>
              <w:bidi/>
              <w:rPr>
                <w:sz w:val="28"/>
                <w:szCs w:val="28"/>
              </w:rPr>
            </w:pPr>
            <w:r>
              <w:rPr>
                <w:sz w:val="28"/>
                <w:szCs w:val="28"/>
                <w:rtl/>
              </w:rPr>
              <w:t>عدد الساعات المعتمدة (الإجمالي) / عدد الوحدات (الإجمالي)</w:t>
            </w:r>
          </w:p>
        </w:tc>
      </w:tr>
      <w:tr w:rsidR="00EC2613" w14:paraId="7E0C3F18" w14:textId="77777777">
        <w:tc>
          <w:tcPr>
            <w:tcW w:w="9540" w:type="dxa"/>
            <w:gridSpan w:val="9"/>
            <w:shd w:val="clear" w:color="auto" w:fill="auto"/>
          </w:tcPr>
          <w:p w14:paraId="1E3F574E" w14:textId="77777777" w:rsidR="00EC2613" w:rsidRPr="00551179" w:rsidRDefault="00EC2613" w:rsidP="003A1946">
            <w:pPr>
              <w:shd w:val="clear" w:color="auto" w:fill="FFFFFF"/>
              <w:bidi/>
              <w:ind w:left="720" w:right="-426"/>
              <w:jc w:val="both"/>
              <w:rPr>
                <w:rFonts w:ascii="Cambria" w:eastAsia="Cambria" w:hAnsi="Cambria"/>
                <w:color w:val="000000"/>
                <w:sz w:val="28"/>
                <w:szCs w:val="28"/>
              </w:rPr>
            </w:pPr>
            <w:r>
              <w:rPr>
                <w:rFonts w:ascii="Cambria" w:eastAsia="Cambria" w:hAnsi="Cambria" w:cs="Cambria" w:hint="cs"/>
                <w:color w:val="000000"/>
                <w:sz w:val="28"/>
                <w:szCs w:val="28"/>
                <w:rtl/>
              </w:rPr>
              <w:t xml:space="preserve">3 </w:t>
            </w:r>
            <w:r>
              <w:rPr>
                <w:rFonts w:ascii="Cambria" w:eastAsia="Cambria" w:hAnsi="Cambria" w:hint="cs"/>
                <w:color w:val="000000"/>
                <w:sz w:val="28"/>
                <w:szCs w:val="28"/>
                <w:rtl/>
              </w:rPr>
              <w:t>ساعات اسبوعياً</w:t>
            </w:r>
          </w:p>
          <w:p w14:paraId="7F050135"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67587BF7" w14:textId="77777777">
        <w:tc>
          <w:tcPr>
            <w:tcW w:w="9540" w:type="dxa"/>
            <w:gridSpan w:val="9"/>
            <w:shd w:val="clear" w:color="auto" w:fill="DEEAF6"/>
          </w:tcPr>
          <w:p w14:paraId="36DD6AD7" w14:textId="77777777" w:rsidR="00EC2613" w:rsidRDefault="00EC2613">
            <w:pPr>
              <w:numPr>
                <w:ilvl w:val="0"/>
                <w:numId w:val="8"/>
              </w:numPr>
              <w:bidi/>
              <w:rPr>
                <w:rFonts w:ascii="Arial" w:eastAsia="Arial" w:hAnsi="Arial" w:cs="Arial"/>
                <w:sz w:val="28"/>
                <w:szCs w:val="28"/>
              </w:rPr>
            </w:pPr>
            <w:r>
              <w:rPr>
                <w:rFonts w:ascii="Arial" w:eastAsia="Arial" w:hAnsi="Arial" w:cs="Arial"/>
                <w:sz w:val="28"/>
                <w:szCs w:val="28"/>
                <w:rtl/>
              </w:rPr>
              <w:t xml:space="preserve">اسم مسؤول المقرر الدراسي (اذكر الكل، إذا كان هناك أكثر من اسم واحد) </w:t>
            </w:r>
          </w:p>
        </w:tc>
      </w:tr>
      <w:tr w:rsidR="00EC2613" w14:paraId="015E3F32" w14:textId="77777777">
        <w:tc>
          <w:tcPr>
            <w:tcW w:w="9540" w:type="dxa"/>
            <w:gridSpan w:val="9"/>
            <w:shd w:val="clear" w:color="auto" w:fill="auto"/>
          </w:tcPr>
          <w:p w14:paraId="4898A5F8" w14:textId="77777777" w:rsidR="00EC2613" w:rsidRPr="00551179" w:rsidRDefault="00EC2613" w:rsidP="009519B4">
            <w:pPr>
              <w:shd w:val="clear" w:color="auto" w:fill="FFFFFF"/>
              <w:bidi/>
              <w:ind w:left="720" w:right="-426"/>
              <w:jc w:val="both"/>
              <w:rPr>
                <w:rFonts w:ascii="Cambria" w:eastAsia="Cambria" w:hAnsi="Cambria"/>
                <w:color w:val="000000"/>
                <w:sz w:val="28"/>
                <w:szCs w:val="28"/>
              </w:rPr>
            </w:pPr>
            <w:r>
              <w:rPr>
                <w:rFonts w:ascii="Cambria" w:eastAsia="Cambria" w:hAnsi="Cambria"/>
                <w:color w:val="000000"/>
                <w:sz w:val="28"/>
                <w:szCs w:val="28"/>
                <w:rtl/>
              </w:rPr>
              <w:t>اسم</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أ.م.د. محمد وحيد حسن</w:t>
            </w:r>
          </w:p>
          <w:p w14:paraId="232402DF" w14:textId="77777777" w:rsidR="00EC2613" w:rsidRPr="00551179" w:rsidRDefault="00EC2613" w:rsidP="009519B4">
            <w:pPr>
              <w:shd w:val="clear" w:color="auto" w:fill="FFFFFF"/>
              <w:bidi/>
              <w:ind w:left="720" w:right="-426"/>
              <w:jc w:val="both"/>
              <w:rPr>
                <w:rFonts w:ascii="Cambria" w:eastAsia="Cambria" w:hAnsi="Cambria" w:cstheme="minorBidi"/>
                <w:color w:val="000000"/>
                <w:sz w:val="28"/>
                <w:szCs w:val="28"/>
                <w:lang w:bidi="ar-EG"/>
              </w:rPr>
            </w:pPr>
            <w:r>
              <w:rPr>
                <w:rFonts w:ascii="Cambria" w:eastAsia="Cambria" w:hAnsi="Cambria"/>
                <w:color w:val="000000"/>
                <w:sz w:val="28"/>
                <w:szCs w:val="28"/>
                <w:rtl/>
              </w:rPr>
              <w:t>البريد الإلكتروني</w:t>
            </w:r>
            <w:r>
              <w:rPr>
                <w:rFonts w:ascii="Cambria" w:eastAsia="Cambria" w:hAnsi="Cambria" w:cs="Cambria"/>
                <w:color w:val="000000"/>
                <w:sz w:val="28"/>
                <w:szCs w:val="28"/>
                <w:rtl/>
              </w:rPr>
              <w:t xml:space="preserve">: </w:t>
            </w:r>
            <w:hyperlink r:id="rId18" w:history="1">
              <w:r w:rsidRPr="00527FE4">
                <w:rPr>
                  <w:rStyle w:val="Hyperlink"/>
                  <w:rFonts w:ascii="Cambria" w:eastAsia="Cambria" w:hAnsi="Cambria" w:cstheme="minorBidi"/>
                  <w:sz w:val="28"/>
                  <w:szCs w:val="28"/>
                  <w:lang w:bidi="ar-EG"/>
                </w:rPr>
                <w:t>mohamed_waheed@uomosul.edu.iq</w:t>
              </w:r>
            </w:hyperlink>
            <w:r>
              <w:rPr>
                <w:rFonts w:ascii="Cambria" w:eastAsia="Cambria" w:hAnsi="Cambria" w:cstheme="minorBidi"/>
                <w:color w:val="000000"/>
                <w:sz w:val="28"/>
                <w:szCs w:val="28"/>
                <w:lang w:bidi="ar-EG"/>
              </w:rPr>
              <w:t xml:space="preserve"> </w:t>
            </w:r>
          </w:p>
          <w:p w14:paraId="378EEE71"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1677E975" w14:textId="77777777">
        <w:tc>
          <w:tcPr>
            <w:tcW w:w="9540" w:type="dxa"/>
            <w:gridSpan w:val="9"/>
            <w:shd w:val="clear" w:color="auto" w:fill="DEEAF6"/>
          </w:tcPr>
          <w:p w14:paraId="17AB01FC" w14:textId="77777777" w:rsidR="00EC2613" w:rsidRDefault="00EC2613">
            <w:pPr>
              <w:numPr>
                <w:ilvl w:val="0"/>
                <w:numId w:val="8"/>
              </w:numPr>
              <w:bidi/>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أهداف المقرر </w:t>
            </w:r>
          </w:p>
        </w:tc>
      </w:tr>
      <w:tr w:rsidR="00EC2613" w14:paraId="4A8C9C17" w14:textId="77777777">
        <w:tc>
          <w:tcPr>
            <w:tcW w:w="5016" w:type="dxa"/>
            <w:gridSpan w:val="6"/>
            <w:shd w:val="clear" w:color="auto" w:fill="auto"/>
          </w:tcPr>
          <w:p w14:paraId="1143E25E" w14:textId="77777777" w:rsidR="00EC2613" w:rsidRDefault="00EC2613">
            <w:pPr>
              <w:shd w:val="clear" w:color="auto" w:fill="FFFFFF"/>
              <w:bidi/>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أهداف المقرر</w:t>
            </w:r>
          </w:p>
        </w:tc>
        <w:tc>
          <w:tcPr>
            <w:tcW w:w="4524" w:type="dxa"/>
            <w:gridSpan w:val="3"/>
            <w:shd w:val="clear" w:color="auto" w:fill="auto"/>
          </w:tcPr>
          <w:p w14:paraId="744FFC76" w14:textId="4D41A243" w:rsidR="00EC2613" w:rsidRPr="00583B91" w:rsidRDefault="00EC2613" w:rsidP="00786185">
            <w:pPr>
              <w:bidi/>
              <w:jc w:val="both"/>
              <w:rPr>
                <w:rFonts w:ascii="Arial" w:hAnsi="Arial" w:cs="Arial"/>
                <w:color w:val="000000"/>
                <w:sz w:val="28"/>
                <w:szCs w:val="28"/>
                <w:rtl/>
              </w:rPr>
            </w:pPr>
            <w:r>
              <w:rPr>
                <w:rFonts w:ascii="Arial" w:hAnsi="Arial" w:cs="Arial" w:hint="cs"/>
                <w:color w:val="000000"/>
                <w:sz w:val="28"/>
                <w:szCs w:val="28"/>
                <w:rtl/>
              </w:rPr>
              <w:t>في هذا الكورس يتم تعريف الطالب ب</w:t>
            </w:r>
            <w:r w:rsidRPr="00583B91">
              <w:rPr>
                <w:rFonts w:ascii="Arial" w:hAnsi="Arial" w:cs="Arial" w:hint="cs"/>
                <w:color w:val="000000"/>
                <w:sz w:val="28"/>
                <w:szCs w:val="28"/>
                <w:rtl/>
              </w:rPr>
              <w:t xml:space="preserve">الاطار النظري </w:t>
            </w:r>
            <w:r w:rsidR="001F6B13" w:rsidRPr="00583B91">
              <w:rPr>
                <w:rFonts w:ascii="Arial" w:hAnsi="Arial" w:cs="Arial" w:hint="cs"/>
                <w:color w:val="000000"/>
                <w:sz w:val="28"/>
                <w:szCs w:val="28"/>
                <w:rtl/>
              </w:rPr>
              <w:t xml:space="preserve">للتنمية </w:t>
            </w:r>
            <w:r w:rsidR="001F6B13">
              <w:rPr>
                <w:rFonts w:ascii="Arial" w:hAnsi="Arial" w:cs="Arial" w:hint="cs"/>
                <w:color w:val="000000"/>
                <w:sz w:val="28"/>
                <w:szCs w:val="28"/>
                <w:rtl/>
              </w:rPr>
              <w:t>من</w:t>
            </w:r>
            <w:r w:rsidRPr="00583B91">
              <w:rPr>
                <w:rFonts w:ascii="Arial" w:hAnsi="Arial" w:cs="Arial" w:hint="cs"/>
                <w:color w:val="000000"/>
                <w:sz w:val="28"/>
                <w:szCs w:val="28"/>
                <w:rtl/>
              </w:rPr>
              <w:t xml:space="preserve"> خلا</w:t>
            </w:r>
            <w:r>
              <w:rPr>
                <w:rFonts w:ascii="Arial" w:hAnsi="Arial" w:cs="Arial" w:hint="cs"/>
                <w:color w:val="000000"/>
                <w:sz w:val="28"/>
                <w:szCs w:val="28"/>
                <w:rtl/>
              </w:rPr>
              <w:t xml:space="preserve">ل التعرف على ظاهرة التخلف وخصائصه </w:t>
            </w:r>
            <w:r w:rsidRPr="00583B91">
              <w:rPr>
                <w:rFonts w:ascii="Arial" w:hAnsi="Arial" w:cs="Arial" w:hint="cs"/>
                <w:color w:val="000000"/>
                <w:sz w:val="28"/>
                <w:szCs w:val="28"/>
                <w:rtl/>
              </w:rPr>
              <w:t>ومعاييره</w:t>
            </w:r>
            <w:r>
              <w:rPr>
                <w:rFonts w:ascii="Arial" w:hAnsi="Arial" w:cs="Arial" w:hint="cs"/>
                <w:color w:val="000000"/>
                <w:sz w:val="28"/>
                <w:szCs w:val="28"/>
                <w:rtl/>
              </w:rPr>
              <w:t xml:space="preserve"> </w:t>
            </w:r>
            <w:r w:rsidRPr="00583B91">
              <w:rPr>
                <w:rFonts w:ascii="Arial" w:hAnsi="Arial" w:cs="Arial" w:hint="cs"/>
                <w:color w:val="000000"/>
                <w:sz w:val="28"/>
                <w:szCs w:val="28"/>
                <w:rtl/>
              </w:rPr>
              <w:t xml:space="preserve">توضيح كيفية التخلص من ظاهرة التخلف، للوصول الى مفهوم التنمية وكذلك اهم النظريات المفسرة للنمو الاقتصادي فضلا عن السياسات المتبعة للتنمية الاقتصادية </w:t>
            </w:r>
            <w:r>
              <w:rPr>
                <w:rFonts w:ascii="Arial" w:hAnsi="Arial" w:cs="Arial" w:hint="cs"/>
                <w:color w:val="000000"/>
                <w:sz w:val="28"/>
                <w:szCs w:val="28"/>
                <w:rtl/>
              </w:rPr>
              <w:t xml:space="preserve"> </w:t>
            </w:r>
          </w:p>
          <w:p w14:paraId="3B9527ED" w14:textId="6B09C555" w:rsidR="00EC2613" w:rsidRPr="009A7C20" w:rsidRDefault="00EC2613" w:rsidP="00786185">
            <w:pPr>
              <w:autoSpaceDE w:val="0"/>
              <w:autoSpaceDN w:val="0"/>
              <w:bidi/>
              <w:adjustRightInd w:val="0"/>
              <w:jc w:val="both"/>
              <w:rPr>
                <w:rFonts w:ascii="Arial" w:hAnsi="Arial" w:cs="Arial"/>
                <w:color w:val="000000"/>
                <w:sz w:val="28"/>
                <w:szCs w:val="28"/>
                <w:rtl/>
              </w:rPr>
            </w:pPr>
            <w:r w:rsidRPr="00583B91">
              <w:rPr>
                <w:rFonts w:ascii="Arial" w:hAnsi="Arial" w:cs="Arial" w:hint="cs"/>
                <w:color w:val="000000"/>
                <w:sz w:val="28"/>
                <w:szCs w:val="28"/>
                <w:rtl/>
              </w:rPr>
              <w:t xml:space="preserve">تبين للطالب ان الهدف الرئيس للتنمية الاقتصادية هو الاهتمام </w:t>
            </w:r>
            <w:r w:rsidR="001F6B13" w:rsidRPr="00583B91">
              <w:rPr>
                <w:rFonts w:ascii="Arial" w:hAnsi="Arial" w:cs="Arial" w:hint="cs"/>
                <w:color w:val="000000"/>
                <w:sz w:val="28"/>
                <w:szCs w:val="28"/>
                <w:rtl/>
              </w:rPr>
              <w:t>بأكثر</w:t>
            </w:r>
            <w:r w:rsidRPr="00583B91">
              <w:rPr>
                <w:rFonts w:ascii="Arial" w:hAnsi="Arial" w:cs="Arial" w:hint="cs"/>
                <w:color w:val="000000"/>
                <w:sz w:val="28"/>
                <w:szCs w:val="28"/>
                <w:rtl/>
              </w:rPr>
              <w:t xml:space="preserve"> الامور الت</w:t>
            </w:r>
            <w:r>
              <w:rPr>
                <w:rFonts w:ascii="Arial" w:hAnsi="Arial" w:cs="Arial" w:hint="cs"/>
                <w:color w:val="000000"/>
                <w:sz w:val="28"/>
                <w:szCs w:val="28"/>
                <w:rtl/>
              </w:rPr>
              <w:t>ي تتعلق بحياة الافراد ومستقبلهم،</w:t>
            </w:r>
            <w:r>
              <w:rPr>
                <w:rFonts w:ascii="Arial" w:hAnsi="Arial" w:cs="Arial" w:hint="cs"/>
                <w:color w:val="000000"/>
                <w:sz w:val="28"/>
                <w:szCs w:val="28"/>
                <w:rtl/>
                <w:lang w:bidi="ar-IQ"/>
              </w:rPr>
              <w:t xml:space="preserve"> و</w:t>
            </w:r>
            <w:r>
              <w:rPr>
                <w:rFonts w:ascii="Arial" w:hAnsi="Arial" w:cs="Arial" w:hint="cs"/>
                <w:color w:val="000000"/>
                <w:sz w:val="28"/>
                <w:szCs w:val="28"/>
                <w:rtl/>
              </w:rPr>
              <w:t>تعريف</w:t>
            </w:r>
            <w:r w:rsidRPr="00583B91">
              <w:rPr>
                <w:rFonts w:ascii="Arial" w:hAnsi="Arial" w:cs="Arial" w:hint="cs"/>
                <w:color w:val="000000"/>
                <w:sz w:val="28"/>
                <w:szCs w:val="28"/>
                <w:rtl/>
              </w:rPr>
              <w:t xml:space="preserve"> الطالب بنظريات التنمية والالمام بالمؤشرات التنموية وتشخيص اهم المشاكل الاقتصادي</w:t>
            </w:r>
            <w:r>
              <w:rPr>
                <w:rFonts w:ascii="Arial" w:hAnsi="Arial" w:cs="Arial" w:hint="cs"/>
                <w:color w:val="000000"/>
                <w:sz w:val="28"/>
                <w:szCs w:val="28"/>
                <w:rtl/>
              </w:rPr>
              <w:t>ة</w:t>
            </w:r>
          </w:p>
          <w:p w14:paraId="6429844A" w14:textId="77777777" w:rsidR="00EC2613" w:rsidRDefault="00EC2613" w:rsidP="00273281">
            <w:pPr>
              <w:autoSpaceDE w:val="0"/>
              <w:autoSpaceDN w:val="0"/>
              <w:bidi/>
              <w:adjustRightInd w:val="0"/>
              <w:jc w:val="lowKashida"/>
              <w:rPr>
                <w:rFonts w:ascii="Arial" w:hAnsi="Arial" w:cs="Arial"/>
                <w:color w:val="000000"/>
                <w:sz w:val="28"/>
                <w:szCs w:val="28"/>
                <w:rtl/>
              </w:rPr>
            </w:pPr>
          </w:p>
          <w:p w14:paraId="27C4F8E1" w14:textId="77777777" w:rsidR="00EC2613" w:rsidRDefault="00EC2613" w:rsidP="009E368D">
            <w:pPr>
              <w:bidi/>
              <w:ind w:left="1170" w:right="-426"/>
              <w:jc w:val="both"/>
              <w:rPr>
                <w:b/>
                <w:sz w:val="22"/>
                <w:szCs w:val="22"/>
              </w:rPr>
            </w:pPr>
          </w:p>
        </w:tc>
      </w:tr>
      <w:tr w:rsidR="00EC2613" w14:paraId="176181C3" w14:textId="77777777">
        <w:tc>
          <w:tcPr>
            <w:tcW w:w="9540" w:type="dxa"/>
            <w:gridSpan w:val="9"/>
            <w:shd w:val="clear" w:color="auto" w:fill="DEEAF6"/>
          </w:tcPr>
          <w:p w14:paraId="0F4CFBB8" w14:textId="77777777" w:rsidR="00EC2613" w:rsidRDefault="00EC2613">
            <w:pPr>
              <w:numPr>
                <w:ilvl w:val="0"/>
                <w:numId w:val="8"/>
              </w:numPr>
              <w:bidi/>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EC2613" w14:paraId="00E9E4A3" w14:textId="77777777">
        <w:tc>
          <w:tcPr>
            <w:tcW w:w="1437" w:type="dxa"/>
            <w:gridSpan w:val="2"/>
            <w:shd w:val="clear" w:color="auto" w:fill="auto"/>
          </w:tcPr>
          <w:p w14:paraId="12BBC6FF" w14:textId="77777777" w:rsidR="00EC2613" w:rsidRDefault="00EC2613">
            <w:pPr>
              <w:shd w:val="clear" w:color="auto" w:fill="FFFFFF"/>
              <w:bidi/>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إستراتيجية</w:t>
            </w:r>
          </w:p>
        </w:tc>
        <w:tc>
          <w:tcPr>
            <w:tcW w:w="8103" w:type="dxa"/>
            <w:gridSpan w:val="7"/>
            <w:shd w:val="clear" w:color="auto" w:fill="auto"/>
          </w:tcPr>
          <w:p w14:paraId="48CDDE1B"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التعليم المباشر.</w:t>
            </w:r>
          </w:p>
          <w:p w14:paraId="1CCE97DD"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التعليم غير المباشر</w:t>
            </w:r>
          </w:p>
          <w:p w14:paraId="3CA4BBE6"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التعليم الموجه</w:t>
            </w:r>
          </w:p>
          <w:p w14:paraId="16C92C64"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المناقشة</w:t>
            </w:r>
          </w:p>
          <w:p w14:paraId="3EB8B6E5" w14:textId="77777777" w:rsidR="00EC2613"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Pr>
                <w:rFonts w:ascii="Cambria" w:eastAsia="Cambria" w:hAnsi="Cambria" w:hint="cs"/>
                <w:color w:val="000000"/>
                <w:sz w:val="28"/>
                <w:szCs w:val="28"/>
                <w:rtl/>
              </w:rPr>
              <w:t>استراتيجية التعلم القائم على اعداد التقارير</w:t>
            </w:r>
          </w:p>
          <w:p w14:paraId="4F4D3C5E" w14:textId="77777777" w:rsidR="00EC2613" w:rsidRPr="008B5FC5" w:rsidRDefault="00EC2613">
            <w:pPr>
              <w:pStyle w:val="a8"/>
              <w:numPr>
                <w:ilvl w:val="1"/>
                <w:numId w:val="10"/>
              </w:numPr>
              <w:shd w:val="clear" w:color="auto" w:fill="FFFFFF"/>
              <w:bidi/>
              <w:spacing w:after="0" w:line="240" w:lineRule="auto"/>
              <w:ind w:right="-426"/>
              <w:jc w:val="both"/>
              <w:rPr>
                <w:rFonts w:ascii="Cambria" w:eastAsia="Cambria" w:hAnsi="Cambria" w:cs="Cambria"/>
                <w:color w:val="000000"/>
                <w:sz w:val="28"/>
                <w:szCs w:val="28"/>
              </w:rPr>
            </w:pPr>
            <w:r w:rsidRPr="008B5FC5">
              <w:rPr>
                <w:rFonts w:ascii="Cambria" w:eastAsia="Cambria" w:hAnsi="Cambria"/>
                <w:color w:val="000000"/>
                <w:sz w:val="28"/>
                <w:szCs w:val="28"/>
                <w:rtl/>
              </w:rPr>
              <w:t>استراتيجية العصف الذهني</w:t>
            </w:r>
          </w:p>
          <w:p w14:paraId="6111BF6F"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7BA0F8DE" w14:textId="77777777">
        <w:tc>
          <w:tcPr>
            <w:tcW w:w="9540" w:type="dxa"/>
            <w:gridSpan w:val="9"/>
            <w:shd w:val="clear" w:color="auto" w:fill="DEEAF6"/>
          </w:tcPr>
          <w:p w14:paraId="27F4F67E" w14:textId="77777777" w:rsidR="00EC2613" w:rsidRDefault="00EC2613">
            <w:pPr>
              <w:numPr>
                <w:ilvl w:val="0"/>
                <w:numId w:val="8"/>
              </w:numPr>
              <w:bidi/>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هيكل المقرر</w:t>
            </w:r>
          </w:p>
        </w:tc>
      </w:tr>
      <w:tr w:rsidR="00EC2613" w14:paraId="405726F5" w14:textId="77777777">
        <w:trPr>
          <w:trHeight w:val="182"/>
        </w:trPr>
        <w:tc>
          <w:tcPr>
            <w:tcW w:w="897" w:type="dxa"/>
            <w:shd w:val="clear" w:color="auto" w:fill="BDD6EE"/>
          </w:tcPr>
          <w:p w14:paraId="697851B9"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أسبوع  </w:t>
            </w:r>
          </w:p>
        </w:tc>
        <w:tc>
          <w:tcPr>
            <w:tcW w:w="900" w:type="dxa"/>
            <w:gridSpan w:val="2"/>
            <w:shd w:val="clear" w:color="auto" w:fill="BDD6EE"/>
          </w:tcPr>
          <w:p w14:paraId="47E40C2F"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الساعات </w:t>
            </w:r>
          </w:p>
        </w:tc>
        <w:tc>
          <w:tcPr>
            <w:tcW w:w="2250" w:type="dxa"/>
            <w:shd w:val="clear" w:color="auto" w:fill="BDD6EE"/>
          </w:tcPr>
          <w:p w14:paraId="12B44915"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مخرجات التعلم المطلوبة </w:t>
            </w:r>
          </w:p>
        </w:tc>
        <w:tc>
          <w:tcPr>
            <w:tcW w:w="2313" w:type="dxa"/>
            <w:gridSpan w:val="3"/>
            <w:shd w:val="clear" w:color="auto" w:fill="BDD6EE"/>
          </w:tcPr>
          <w:p w14:paraId="29647496"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اسم الوحدة أو الموضوع </w:t>
            </w:r>
          </w:p>
        </w:tc>
        <w:tc>
          <w:tcPr>
            <w:tcW w:w="1590" w:type="dxa"/>
            <w:shd w:val="clear" w:color="auto" w:fill="BDD6EE"/>
          </w:tcPr>
          <w:p w14:paraId="0DD95CB0"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66C57645" w14:textId="77777777" w:rsidR="00EC2613" w:rsidRDefault="00EC2613">
            <w:pPr>
              <w:bidi/>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 xml:space="preserve">طريقة التقييم </w:t>
            </w:r>
          </w:p>
        </w:tc>
      </w:tr>
      <w:tr w:rsidR="00EC2613" w14:paraId="105FE9BA" w14:textId="77777777" w:rsidTr="00177274">
        <w:trPr>
          <w:trHeight w:val="70"/>
        </w:trPr>
        <w:tc>
          <w:tcPr>
            <w:tcW w:w="897" w:type="dxa"/>
            <w:shd w:val="clear" w:color="auto" w:fill="auto"/>
          </w:tcPr>
          <w:p w14:paraId="6A7E6270"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900" w:type="dxa"/>
            <w:gridSpan w:val="2"/>
            <w:shd w:val="clear" w:color="auto" w:fill="auto"/>
          </w:tcPr>
          <w:p w14:paraId="0D934FF0"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2250" w:type="dxa"/>
            <w:shd w:val="clear" w:color="auto" w:fill="auto"/>
          </w:tcPr>
          <w:p w14:paraId="676E5738" w14:textId="77777777" w:rsidR="00EC2613" w:rsidRDefault="00EC2613">
            <w:pPr>
              <w:shd w:val="clear" w:color="auto" w:fill="FFFFFF"/>
              <w:bidi/>
              <w:ind w:left="720" w:right="-426"/>
              <w:jc w:val="both"/>
              <w:rPr>
                <w:rFonts w:ascii="Cambria" w:eastAsia="Cambria" w:hAnsi="Cambria" w:cs="Cambria"/>
                <w:color w:val="000000"/>
                <w:sz w:val="28"/>
                <w:szCs w:val="28"/>
              </w:rPr>
            </w:pPr>
          </w:p>
          <w:p w14:paraId="0F14DF8E" w14:textId="77777777" w:rsidR="00EC2613" w:rsidRDefault="00EC2613">
            <w:pPr>
              <w:shd w:val="clear" w:color="auto" w:fill="FFFFFF"/>
              <w:bidi/>
              <w:ind w:left="720" w:right="-426"/>
              <w:jc w:val="both"/>
              <w:rPr>
                <w:rFonts w:ascii="Cambria" w:eastAsia="Cambria" w:hAnsi="Cambria" w:cs="Cambria"/>
                <w:color w:val="000000"/>
                <w:sz w:val="28"/>
                <w:szCs w:val="28"/>
              </w:rPr>
            </w:pPr>
          </w:p>
          <w:p w14:paraId="2ED106C1" w14:textId="77777777" w:rsidR="00EC2613" w:rsidRDefault="00EC2613">
            <w:pPr>
              <w:shd w:val="clear" w:color="auto" w:fill="FFFFFF"/>
              <w:bidi/>
              <w:ind w:left="720" w:right="-426"/>
              <w:jc w:val="both"/>
              <w:rPr>
                <w:rFonts w:ascii="Cambria" w:eastAsia="Cambria" w:hAnsi="Cambria" w:cs="Cambria"/>
                <w:color w:val="000000"/>
                <w:sz w:val="28"/>
                <w:szCs w:val="28"/>
              </w:rPr>
            </w:pPr>
          </w:p>
          <w:p w14:paraId="23FCEE7C" w14:textId="77777777" w:rsidR="00EC2613" w:rsidRDefault="00EC2613">
            <w:pPr>
              <w:shd w:val="clear" w:color="auto" w:fill="FFFFFF"/>
              <w:bidi/>
              <w:ind w:left="720" w:right="-426"/>
              <w:jc w:val="both"/>
              <w:rPr>
                <w:rFonts w:ascii="Cambria" w:eastAsia="Cambria" w:hAnsi="Cambria" w:cs="Cambria"/>
                <w:color w:val="000000"/>
                <w:sz w:val="28"/>
                <w:szCs w:val="28"/>
              </w:rPr>
            </w:pPr>
          </w:p>
          <w:p w14:paraId="3955D2C1"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2313" w:type="dxa"/>
            <w:gridSpan w:val="3"/>
            <w:shd w:val="clear" w:color="auto" w:fill="auto"/>
          </w:tcPr>
          <w:p w14:paraId="2C83096F"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1590" w:type="dxa"/>
            <w:shd w:val="clear" w:color="auto" w:fill="auto"/>
          </w:tcPr>
          <w:p w14:paraId="3A0DC091" w14:textId="77777777" w:rsidR="00EC2613" w:rsidRDefault="00EC2613">
            <w:pPr>
              <w:shd w:val="clear" w:color="auto" w:fill="FFFFFF"/>
              <w:bidi/>
              <w:ind w:left="720" w:right="-426"/>
              <w:jc w:val="both"/>
              <w:rPr>
                <w:rFonts w:ascii="Cambria" w:eastAsia="Cambria" w:hAnsi="Cambria" w:cs="Cambria"/>
                <w:color w:val="000000"/>
                <w:sz w:val="28"/>
                <w:szCs w:val="28"/>
              </w:rPr>
            </w:pPr>
          </w:p>
        </w:tc>
        <w:tc>
          <w:tcPr>
            <w:tcW w:w="1590" w:type="dxa"/>
            <w:shd w:val="clear" w:color="auto" w:fill="auto"/>
          </w:tcPr>
          <w:p w14:paraId="3CA13AF7"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03802D0A" w14:textId="77777777">
        <w:tc>
          <w:tcPr>
            <w:tcW w:w="9540" w:type="dxa"/>
            <w:gridSpan w:val="9"/>
            <w:shd w:val="clear" w:color="auto" w:fill="DEEAF6"/>
          </w:tcPr>
          <w:p w14:paraId="4A964FCC" w14:textId="77777777" w:rsidR="00EC2613" w:rsidRDefault="00EC2613">
            <w:pPr>
              <w:numPr>
                <w:ilvl w:val="0"/>
                <w:numId w:val="8"/>
              </w:numPr>
              <w:bidi/>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EC2613" w14:paraId="7E49041C" w14:textId="77777777">
        <w:tc>
          <w:tcPr>
            <w:tcW w:w="9540" w:type="dxa"/>
            <w:gridSpan w:val="9"/>
            <w:shd w:val="clear" w:color="auto" w:fill="auto"/>
          </w:tcPr>
          <w:p w14:paraId="674C89A2" w14:textId="537E5AF6" w:rsidR="00EC2613" w:rsidRDefault="00EC2613">
            <w:pPr>
              <w:shd w:val="clear" w:color="auto" w:fill="FFFFFF"/>
              <w:bidi/>
              <w:jc w:val="both"/>
              <w:rPr>
                <w:rFonts w:ascii="Cambria" w:eastAsia="Cambria" w:hAnsi="Cambria" w:cs="Cambria"/>
                <w:color w:val="000000"/>
                <w:sz w:val="24"/>
                <w:szCs w:val="24"/>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حسب المهام الموكلة للطالب مثل التحضير </w:t>
            </w:r>
            <w:r w:rsidR="001F6B13">
              <w:rPr>
                <w:rFonts w:ascii="Cambria" w:eastAsia="Cambria" w:hAnsi="Cambria" w:hint="cs"/>
                <w:color w:val="000000"/>
                <w:sz w:val="24"/>
                <w:szCs w:val="24"/>
                <w:rtl/>
              </w:rPr>
              <w:t>اليومي،</w:t>
            </w:r>
            <w:r>
              <w:rPr>
                <w:rFonts w:ascii="Cambria" w:eastAsia="Cambria" w:hAnsi="Cambria"/>
                <w:color w:val="000000"/>
                <w:sz w:val="24"/>
                <w:szCs w:val="24"/>
                <w:rtl/>
              </w:rPr>
              <w:t xml:space="preserve"> </w:t>
            </w:r>
            <w:r>
              <w:rPr>
                <w:rFonts w:ascii="Cambria" w:eastAsia="Cambria" w:hAnsi="Cambria" w:hint="cs"/>
                <w:color w:val="000000"/>
                <w:sz w:val="24"/>
                <w:szCs w:val="24"/>
                <w:rtl/>
              </w:rPr>
              <w:t xml:space="preserve">الواجبات، </w:t>
            </w:r>
            <w:r>
              <w:rPr>
                <w:rFonts w:ascii="Cambria" w:eastAsia="Cambria" w:hAnsi="Cambria"/>
                <w:color w:val="000000"/>
                <w:sz w:val="24"/>
                <w:szCs w:val="24"/>
                <w:rtl/>
              </w:rPr>
              <w:t>الامتحانات الشفوية اليومية أو الشهرية أو  التحريرية ، التقارير</w:t>
            </w:r>
            <w:r>
              <w:rPr>
                <w:rFonts w:ascii="Cambria" w:eastAsia="Cambria" w:hAnsi="Cambria" w:hint="cs"/>
                <w:color w:val="000000"/>
                <w:sz w:val="24"/>
                <w:szCs w:val="24"/>
                <w:rtl/>
              </w:rPr>
              <w:t>، الامتحان النهائي</w:t>
            </w:r>
            <w:r>
              <w:rPr>
                <w:rFonts w:ascii="Cambria" w:eastAsia="Cambria" w:hAnsi="Cambria"/>
                <w:color w:val="000000"/>
                <w:sz w:val="24"/>
                <w:szCs w:val="24"/>
                <w:rtl/>
              </w:rPr>
              <w:t xml:space="preserve"> </w:t>
            </w:r>
            <w:r>
              <w:rPr>
                <w:rFonts w:ascii="Cambria" w:eastAsia="Cambria" w:hAnsi="Cambria" w:cs="Cambria"/>
                <w:color w:val="000000"/>
                <w:sz w:val="24"/>
                <w:szCs w:val="24"/>
                <w:rtl/>
              </w:rPr>
              <w:t xml:space="preserve">.... </w:t>
            </w:r>
            <w:r>
              <w:rPr>
                <w:rFonts w:ascii="Cambria" w:eastAsia="Cambria" w:hAnsi="Cambria"/>
                <w:color w:val="000000"/>
                <w:sz w:val="24"/>
                <w:szCs w:val="24"/>
                <w:rtl/>
              </w:rPr>
              <w:t xml:space="preserve">الخ </w:t>
            </w:r>
          </w:p>
        </w:tc>
      </w:tr>
      <w:tr w:rsidR="00EC2613" w14:paraId="065F8176" w14:textId="77777777">
        <w:tc>
          <w:tcPr>
            <w:tcW w:w="9540" w:type="dxa"/>
            <w:gridSpan w:val="9"/>
            <w:shd w:val="clear" w:color="auto" w:fill="DEEAF6"/>
          </w:tcPr>
          <w:p w14:paraId="522F9477" w14:textId="77777777" w:rsidR="00EC2613" w:rsidRDefault="00EC2613">
            <w:pPr>
              <w:numPr>
                <w:ilvl w:val="0"/>
                <w:numId w:val="8"/>
              </w:numPr>
              <w:bidi/>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والتعليم </w:t>
            </w:r>
          </w:p>
        </w:tc>
      </w:tr>
      <w:tr w:rsidR="00EC2613" w14:paraId="0B08DD32" w14:textId="77777777" w:rsidTr="00A259C8">
        <w:tc>
          <w:tcPr>
            <w:tcW w:w="5004" w:type="dxa"/>
            <w:gridSpan w:val="5"/>
            <w:shd w:val="clear" w:color="auto" w:fill="auto"/>
          </w:tcPr>
          <w:p w14:paraId="18F63262" w14:textId="77777777" w:rsidR="00EC2613" w:rsidRDefault="00EC2613">
            <w:pPr>
              <w:bidi/>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الدراسية المطلوبة (كتب المناهج إن وجدت)</w:t>
            </w:r>
          </w:p>
        </w:tc>
        <w:tc>
          <w:tcPr>
            <w:tcW w:w="4536" w:type="dxa"/>
            <w:gridSpan w:val="4"/>
            <w:shd w:val="clear" w:color="auto" w:fill="auto"/>
          </w:tcPr>
          <w:p w14:paraId="37F79B04" w14:textId="7E37554F" w:rsidR="00EC2613" w:rsidRDefault="001F6B13" w:rsidP="00E44931">
            <w:pPr>
              <w:shd w:val="clear" w:color="auto" w:fill="FFFFFF"/>
              <w:bidi/>
              <w:ind w:right="-426"/>
              <w:jc w:val="both"/>
              <w:rPr>
                <w:rFonts w:ascii="Cambria" w:eastAsia="Cambria" w:hAnsi="Cambria"/>
                <w:color w:val="000000"/>
                <w:sz w:val="28"/>
                <w:szCs w:val="28"/>
                <w:rtl/>
                <w:lang w:bidi="ar-IQ"/>
              </w:rPr>
            </w:pPr>
            <w:r w:rsidRPr="00F765C0">
              <w:rPr>
                <w:rFonts w:hint="cs"/>
                <w:sz w:val="28"/>
                <w:szCs w:val="28"/>
                <w:rtl/>
                <w:lang w:bidi="ar-IQ"/>
              </w:rPr>
              <w:t>د. عبل</w:t>
            </w:r>
            <w:r w:rsidRPr="00F765C0">
              <w:rPr>
                <w:rFonts w:hint="eastAsia"/>
                <w:sz w:val="28"/>
                <w:szCs w:val="28"/>
                <w:rtl/>
                <w:lang w:bidi="ar-IQ"/>
              </w:rPr>
              <w:t>ة</w:t>
            </w:r>
            <w:r w:rsidR="00EC2613" w:rsidRPr="00F765C0">
              <w:rPr>
                <w:rFonts w:hint="cs"/>
                <w:sz w:val="28"/>
                <w:szCs w:val="28"/>
                <w:rtl/>
                <w:lang w:bidi="ar-IQ"/>
              </w:rPr>
              <w:t xml:space="preserve"> عبد الحميد ، 2017 ، التنمية الاقتصادية والتخطيط، كلية الادارة والاقتصاد ، جامعة الملك عبد الحميد.</w:t>
            </w:r>
          </w:p>
          <w:p w14:paraId="3102B1E2" w14:textId="24737750" w:rsidR="00EC2613" w:rsidRDefault="00EC2613" w:rsidP="00E44931">
            <w:pPr>
              <w:shd w:val="clear" w:color="auto" w:fill="FFFFFF"/>
              <w:bidi/>
              <w:ind w:right="-426"/>
              <w:jc w:val="both"/>
              <w:rPr>
                <w:rFonts w:ascii="Cambria" w:eastAsia="Cambria" w:hAnsi="Cambria"/>
                <w:color w:val="000000"/>
                <w:sz w:val="28"/>
                <w:szCs w:val="28"/>
                <w:rtl/>
                <w:lang w:bidi="ar-IQ"/>
              </w:rPr>
            </w:pPr>
            <w:r w:rsidRPr="006C0F51">
              <w:rPr>
                <w:rFonts w:hint="cs"/>
                <w:sz w:val="28"/>
                <w:szCs w:val="28"/>
                <w:rtl/>
                <w:lang w:bidi="ar-IQ"/>
              </w:rPr>
              <w:t xml:space="preserve">د. عبد اللطيف مصطيفى، د. عبد الرحمن سانية ، 2014، </w:t>
            </w:r>
            <w:r>
              <w:rPr>
                <w:rFonts w:hint="cs"/>
                <w:sz w:val="28"/>
                <w:szCs w:val="28"/>
                <w:rtl/>
                <w:lang w:bidi="ar-IQ"/>
              </w:rPr>
              <w:t xml:space="preserve">دراسات في </w:t>
            </w:r>
            <w:r w:rsidR="001F6B13">
              <w:rPr>
                <w:rFonts w:hint="cs"/>
                <w:sz w:val="28"/>
                <w:szCs w:val="28"/>
                <w:rtl/>
                <w:lang w:bidi="ar-IQ"/>
              </w:rPr>
              <w:t xml:space="preserve">التنمية </w:t>
            </w:r>
            <w:r w:rsidR="001F6B13" w:rsidRPr="006C0F51">
              <w:rPr>
                <w:rFonts w:hint="cs"/>
                <w:sz w:val="28"/>
                <w:szCs w:val="28"/>
                <w:rtl/>
                <w:lang w:bidi="ar-IQ"/>
              </w:rPr>
              <w:t>مكتبة</w:t>
            </w:r>
            <w:r w:rsidRPr="006C0F51">
              <w:rPr>
                <w:rFonts w:hint="cs"/>
                <w:sz w:val="28"/>
                <w:szCs w:val="28"/>
                <w:rtl/>
                <w:lang w:bidi="ar-IQ"/>
              </w:rPr>
              <w:t xml:space="preserve"> حسن العصرية للطباعة والنشر والتوزيع، الطبعة الاولى، بيروت.</w:t>
            </w:r>
          </w:p>
          <w:p w14:paraId="4F6F053D" w14:textId="7F9F3C82" w:rsidR="00EC2613" w:rsidRPr="00F765C0" w:rsidRDefault="00EC2613" w:rsidP="00E44931">
            <w:pPr>
              <w:bidi/>
              <w:spacing w:after="160" w:line="259" w:lineRule="auto"/>
              <w:jc w:val="both"/>
              <w:rPr>
                <w:sz w:val="28"/>
                <w:szCs w:val="28"/>
                <w:lang w:bidi="ar-IQ"/>
              </w:rPr>
            </w:pPr>
            <w:r w:rsidRPr="00F765C0">
              <w:rPr>
                <w:rFonts w:hint="cs"/>
                <w:sz w:val="28"/>
                <w:szCs w:val="28"/>
                <w:rtl/>
                <w:lang w:bidi="ar-IQ"/>
              </w:rPr>
              <w:t xml:space="preserve">د. خميس خلف موسى، د. مازن عيسى الشيخ، 2000، التنمية </w:t>
            </w:r>
            <w:r w:rsidR="001F6B13" w:rsidRPr="00F765C0">
              <w:rPr>
                <w:rFonts w:hint="cs"/>
                <w:sz w:val="28"/>
                <w:szCs w:val="28"/>
                <w:rtl/>
                <w:lang w:bidi="ar-IQ"/>
              </w:rPr>
              <w:t>الاقتصادية،</w:t>
            </w:r>
            <w:r w:rsidRPr="00F765C0">
              <w:rPr>
                <w:rFonts w:hint="cs"/>
                <w:sz w:val="28"/>
                <w:szCs w:val="28"/>
                <w:rtl/>
                <w:lang w:bidi="ar-IQ"/>
              </w:rPr>
              <w:t xml:space="preserve"> دار ابن الاثير للطباعة والنشر والتوزيع، جامعة الموصل.</w:t>
            </w:r>
          </w:p>
          <w:p w14:paraId="7128E2B4" w14:textId="4F757905" w:rsidR="00EC2613" w:rsidRPr="003421FA" w:rsidRDefault="00EC2613" w:rsidP="00E44931">
            <w:pPr>
              <w:bidi/>
              <w:spacing w:after="160" w:line="259" w:lineRule="auto"/>
              <w:jc w:val="both"/>
              <w:rPr>
                <w:sz w:val="28"/>
                <w:szCs w:val="28"/>
                <w:lang w:bidi="ar-IQ"/>
              </w:rPr>
            </w:pPr>
            <w:r w:rsidRPr="003421FA">
              <w:rPr>
                <w:rFonts w:hint="cs"/>
                <w:sz w:val="28"/>
                <w:szCs w:val="28"/>
                <w:rtl/>
                <w:lang w:bidi="ar-IQ"/>
              </w:rPr>
              <w:t xml:space="preserve">د. احمد جابر </w:t>
            </w:r>
            <w:r w:rsidR="001F6B13" w:rsidRPr="003421FA">
              <w:rPr>
                <w:rFonts w:hint="cs"/>
                <w:sz w:val="28"/>
                <w:szCs w:val="28"/>
                <w:rtl/>
                <w:lang w:bidi="ar-IQ"/>
              </w:rPr>
              <w:t>بدران،</w:t>
            </w:r>
            <w:r w:rsidRPr="003421FA">
              <w:rPr>
                <w:rFonts w:hint="cs"/>
                <w:sz w:val="28"/>
                <w:szCs w:val="28"/>
                <w:rtl/>
                <w:lang w:bidi="ar-IQ"/>
              </w:rPr>
              <w:t xml:space="preserve"> 2014، التنمية الاقتصادية والتنمية المستدامة ، مركز الدراسات الفقهية ، سلسلة كتب اقتصادية جامعية.</w:t>
            </w:r>
          </w:p>
          <w:p w14:paraId="488E02A9" w14:textId="77777777" w:rsidR="00EC2613" w:rsidRPr="00E44931" w:rsidRDefault="00EC2613" w:rsidP="00786185">
            <w:pPr>
              <w:shd w:val="clear" w:color="auto" w:fill="FFFFFF"/>
              <w:bidi/>
              <w:ind w:left="720" w:right="-426"/>
              <w:rPr>
                <w:rFonts w:ascii="Cambria" w:eastAsia="Cambria" w:hAnsi="Cambria" w:cs="Cambria"/>
                <w:color w:val="000000"/>
                <w:sz w:val="28"/>
                <w:szCs w:val="28"/>
                <w:lang w:bidi="ar-IQ"/>
              </w:rPr>
            </w:pPr>
          </w:p>
        </w:tc>
      </w:tr>
      <w:tr w:rsidR="00EC2613" w14:paraId="2E82A4AD" w14:textId="77777777" w:rsidTr="00A259C8">
        <w:tc>
          <w:tcPr>
            <w:tcW w:w="5004" w:type="dxa"/>
            <w:gridSpan w:val="5"/>
            <w:shd w:val="clear" w:color="auto" w:fill="auto"/>
          </w:tcPr>
          <w:p w14:paraId="6E1A8BCC" w14:textId="77777777" w:rsidR="00EC2613" w:rsidRDefault="00EC2613">
            <w:pPr>
              <w:bidi/>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الرئيسية (المصادر)</w:t>
            </w:r>
          </w:p>
        </w:tc>
        <w:tc>
          <w:tcPr>
            <w:tcW w:w="4536" w:type="dxa"/>
            <w:gridSpan w:val="4"/>
            <w:shd w:val="clear" w:color="auto" w:fill="auto"/>
          </w:tcPr>
          <w:p w14:paraId="0B71F9A3" w14:textId="77777777" w:rsidR="00EC2613" w:rsidRPr="00660357" w:rsidRDefault="00EC2613">
            <w:pPr>
              <w:shd w:val="clear" w:color="auto" w:fill="FFFFFF"/>
              <w:bidi/>
              <w:ind w:left="720" w:right="-426"/>
              <w:jc w:val="both"/>
              <w:rPr>
                <w:rFonts w:ascii="Cambria" w:eastAsia="Cambria" w:hAnsi="Cambria" w:cs="Cambria"/>
                <w:color w:val="000000"/>
                <w:sz w:val="28"/>
                <w:szCs w:val="28"/>
                <w:lang w:bidi="ar-IQ"/>
              </w:rPr>
            </w:pPr>
          </w:p>
        </w:tc>
      </w:tr>
      <w:tr w:rsidR="00EC2613" w14:paraId="042E189D" w14:textId="77777777" w:rsidTr="00A259C8">
        <w:tc>
          <w:tcPr>
            <w:tcW w:w="5004" w:type="dxa"/>
            <w:gridSpan w:val="5"/>
            <w:shd w:val="clear" w:color="auto" w:fill="auto"/>
          </w:tcPr>
          <w:p w14:paraId="64F45F1B" w14:textId="5A26A024" w:rsidR="00EC2613" w:rsidRDefault="00EC2613">
            <w:pPr>
              <w:bidi/>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الكتب والمراجع </w:t>
            </w:r>
            <w:r w:rsidR="001F6B13">
              <w:rPr>
                <w:rFonts w:ascii="Simplified Arabic" w:eastAsia="Simplified Arabic" w:hAnsi="Simplified Arabic" w:cs="Simplified Arabic" w:hint="cs"/>
                <w:sz w:val="24"/>
                <w:szCs w:val="24"/>
                <w:rtl/>
              </w:rPr>
              <w:t>الموصي</w:t>
            </w:r>
            <w:r>
              <w:rPr>
                <w:rFonts w:ascii="Simplified Arabic" w:eastAsia="Simplified Arabic" w:hAnsi="Simplified Arabic" w:cs="Simplified Arabic"/>
                <w:sz w:val="24"/>
                <w:szCs w:val="24"/>
                <w:rtl/>
              </w:rPr>
              <w:t xml:space="preserve"> بها (المجلات </w:t>
            </w:r>
            <w:r w:rsidR="001F6B13">
              <w:rPr>
                <w:rFonts w:ascii="Simplified Arabic" w:eastAsia="Simplified Arabic" w:hAnsi="Simplified Arabic" w:cs="Simplified Arabic" w:hint="cs"/>
                <w:sz w:val="24"/>
                <w:szCs w:val="24"/>
                <w:rtl/>
              </w:rPr>
              <w:t>العلمية،</w:t>
            </w:r>
            <w:r>
              <w:rPr>
                <w:rFonts w:ascii="Simplified Arabic" w:eastAsia="Simplified Arabic" w:hAnsi="Simplified Arabic" w:cs="Simplified Arabic"/>
                <w:sz w:val="24"/>
                <w:szCs w:val="24"/>
                <w:rtl/>
              </w:rPr>
              <w:t xml:space="preserve"> التقارير ...)</w:t>
            </w:r>
          </w:p>
        </w:tc>
        <w:tc>
          <w:tcPr>
            <w:tcW w:w="4536" w:type="dxa"/>
            <w:gridSpan w:val="4"/>
            <w:shd w:val="clear" w:color="auto" w:fill="auto"/>
          </w:tcPr>
          <w:p w14:paraId="0DF17BFC" w14:textId="77777777" w:rsidR="00EC2613" w:rsidRDefault="00EC2613">
            <w:pPr>
              <w:shd w:val="clear" w:color="auto" w:fill="FFFFFF"/>
              <w:bidi/>
              <w:ind w:left="720" w:right="-426"/>
              <w:jc w:val="both"/>
              <w:rPr>
                <w:rFonts w:ascii="Cambria" w:eastAsia="Cambria" w:hAnsi="Cambria" w:cs="Cambria"/>
                <w:color w:val="000000"/>
                <w:sz w:val="28"/>
                <w:szCs w:val="28"/>
              </w:rPr>
            </w:pPr>
          </w:p>
        </w:tc>
      </w:tr>
      <w:tr w:rsidR="00EC2613" w14:paraId="495E9592" w14:textId="77777777" w:rsidTr="00A259C8">
        <w:tc>
          <w:tcPr>
            <w:tcW w:w="5004" w:type="dxa"/>
            <w:gridSpan w:val="5"/>
            <w:shd w:val="clear" w:color="auto" w:fill="auto"/>
          </w:tcPr>
          <w:p w14:paraId="7772FCFF" w14:textId="51F1151F" w:rsidR="00EC2613" w:rsidRDefault="00EC2613">
            <w:pPr>
              <w:bidi/>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w:t>
            </w:r>
            <w:r w:rsidR="001F6B13">
              <w:rPr>
                <w:rFonts w:ascii="Simplified Arabic" w:eastAsia="Simplified Arabic" w:hAnsi="Simplified Arabic" w:cs="Simplified Arabic" w:hint="cs"/>
                <w:sz w:val="24"/>
                <w:szCs w:val="24"/>
                <w:rtl/>
              </w:rPr>
              <w:t>الإلكترونية،</w:t>
            </w:r>
            <w:r>
              <w:rPr>
                <w:rFonts w:ascii="Simplified Arabic" w:eastAsia="Simplified Arabic" w:hAnsi="Simplified Arabic" w:cs="Simplified Arabic"/>
                <w:sz w:val="24"/>
                <w:szCs w:val="24"/>
                <w:rtl/>
              </w:rPr>
              <w:t xml:space="preserve"> المواقع الإلكترونية</w:t>
            </w:r>
          </w:p>
        </w:tc>
        <w:tc>
          <w:tcPr>
            <w:tcW w:w="4536" w:type="dxa"/>
            <w:gridSpan w:val="4"/>
            <w:shd w:val="clear" w:color="auto" w:fill="auto"/>
          </w:tcPr>
          <w:p w14:paraId="1160CB29" w14:textId="77777777" w:rsidR="00EC2613" w:rsidRDefault="00EC2613">
            <w:pPr>
              <w:shd w:val="clear" w:color="auto" w:fill="FFFFFF"/>
              <w:ind w:left="720" w:right="-426"/>
              <w:jc w:val="both"/>
              <w:rPr>
                <w:rFonts w:ascii="Cambria" w:eastAsia="Cambria" w:hAnsi="Cambria" w:cs="Cambria"/>
                <w:color w:val="000000"/>
                <w:sz w:val="28"/>
                <w:szCs w:val="28"/>
              </w:rPr>
            </w:pPr>
          </w:p>
        </w:tc>
      </w:tr>
    </w:tbl>
    <w:p w14:paraId="4C9CEC49" w14:textId="77777777" w:rsidR="00EC2613" w:rsidRDefault="00EC2613">
      <w:pPr>
        <w:shd w:val="clear" w:color="auto" w:fill="FFFFFF"/>
        <w:bidi/>
        <w:spacing w:after="200"/>
        <w:jc w:val="center"/>
        <w:rPr>
          <w:b/>
          <w:sz w:val="32"/>
          <w:szCs w:val="32"/>
          <w:rtl/>
        </w:rPr>
      </w:pPr>
    </w:p>
    <w:p w14:paraId="3B219C17" w14:textId="77777777" w:rsidR="00EC2613" w:rsidRDefault="00EC2613" w:rsidP="0098005D">
      <w:pPr>
        <w:shd w:val="clear" w:color="auto" w:fill="FFFFFF"/>
        <w:bidi/>
        <w:spacing w:after="200"/>
        <w:rPr>
          <w:b/>
          <w:sz w:val="32"/>
          <w:szCs w:val="32"/>
          <w:rtl/>
        </w:rPr>
      </w:pPr>
    </w:p>
    <w:p w14:paraId="136DE398" w14:textId="77777777" w:rsidR="00EC2613" w:rsidRDefault="00EC2613" w:rsidP="00D43F45">
      <w:pPr>
        <w:shd w:val="clear" w:color="auto" w:fill="FFFFFF"/>
        <w:bidi/>
        <w:spacing w:after="200"/>
        <w:rPr>
          <w:b/>
          <w:sz w:val="32"/>
          <w:szCs w:val="32"/>
          <w:rtl/>
        </w:rPr>
      </w:pPr>
    </w:p>
    <w:tbl>
      <w:tblPr>
        <w:tblpPr w:leftFromText="180" w:rightFromText="180" w:vertAnchor="text" w:horzAnchor="margin" w:tblpXSpec="center" w:tblpY="2619"/>
        <w:bidiVisu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431"/>
        <w:gridCol w:w="1081"/>
        <w:gridCol w:w="2164"/>
        <w:gridCol w:w="2164"/>
        <w:gridCol w:w="1443"/>
        <w:gridCol w:w="1452"/>
      </w:tblGrid>
      <w:tr w:rsidR="00EC2613" w:rsidRPr="009360E5" w14:paraId="7F75FCF6" w14:textId="77777777" w:rsidTr="002E6FBC">
        <w:trPr>
          <w:gridBefore w:val="1"/>
          <w:wBefore w:w="12" w:type="dxa"/>
          <w:trHeight w:val="987"/>
        </w:trPr>
        <w:tc>
          <w:tcPr>
            <w:tcW w:w="9735" w:type="dxa"/>
            <w:gridSpan w:val="6"/>
            <w:shd w:val="clear" w:color="auto" w:fill="D3DFEE"/>
            <w:vAlign w:val="center"/>
          </w:tcPr>
          <w:p w14:paraId="79C0EB66" w14:textId="77777777" w:rsidR="00EC2613" w:rsidRPr="00400818" w:rsidRDefault="00EC2613">
            <w:pPr>
              <w:pStyle w:val="a8"/>
              <w:numPr>
                <w:ilvl w:val="0"/>
                <w:numId w:val="9"/>
              </w:numPr>
              <w:tabs>
                <w:tab w:val="left" w:pos="432"/>
              </w:tabs>
              <w:autoSpaceDE w:val="0"/>
              <w:autoSpaceDN w:val="0"/>
              <w:bidi/>
              <w:adjustRightInd w:val="0"/>
              <w:spacing w:after="0" w:line="240" w:lineRule="auto"/>
              <w:rPr>
                <w:rFonts w:ascii="Cambria" w:hAnsi="Cambria"/>
                <w:b/>
                <w:bCs/>
                <w:color w:val="000000"/>
                <w:sz w:val="28"/>
                <w:szCs w:val="28"/>
                <w:lang w:bidi="ar-IQ"/>
              </w:rPr>
            </w:pPr>
            <w:r>
              <w:rPr>
                <w:rFonts w:ascii="Cambria" w:hAnsi="Cambria" w:hint="cs"/>
                <w:b/>
                <w:bCs/>
                <w:color w:val="000000"/>
                <w:sz w:val="28"/>
                <w:szCs w:val="28"/>
                <w:rtl/>
                <w:lang w:bidi="ar-IQ"/>
              </w:rPr>
              <w:t>هيكل</w:t>
            </w:r>
            <w:r w:rsidRPr="00400818">
              <w:rPr>
                <w:rFonts w:ascii="Cambria" w:hAnsi="Cambria"/>
                <w:b/>
                <w:bCs/>
                <w:color w:val="000000"/>
                <w:sz w:val="28"/>
                <w:szCs w:val="28"/>
                <w:rtl/>
                <w:lang w:bidi="ar-IQ"/>
              </w:rPr>
              <w:t xml:space="preserve"> المقرر</w:t>
            </w:r>
          </w:p>
          <w:p w14:paraId="79139632" w14:textId="77777777" w:rsidR="00EC2613" w:rsidRPr="009360E5" w:rsidRDefault="00EC2613" w:rsidP="002E6FBC">
            <w:pPr>
              <w:tabs>
                <w:tab w:val="left" w:pos="432"/>
              </w:tabs>
              <w:autoSpaceDE w:val="0"/>
              <w:autoSpaceDN w:val="0"/>
              <w:adjustRightInd w:val="0"/>
              <w:rPr>
                <w:rFonts w:ascii="Cambria" w:hAnsi="Cambria"/>
                <w:color w:val="000000"/>
                <w:sz w:val="28"/>
                <w:szCs w:val="28"/>
                <w:lang w:bidi="ar-IQ"/>
              </w:rPr>
            </w:pPr>
          </w:p>
        </w:tc>
      </w:tr>
      <w:tr w:rsidR="00EC2613" w:rsidRPr="009360E5" w14:paraId="73A4F8B6" w14:textId="77777777" w:rsidTr="002E6FBC">
        <w:trPr>
          <w:trHeight w:val="1129"/>
        </w:trPr>
        <w:tc>
          <w:tcPr>
            <w:tcW w:w="1443" w:type="dxa"/>
            <w:gridSpan w:val="2"/>
            <w:shd w:val="clear" w:color="auto" w:fill="D3DFEE"/>
            <w:vAlign w:val="center"/>
          </w:tcPr>
          <w:p w14:paraId="6C7672DC" w14:textId="77777777" w:rsidR="00EC2613" w:rsidRPr="00483CB8" w:rsidRDefault="00EC2613" w:rsidP="002E6FBC">
            <w:pPr>
              <w:autoSpaceDE w:val="0"/>
              <w:autoSpaceDN w:val="0"/>
              <w:adjustRightInd w:val="0"/>
              <w:jc w:val="center"/>
              <w:rPr>
                <w:rFonts w:ascii="Cambria" w:hAnsi="Cambria"/>
                <w:b/>
                <w:bCs/>
                <w:color w:val="000000"/>
                <w:sz w:val="28"/>
                <w:szCs w:val="28"/>
                <w:rtl/>
                <w:lang w:bidi="ar-IQ"/>
              </w:rPr>
            </w:pPr>
            <w:r w:rsidRPr="00483CB8">
              <w:rPr>
                <w:rFonts w:ascii="Cambria" w:hAnsi="Cambria"/>
                <w:b/>
                <w:bCs/>
                <w:color w:val="000000"/>
                <w:sz w:val="28"/>
                <w:szCs w:val="28"/>
                <w:rtl/>
                <w:lang w:bidi="ar-IQ"/>
              </w:rPr>
              <w:t>الأسبوع</w:t>
            </w:r>
          </w:p>
        </w:tc>
        <w:tc>
          <w:tcPr>
            <w:tcW w:w="1081" w:type="dxa"/>
            <w:shd w:val="clear" w:color="auto" w:fill="EDF2F8"/>
            <w:vAlign w:val="center"/>
          </w:tcPr>
          <w:p w14:paraId="172147C1"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الساعات</w:t>
            </w:r>
          </w:p>
        </w:tc>
        <w:tc>
          <w:tcPr>
            <w:tcW w:w="2164" w:type="dxa"/>
            <w:shd w:val="clear" w:color="auto" w:fill="D3DFEE"/>
            <w:vAlign w:val="center"/>
          </w:tcPr>
          <w:p w14:paraId="72CA64E4"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مخرجات التعلم المطلوبة</w:t>
            </w:r>
          </w:p>
        </w:tc>
        <w:tc>
          <w:tcPr>
            <w:tcW w:w="2164" w:type="dxa"/>
            <w:shd w:val="clear" w:color="auto" w:fill="EDF2F8"/>
            <w:vAlign w:val="center"/>
          </w:tcPr>
          <w:p w14:paraId="598D7E5B"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اسم الوحدة / المساق أو الموضوع</w:t>
            </w:r>
          </w:p>
        </w:tc>
        <w:tc>
          <w:tcPr>
            <w:tcW w:w="1443" w:type="dxa"/>
            <w:shd w:val="clear" w:color="auto" w:fill="D3DFEE"/>
            <w:vAlign w:val="center"/>
          </w:tcPr>
          <w:p w14:paraId="243548E5"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طريقة التعليم</w:t>
            </w:r>
          </w:p>
        </w:tc>
        <w:tc>
          <w:tcPr>
            <w:tcW w:w="1452" w:type="dxa"/>
            <w:shd w:val="clear" w:color="auto" w:fill="EDF2F8"/>
            <w:vAlign w:val="center"/>
          </w:tcPr>
          <w:p w14:paraId="2B3A38E2" w14:textId="77777777" w:rsidR="00EC2613" w:rsidRPr="00483CB8" w:rsidRDefault="00EC2613" w:rsidP="002E6FBC">
            <w:pPr>
              <w:autoSpaceDE w:val="0"/>
              <w:autoSpaceDN w:val="0"/>
              <w:adjustRightInd w:val="0"/>
              <w:jc w:val="center"/>
              <w:rPr>
                <w:rFonts w:ascii="Cambria" w:hAnsi="Cambria"/>
                <w:b/>
                <w:bCs/>
                <w:color w:val="000000"/>
                <w:sz w:val="28"/>
                <w:szCs w:val="28"/>
                <w:lang w:bidi="ar-IQ"/>
              </w:rPr>
            </w:pPr>
            <w:r w:rsidRPr="00483CB8">
              <w:rPr>
                <w:rFonts w:ascii="Cambria" w:hAnsi="Cambria"/>
                <w:b/>
                <w:bCs/>
                <w:color w:val="000000"/>
                <w:sz w:val="28"/>
                <w:szCs w:val="28"/>
                <w:rtl/>
                <w:lang w:bidi="ar-IQ"/>
              </w:rPr>
              <w:t>طريقة التقييم</w:t>
            </w:r>
          </w:p>
        </w:tc>
      </w:tr>
      <w:tr w:rsidR="00EC2613" w:rsidRPr="009360E5" w14:paraId="192D77A1" w14:textId="77777777" w:rsidTr="002E6FBC">
        <w:trPr>
          <w:trHeight w:val="540"/>
        </w:trPr>
        <w:tc>
          <w:tcPr>
            <w:tcW w:w="1443" w:type="dxa"/>
            <w:gridSpan w:val="2"/>
            <w:tcBorders>
              <w:left w:val="single" w:sz="4" w:space="0" w:color="auto"/>
            </w:tcBorders>
            <w:shd w:val="clear" w:color="auto" w:fill="D3DFEE"/>
            <w:vAlign w:val="center"/>
          </w:tcPr>
          <w:p w14:paraId="1AE64A51" w14:textId="77777777" w:rsidR="00EC2613" w:rsidRPr="009360E5" w:rsidRDefault="00EC2613" w:rsidP="00724B49">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1</w:t>
            </w:r>
          </w:p>
        </w:tc>
        <w:tc>
          <w:tcPr>
            <w:tcW w:w="1081" w:type="dxa"/>
            <w:shd w:val="clear" w:color="auto" w:fill="EDF2F8"/>
            <w:vAlign w:val="center"/>
          </w:tcPr>
          <w:p w14:paraId="0FBDC3FF"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3</w:t>
            </w:r>
          </w:p>
        </w:tc>
        <w:tc>
          <w:tcPr>
            <w:tcW w:w="2164" w:type="dxa"/>
            <w:shd w:val="clear" w:color="auto" w:fill="D3DFEE"/>
            <w:vAlign w:val="center"/>
          </w:tcPr>
          <w:p w14:paraId="7E14B472" w14:textId="77777777" w:rsidR="00EC2613" w:rsidRPr="00502350" w:rsidRDefault="00EC2613" w:rsidP="00724B49">
            <w:pPr>
              <w:jc w:val="center"/>
              <w:rPr>
                <w:rFonts w:cs="Arial"/>
                <w:b/>
                <w:bCs/>
                <w:sz w:val="28"/>
                <w:szCs w:val="28"/>
                <w:rtl/>
                <w:lang w:bidi="ar-IQ"/>
              </w:rPr>
            </w:pPr>
            <w:r w:rsidRPr="00502350">
              <w:rPr>
                <w:rFonts w:cs="Arial" w:hint="cs"/>
                <w:b/>
                <w:bCs/>
                <w:sz w:val="28"/>
                <w:szCs w:val="28"/>
                <w:rtl/>
                <w:lang w:bidi="ar-IQ"/>
              </w:rPr>
              <w:t>الاهتمام بدراسة التنمية الاقتصادية فصل تمهيدي</w:t>
            </w:r>
          </w:p>
          <w:p w14:paraId="7B5B7D0F" w14:textId="77777777" w:rsidR="00EC2613" w:rsidRDefault="00EC2613" w:rsidP="00724B49">
            <w:pPr>
              <w:jc w:val="center"/>
              <w:rPr>
                <w:rFonts w:ascii="Simplified Arabic" w:eastAsia="Simplified Arabic" w:hAnsi="Simplified Arabic" w:cs="Simplified Arabic"/>
                <w:color w:val="000000"/>
                <w:sz w:val="28"/>
                <w:szCs w:val="28"/>
              </w:rPr>
            </w:pPr>
            <w:r w:rsidRPr="00502350">
              <w:rPr>
                <w:rFonts w:cs="Arial" w:hint="cs"/>
                <w:b/>
                <w:bCs/>
                <w:sz w:val="28"/>
                <w:szCs w:val="28"/>
                <w:rtl/>
                <w:lang w:bidi="ar-IQ"/>
              </w:rPr>
              <w:t>ومفهومي النمو الاقتصادي والتنمية الاقتصادية والتنمية المستدامة</w:t>
            </w:r>
          </w:p>
        </w:tc>
        <w:tc>
          <w:tcPr>
            <w:tcW w:w="2164" w:type="dxa"/>
            <w:shd w:val="clear" w:color="auto" w:fill="EDF2F8"/>
            <w:vAlign w:val="center"/>
          </w:tcPr>
          <w:p w14:paraId="7FD9AE31"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المفهوم والاهمية والخصائص والاهداف</w:t>
            </w:r>
          </w:p>
        </w:tc>
        <w:tc>
          <w:tcPr>
            <w:tcW w:w="1443" w:type="dxa"/>
            <w:shd w:val="clear" w:color="auto" w:fill="D3DFEE"/>
            <w:vAlign w:val="center"/>
          </w:tcPr>
          <w:p w14:paraId="5CFC96D8"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 xml:space="preserve">نظري </w:t>
            </w:r>
          </w:p>
        </w:tc>
        <w:tc>
          <w:tcPr>
            <w:tcW w:w="1452" w:type="dxa"/>
            <w:shd w:val="clear" w:color="auto" w:fill="EDF2F8"/>
            <w:vAlign w:val="center"/>
          </w:tcPr>
          <w:p w14:paraId="6133BED9"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55A17BF5" w14:textId="77777777" w:rsidTr="00813386">
        <w:trPr>
          <w:trHeight w:val="540"/>
        </w:trPr>
        <w:tc>
          <w:tcPr>
            <w:tcW w:w="1443" w:type="dxa"/>
            <w:gridSpan w:val="2"/>
            <w:tcBorders>
              <w:left w:val="single" w:sz="4" w:space="0" w:color="auto"/>
            </w:tcBorders>
            <w:shd w:val="clear" w:color="auto" w:fill="D3DFEE"/>
            <w:vAlign w:val="center"/>
          </w:tcPr>
          <w:p w14:paraId="00532B71"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2</w:t>
            </w:r>
          </w:p>
        </w:tc>
        <w:tc>
          <w:tcPr>
            <w:tcW w:w="1081" w:type="dxa"/>
            <w:shd w:val="clear" w:color="auto" w:fill="EDF2F8"/>
          </w:tcPr>
          <w:p w14:paraId="11B63A43"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16E5D644" w14:textId="77777777" w:rsidR="00EC2613" w:rsidRDefault="00EC2613" w:rsidP="00724B49">
            <w:pPr>
              <w:jc w:val="center"/>
              <w:rPr>
                <w:rFonts w:ascii="Simplified Arabic" w:eastAsia="Simplified Arabic" w:hAnsi="Simplified Arabic" w:cs="Simplified Arabic"/>
                <w:color w:val="000000"/>
                <w:sz w:val="28"/>
                <w:szCs w:val="28"/>
              </w:rPr>
            </w:pPr>
            <w:r w:rsidRPr="00502350">
              <w:rPr>
                <w:rFonts w:cs="Arial" w:hint="cs"/>
                <w:b/>
                <w:bCs/>
                <w:sz w:val="28"/>
                <w:szCs w:val="28"/>
                <w:rtl/>
                <w:lang w:bidi="ar-IQ"/>
              </w:rPr>
              <w:t>الابعاد العامة في التنمية والتخلف، معايير التخلف والتعريف بالدول المتخلفة</w:t>
            </w:r>
          </w:p>
        </w:tc>
        <w:tc>
          <w:tcPr>
            <w:tcW w:w="2164" w:type="dxa"/>
            <w:shd w:val="clear" w:color="auto" w:fill="EDF2F8"/>
            <w:vAlign w:val="center"/>
          </w:tcPr>
          <w:p w14:paraId="0A5999D9"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المفهوم والاهمية والابعاد والمعايير</w:t>
            </w:r>
          </w:p>
        </w:tc>
        <w:tc>
          <w:tcPr>
            <w:tcW w:w="1443" w:type="dxa"/>
            <w:shd w:val="clear" w:color="auto" w:fill="D3DFEE"/>
          </w:tcPr>
          <w:p w14:paraId="2A6FC6C6"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1D2954A8"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6E1FAC84" w14:textId="77777777" w:rsidTr="00813386">
        <w:trPr>
          <w:trHeight w:val="540"/>
        </w:trPr>
        <w:tc>
          <w:tcPr>
            <w:tcW w:w="1443" w:type="dxa"/>
            <w:gridSpan w:val="2"/>
            <w:tcBorders>
              <w:left w:val="single" w:sz="4" w:space="0" w:color="auto"/>
            </w:tcBorders>
            <w:shd w:val="clear" w:color="auto" w:fill="D3DFEE"/>
            <w:vAlign w:val="center"/>
          </w:tcPr>
          <w:p w14:paraId="2F1D586C"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3</w:t>
            </w:r>
          </w:p>
        </w:tc>
        <w:tc>
          <w:tcPr>
            <w:tcW w:w="1081" w:type="dxa"/>
            <w:shd w:val="clear" w:color="auto" w:fill="EDF2F8"/>
          </w:tcPr>
          <w:p w14:paraId="13D5E8BA"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104DD19C" w14:textId="77777777" w:rsidR="00EC2613" w:rsidRPr="00502350" w:rsidRDefault="00EC2613" w:rsidP="00724B49">
            <w:pPr>
              <w:jc w:val="center"/>
              <w:rPr>
                <w:rFonts w:cs="Arial"/>
                <w:b/>
                <w:bCs/>
                <w:sz w:val="28"/>
                <w:szCs w:val="28"/>
                <w:rtl/>
                <w:lang w:bidi="ar-IQ"/>
              </w:rPr>
            </w:pPr>
            <w:r w:rsidRPr="00502350">
              <w:rPr>
                <w:rFonts w:cs="Arial" w:hint="cs"/>
                <w:b/>
                <w:bCs/>
                <w:sz w:val="28"/>
                <w:szCs w:val="28"/>
                <w:rtl/>
                <w:lang w:bidi="ar-IQ"/>
              </w:rPr>
              <w:t>نظرة شاملة في تعريف التخلف</w:t>
            </w:r>
          </w:p>
          <w:p w14:paraId="146EFD54" w14:textId="77777777" w:rsidR="00EC2613" w:rsidRDefault="00EC2613" w:rsidP="00724B49">
            <w:pPr>
              <w:jc w:val="center"/>
              <w:rPr>
                <w:rFonts w:ascii="Simplified Arabic" w:eastAsia="Simplified Arabic" w:hAnsi="Simplified Arabic" w:cs="Simplified Arabic"/>
                <w:color w:val="000000"/>
                <w:sz w:val="28"/>
                <w:szCs w:val="28"/>
              </w:rPr>
            </w:pPr>
            <w:r w:rsidRPr="00502350">
              <w:rPr>
                <w:rFonts w:cs="Arial" w:hint="cs"/>
                <w:b/>
                <w:bCs/>
                <w:sz w:val="28"/>
                <w:szCs w:val="28"/>
                <w:rtl/>
                <w:lang w:bidi="ar-IQ"/>
              </w:rPr>
              <w:t>مدى امكانية اعتماد متوسط دخل الفرد كمقياس للتخلف والتنمية</w:t>
            </w:r>
          </w:p>
        </w:tc>
        <w:tc>
          <w:tcPr>
            <w:tcW w:w="2164" w:type="dxa"/>
            <w:shd w:val="clear" w:color="auto" w:fill="EDF2F8"/>
            <w:vAlign w:val="center"/>
          </w:tcPr>
          <w:p w14:paraId="00F94714"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المفهوم والاهمية والمقاييس المستخدمة</w:t>
            </w:r>
          </w:p>
        </w:tc>
        <w:tc>
          <w:tcPr>
            <w:tcW w:w="1443" w:type="dxa"/>
            <w:shd w:val="clear" w:color="auto" w:fill="D3DFEE"/>
          </w:tcPr>
          <w:p w14:paraId="76286948"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075BF702"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28FD9FBA" w14:textId="77777777" w:rsidTr="00813386">
        <w:trPr>
          <w:trHeight w:val="540"/>
        </w:trPr>
        <w:tc>
          <w:tcPr>
            <w:tcW w:w="1443" w:type="dxa"/>
            <w:gridSpan w:val="2"/>
            <w:tcBorders>
              <w:left w:val="single" w:sz="4" w:space="0" w:color="auto"/>
            </w:tcBorders>
            <w:shd w:val="clear" w:color="auto" w:fill="D3DFEE"/>
            <w:vAlign w:val="center"/>
          </w:tcPr>
          <w:p w14:paraId="502A24E9"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4</w:t>
            </w:r>
          </w:p>
        </w:tc>
        <w:tc>
          <w:tcPr>
            <w:tcW w:w="1081" w:type="dxa"/>
            <w:shd w:val="clear" w:color="auto" w:fill="EDF2F8"/>
          </w:tcPr>
          <w:p w14:paraId="7BD6DA47"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7C80DB9D"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502350">
              <w:rPr>
                <w:rFonts w:cs="Arial" w:hint="cs"/>
                <w:b/>
                <w:bCs/>
                <w:sz w:val="28"/>
                <w:szCs w:val="28"/>
                <w:rtl/>
                <w:lang w:bidi="ar-IQ"/>
              </w:rPr>
              <w:t>خصائص التخلف المادية وغير المادية نظرية الحلقة المفرغة للفقر</w:t>
            </w:r>
          </w:p>
        </w:tc>
        <w:tc>
          <w:tcPr>
            <w:tcW w:w="2164" w:type="dxa"/>
            <w:shd w:val="clear" w:color="auto" w:fill="EDF2F8"/>
            <w:vAlign w:val="center"/>
          </w:tcPr>
          <w:p w14:paraId="7675FFC2"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خصائص التخلف والبلدان المتخلفة والتعرف على مضمون نظرية الحلقة المفرغة والانتقادات الموجهة</w:t>
            </w:r>
          </w:p>
        </w:tc>
        <w:tc>
          <w:tcPr>
            <w:tcW w:w="1443" w:type="dxa"/>
            <w:shd w:val="clear" w:color="auto" w:fill="D3DFEE"/>
          </w:tcPr>
          <w:p w14:paraId="27E19AB5"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14F8D485"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01FF8912" w14:textId="77777777" w:rsidTr="00813386">
        <w:trPr>
          <w:trHeight w:val="540"/>
        </w:trPr>
        <w:tc>
          <w:tcPr>
            <w:tcW w:w="1443" w:type="dxa"/>
            <w:gridSpan w:val="2"/>
            <w:tcBorders>
              <w:left w:val="single" w:sz="4" w:space="0" w:color="auto"/>
            </w:tcBorders>
            <w:shd w:val="clear" w:color="auto" w:fill="D3DFEE"/>
            <w:vAlign w:val="center"/>
          </w:tcPr>
          <w:p w14:paraId="24E558E5"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5</w:t>
            </w:r>
          </w:p>
        </w:tc>
        <w:tc>
          <w:tcPr>
            <w:tcW w:w="1081" w:type="dxa"/>
            <w:shd w:val="clear" w:color="auto" w:fill="EDF2F8"/>
          </w:tcPr>
          <w:p w14:paraId="0D90171F"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6BD3B023"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502350">
              <w:rPr>
                <w:rFonts w:cs="Arial" w:hint="cs"/>
                <w:b/>
                <w:bCs/>
                <w:sz w:val="28"/>
                <w:szCs w:val="28"/>
                <w:rtl/>
                <w:lang w:bidi="ar-IQ"/>
              </w:rPr>
              <w:t>التخلف من وجهة نظر نظرية مراحل النمو لروستو</w:t>
            </w:r>
          </w:p>
        </w:tc>
        <w:tc>
          <w:tcPr>
            <w:tcW w:w="2164" w:type="dxa"/>
            <w:shd w:val="clear" w:color="auto" w:fill="EDF2F8"/>
            <w:vAlign w:val="center"/>
          </w:tcPr>
          <w:p w14:paraId="3319318A"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المفهوم والاهمية والمراحل والانتقادات</w:t>
            </w:r>
          </w:p>
        </w:tc>
        <w:tc>
          <w:tcPr>
            <w:tcW w:w="1443" w:type="dxa"/>
            <w:shd w:val="clear" w:color="auto" w:fill="D3DFEE"/>
          </w:tcPr>
          <w:p w14:paraId="688E5AAA"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38391C4D"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28A7A4AC" w14:textId="77777777" w:rsidTr="00813386">
        <w:trPr>
          <w:trHeight w:val="540"/>
        </w:trPr>
        <w:tc>
          <w:tcPr>
            <w:tcW w:w="1443" w:type="dxa"/>
            <w:gridSpan w:val="2"/>
            <w:tcBorders>
              <w:left w:val="single" w:sz="4" w:space="0" w:color="auto"/>
            </w:tcBorders>
            <w:shd w:val="clear" w:color="auto" w:fill="D3DFEE"/>
            <w:vAlign w:val="center"/>
          </w:tcPr>
          <w:p w14:paraId="433A3BE0"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6</w:t>
            </w:r>
          </w:p>
        </w:tc>
        <w:tc>
          <w:tcPr>
            <w:tcW w:w="1081" w:type="dxa"/>
            <w:shd w:val="clear" w:color="auto" w:fill="EDF2F8"/>
          </w:tcPr>
          <w:p w14:paraId="2C17CD08"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28216F6B" w14:textId="0746F4AA" w:rsidR="00EC2613" w:rsidRDefault="00EC2613" w:rsidP="00724B49">
            <w:pPr>
              <w:jc w:val="center"/>
              <w:rPr>
                <w:rFonts w:ascii="Simplified Arabic" w:eastAsia="Simplified Arabic" w:hAnsi="Simplified Arabic" w:cs="Simplified Arabic"/>
                <w:sz w:val="28"/>
                <w:szCs w:val="28"/>
              </w:rPr>
            </w:pPr>
            <w:r w:rsidRPr="00502350">
              <w:rPr>
                <w:rFonts w:cs="Arial" w:hint="cs"/>
                <w:b/>
                <w:bCs/>
                <w:sz w:val="28"/>
                <w:szCs w:val="28"/>
                <w:rtl/>
                <w:lang w:bidi="ar-IQ"/>
              </w:rPr>
              <w:t xml:space="preserve">نظريات النمو الاقتصادي: النظرية </w:t>
            </w:r>
            <w:r w:rsidR="001F6B13" w:rsidRPr="00502350">
              <w:rPr>
                <w:rFonts w:cs="Arial" w:hint="cs"/>
                <w:b/>
                <w:bCs/>
                <w:sz w:val="28"/>
                <w:szCs w:val="28"/>
                <w:rtl/>
                <w:lang w:bidi="ar-IQ"/>
              </w:rPr>
              <w:t>الكلاسيكية،</w:t>
            </w:r>
            <w:r w:rsidRPr="00502350">
              <w:rPr>
                <w:rFonts w:cs="Arial" w:hint="cs"/>
                <w:b/>
                <w:bCs/>
                <w:sz w:val="28"/>
                <w:szCs w:val="28"/>
                <w:rtl/>
                <w:lang w:bidi="ar-IQ"/>
              </w:rPr>
              <w:t xml:space="preserve"> نظرية النمو الحديثة</w:t>
            </w:r>
          </w:p>
        </w:tc>
        <w:tc>
          <w:tcPr>
            <w:tcW w:w="2164" w:type="dxa"/>
            <w:shd w:val="clear" w:color="auto" w:fill="EDF2F8"/>
            <w:vAlign w:val="center"/>
          </w:tcPr>
          <w:p w14:paraId="25BC2899"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التعرف على نظريات النمو الكلاسيكية والنظريات الحديثة واهم ما يمي</w:t>
            </w:r>
            <w:r>
              <w:rPr>
                <w:rFonts w:ascii="Simplified Arabic" w:eastAsia="Simplified Arabic" w:hAnsi="Simplified Arabic" w:cs="Simplified Arabic" w:hint="eastAsia"/>
                <w:sz w:val="28"/>
                <w:szCs w:val="28"/>
                <w:rtl/>
              </w:rPr>
              <w:t>ز</w:t>
            </w:r>
            <w:r>
              <w:rPr>
                <w:rFonts w:ascii="Simplified Arabic" w:eastAsia="Simplified Arabic" w:hAnsi="Simplified Arabic" w:cs="Simplified Arabic" w:hint="cs"/>
                <w:sz w:val="28"/>
                <w:szCs w:val="28"/>
                <w:rtl/>
              </w:rPr>
              <w:t xml:space="preserve"> كل منها والانتقادات الموجهة</w:t>
            </w:r>
          </w:p>
        </w:tc>
        <w:tc>
          <w:tcPr>
            <w:tcW w:w="1443" w:type="dxa"/>
            <w:shd w:val="clear" w:color="auto" w:fill="D3DFEE"/>
          </w:tcPr>
          <w:p w14:paraId="3E6E4F6C"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28E9B3E8"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2FC73C69" w14:textId="77777777" w:rsidTr="00813386">
        <w:trPr>
          <w:trHeight w:val="540"/>
        </w:trPr>
        <w:tc>
          <w:tcPr>
            <w:tcW w:w="1443" w:type="dxa"/>
            <w:gridSpan w:val="2"/>
            <w:tcBorders>
              <w:left w:val="single" w:sz="4" w:space="0" w:color="auto"/>
            </w:tcBorders>
            <w:shd w:val="clear" w:color="auto" w:fill="D3DFEE"/>
            <w:vAlign w:val="center"/>
          </w:tcPr>
          <w:p w14:paraId="426528B6"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7</w:t>
            </w:r>
          </w:p>
        </w:tc>
        <w:tc>
          <w:tcPr>
            <w:tcW w:w="1081" w:type="dxa"/>
            <w:shd w:val="clear" w:color="auto" w:fill="EDF2F8"/>
          </w:tcPr>
          <w:p w14:paraId="3DD799DF"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1336CBFE"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502350">
              <w:rPr>
                <w:rFonts w:cs="Arial" w:hint="cs"/>
                <w:b/>
                <w:bCs/>
                <w:sz w:val="28"/>
                <w:szCs w:val="28"/>
                <w:rtl/>
                <w:lang w:bidi="ar-IQ"/>
              </w:rPr>
              <w:t>نظرية شوم</w:t>
            </w:r>
            <w:r>
              <w:rPr>
                <w:rFonts w:cs="Arial" w:hint="cs"/>
                <w:b/>
                <w:bCs/>
                <w:sz w:val="28"/>
                <w:szCs w:val="28"/>
                <w:rtl/>
                <w:lang w:bidi="ar-IQ"/>
              </w:rPr>
              <w:t>ب</w:t>
            </w:r>
            <w:r w:rsidRPr="00502350">
              <w:rPr>
                <w:rFonts w:cs="Arial" w:hint="cs"/>
                <w:b/>
                <w:bCs/>
                <w:sz w:val="28"/>
                <w:szCs w:val="28"/>
                <w:rtl/>
                <w:lang w:bidi="ar-IQ"/>
              </w:rPr>
              <w:t>يتر</w:t>
            </w:r>
          </w:p>
        </w:tc>
        <w:tc>
          <w:tcPr>
            <w:tcW w:w="2164" w:type="dxa"/>
            <w:shd w:val="clear" w:color="auto" w:fill="EDF2F8"/>
            <w:vAlign w:val="center"/>
          </w:tcPr>
          <w:p w14:paraId="383C89CB"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التعرف على مضمون النظرية واهم الافتراضات النظرية والعلاقات ذات الصلة</w:t>
            </w:r>
          </w:p>
        </w:tc>
        <w:tc>
          <w:tcPr>
            <w:tcW w:w="1443" w:type="dxa"/>
            <w:shd w:val="clear" w:color="auto" w:fill="D3DFEE"/>
          </w:tcPr>
          <w:p w14:paraId="057F0545"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74F9D758"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1A955A7A" w14:textId="77777777" w:rsidTr="00813386">
        <w:trPr>
          <w:trHeight w:val="540"/>
        </w:trPr>
        <w:tc>
          <w:tcPr>
            <w:tcW w:w="1443" w:type="dxa"/>
            <w:gridSpan w:val="2"/>
            <w:tcBorders>
              <w:left w:val="single" w:sz="4" w:space="0" w:color="auto"/>
            </w:tcBorders>
            <w:shd w:val="clear" w:color="auto" w:fill="D3DFEE"/>
            <w:vAlign w:val="center"/>
          </w:tcPr>
          <w:p w14:paraId="09656249"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8</w:t>
            </w:r>
          </w:p>
        </w:tc>
        <w:tc>
          <w:tcPr>
            <w:tcW w:w="1081" w:type="dxa"/>
            <w:shd w:val="clear" w:color="auto" w:fill="EDF2F8"/>
          </w:tcPr>
          <w:p w14:paraId="117851B4"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4FE32F4C" w14:textId="77777777" w:rsidR="00EC2613" w:rsidRPr="001C3E12" w:rsidRDefault="00EC2613" w:rsidP="00724B49">
            <w:pPr>
              <w:tabs>
                <w:tab w:val="left" w:pos="3371"/>
              </w:tabs>
              <w:jc w:val="center"/>
              <w:rPr>
                <w:rFonts w:cs="Arial"/>
                <w:b/>
                <w:bCs/>
                <w:sz w:val="28"/>
                <w:szCs w:val="28"/>
                <w:lang w:bidi="ar-IQ"/>
              </w:rPr>
            </w:pPr>
            <w:r w:rsidRPr="001C3E12">
              <w:rPr>
                <w:rFonts w:cs="Arial" w:hint="cs"/>
                <w:b/>
                <w:bCs/>
                <w:sz w:val="28"/>
                <w:szCs w:val="28"/>
                <w:rtl/>
                <w:lang w:bidi="ar-IQ"/>
              </w:rPr>
              <w:t>الامتحان الاول</w:t>
            </w:r>
          </w:p>
        </w:tc>
        <w:tc>
          <w:tcPr>
            <w:tcW w:w="2164" w:type="dxa"/>
            <w:shd w:val="clear" w:color="auto" w:fill="EDF2F8"/>
            <w:vAlign w:val="center"/>
          </w:tcPr>
          <w:p w14:paraId="599A4655" w14:textId="77777777" w:rsidR="00EC2613" w:rsidRPr="001C3E12" w:rsidRDefault="00EC2613" w:rsidP="00724B49">
            <w:pPr>
              <w:tabs>
                <w:tab w:val="left" w:pos="3371"/>
              </w:tabs>
              <w:jc w:val="center"/>
              <w:rPr>
                <w:rFonts w:cs="Arial"/>
                <w:b/>
                <w:bCs/>
                <w:sz w:val="28"/>
                <w:szCs w:val="28"/>
                <w:lang w:bidi="ar-IQ"/>
              </w:rPr>
            </w:pPr>
            <w:r w:rsidRPr="001C3E12">
              <w:rPr>
                <w:rFonts w:cs="Arial" w:hint="cs"/>
                <w:b/>
                <w:bCs/>
                <w:sz w:val="28"/>
                <w:szCs w:val="28"/>
                <w:rtl/>
                <w:lang w:bidi="ar-IQ"/>
              </w:rPr>
              <w:t>الامتحان الاول</w:t>
            </w:r>
          </w:p>
        </w:tc>
        <w:tc>
          <w:tcPr>
            <w:tcW w:w="1443" w:type="dxa"/>
            <w:shd w:val="clear" w:color="auto" w:fill="D3DFEE"/>
          </w:tcPr>
          <w:p w14:paraId="0E890EE9"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3B0DC6EE"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6B205A8B" w14:textId="77777777" w:rsidTr="00813386">
        <w:trPr>
          <w:trHeight w:val="540"/>
        </w:trPr>
        <w:tc>
          <w:tcPr>
            <w:tcW w:w="1443" w:type="dxa"/>
            <w:gridSpan w:val="2"/>
            <w:tcBorders>
              <w:left w:val="single" w:sz="4" w:space="0" w:color="auto"/>
            </w:tcBorders>
            <w:shd w:val="clear" w:color="auto" w:fill="D3DFEE"/>
            <w:vAlign w:val="center"/>
          </w:tcPr>
          <w:p w14:paraId="6EBCAEC5"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9</w:t>
            </w:r>
          </w:p>
        </w:tc>
        <w:tc>
          <w:tcPr>
            <w:tcW w:w="1081" w:type="dxa"/>
            <w:shd w:val="clear" w:color="auto" w:fill="EDF2F8"/>
          </w:tcPr>
          <w:p w14:paraId="57899B19"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550FFEB3"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502350">
              <w:rPr>
                <w:rFonts w:cs="Arial" w:hint="cs"/>
                <w:b/>
                <w:bCs/>
                <w:sz w:val="28"/>
                <w:szCs w:val="28"/>
                <w:rtl/>
                <w:lang w:bidi="ar-IQ"/>
              </w:rPr>
              <w:t>التحليل الكينزي ومدى ملائمته للبلدان النامية</w:t>
            </w:r>
            <w:r>
              <w:rPr>
                <w:rFonts w:cs="Arial" w:hint="cs"/>
                <w:b/>
                <w:bCs/>
                <w:sz w:val="28"/>
                <w:szCs w:val="28"/>
                <w:rtl/>
                <w:lang w:bidi="ar-IQ"/>
              </w:rPr>
              <w:t xml:space="preserve"> - </w:t>
            </w:r>
            <w:r w:rsidRPr="00502350">
              <w:rPr>
                <w:rFonts w:cs="Arial" w:hint="cs"/>
                <w:b/>
                <w:bCs/>
                <w:sz w:val="28"/>
                <w:szCs w:val="28"/>
                <w:rtl/>
                <w:lang w:bidi="ar-IQ"/>
              </w:rPr>
              <w:t xml:space="preserve">نموذج هارود </w:t>
            </w:r>
            <w:r w:rsidRPr="00502350">
              <w:rPr>
                <w:rFonts w:cs="Arial"/>
                <w:b/>
                <w:bCs/>
                <w:sz w:val="28"/>
                <w:szCs w:val="28"/>
                <w:rtl/>
                <w:lang w:bidi="ar-IQ"/>
              </w:rPr>
              <w:t>–</w:t>
            </w:r>
            <w:r w:rsidRPr="00502350">
              <w:rPr>
                <w:rFonts w:cs="Arial" w:hint="cs"/>
                <w:b/>
                <w:bCs/>
                <w:sz w:val="28"/>
                <w:szCs w:val="28"/>
                <w:rtl/>
                <w:lang w:bidi="ar-IQ"/>
              </w:rPr>
              <w:t xml:space="preserve"> دومار</w:t>
            </w:r>
          </w:p>
        </w:tc>
        <w:tc>
          <w:tcPr>
            <w:tcW w:w="2164" w:type="dxa"/>
            <w:shd w:val="clear" w:color="auto" w:fill="EDF2F8"/>
            <w:vAlign w:val="center"/>
          </w:tcPr>
          <w:p w14:paraId="61AAF317"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التعرف على مضمون التحليل النظري واهم الافتراضات الخاصة بالنموذج والعلاقات ذات الصلة</w:t>
            </w:r>
          </w:p>
        </w:tc>
        <w:tc>
          <w:tcPr>
            <w:tcW w:w="1443" w:type="dxa"/>
            <w:shd w:val="clear" w:color="auto" w:fill="D3DFEE"/>
          </w:tcPr>
          <w:p w14:paraId="763C9FEE"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0ED060DB"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7D26BBB2" w14:textId="77777777" w:rsidTr="00813386">
        <w:trPr>
          <w:trHeight w:val="540"/>
        </w:trPr>
        <w:tc>
          <w:tcPr>
            <w:tcW w:w="1443" w:type="dxa"/>
            <w:gridSpan w:val="2"/>
            <w:tcBorders>
              <w:left w:val="single" w:sz="4" w:space="0" w:color="auto"/>
            </w:tcBorders>
            <w:shd w:val="clear" w:color="auto" w:fill="D3DFEE"/>
            <w:vAlign w:val="center"/>
          </w:tcPr>
          <w:p w14:paraId="533E6E0C"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10</w:t>
            </w:r>
          </w:p>
        </w:tc>
        <w:tc>
          <w:tcPr>
            <w:tcW w:w="1081" w:type="dxa"/>
            <w:shd w:val="clear" w:color="auto" w:fill="EDF2F8"/>
          </w:tcPr>
          <w:p w14:paraId="1D109D66"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21732022" w14:textId="77777777" w:rsidR="00EC2613" w:rsidRDefault="00EC2613" w:rsidP="00724B49">
            <w:pPr>
              <w:jc w:val="center"/>
              <w:rPr>
                <w:rFonts w:ascii="Simplified Arabic" w:eastAsia="Simplified Arabic" w:hAnsi="Simplified Arabic" w:cs="Simplified Arabic"/>
                <w:sz w:val="28"/>
                <w:szCs w:val="28"/>
              </w:rPr>
            </w:pPr>
            <w:r w:rsidRPr="00502350">
              <w:rPr>
                <w:rFonts w:cs="Arial" w:hint="cs"/>
                <w:b/>
                <w:bCs/>
                <w:sz w:val="28"/>
                <w:szCs w:val="28"/>
                <w:rtl/>
                <w:lang w:bidi="ar-IQ"/>
              </w:rPr>
              <w:t>نظريات واستراتيجيا</w:t>
            </w:r>
            <w:r w:rsidRPr="00502350">
              <w:rPr>
                <w:rFonts w:cs="Arial" w:hint="eastAsia"/>
                <w:b/>
                <w:bCs/>
                <w:sz w:val="28"/>
                <w:szCs w:val="28"/>
                <w:rtl/>
                <w:lang w:bidi="ar-IQ"/>
              </w:rPr>
              <w:t>ت</w:t>
            </w:r>
            <w:r w:rsidRPr="00502350">
              <w:rPr>
                <w:rFonts w:cs="Arial" w:hint="cs"/>
                <w:b/>
                <w:bCs/>
                <w:sz w:val="28"/>
                <w:szCs w:val="28"/>
                <w:rtl/>
                <w:lang w:bidi="ar-IQ"/>
              </w:rPr>
              <w:t xml:space="preserve"> التنمية الاقتصادية</w:t>
            </w:r>
            <w:r>
              <w:rPr>
                <w:rFonts w:cs="Arial" w:hint="cs"/>
                <w:b/>
                <w:bCs/>
                <w:sz w:val="28"/>
                <w:szCs w:val="28"/>
                <w:rtl/>
                <w:lang w:bidi="ar-IQ"/>
              </w:rPr>
              <w:t xml:space="preserve"> - </w:t>
            </w:r>
            <w:r w:rsidRPr="00502350">
              <w:rPr>
                <w:rFonts w:cs="Arial" w:hint="cs"/>
                <w:b/>
                <w:bCs/>
                <w:sz w:val="28"/>
                <w:szCs w:val="28"/>
                <w:rtl/>
                <w:lang w:bidi="ar-IQ"/>
              </w:rPr>
              <w:t>نظريات التغير الهيكلي</w:t>
            </w:r>
          </w:p>
        </w:tc>
        <w:tc>
          <w:tcPr>
            <w:tcW w:w="2164" w:type="dxa"/>
            <w:shd w:val="clear" w:color="auto" w:fill="EDF2F8"/>
            <w:vAlign w:val="center"/>
          </w:tcPr>
          <w:p w14:paraId="58A4762B" w14:textId="77777777" w:rsidR="00EC2613" w:rsidRDefault="00EC2613" w:rsidP="00724B49">
            <w:pPr>
              <w:tabs>
                <w:tab w:val="left" w:pos="3371"/>
              </w:tabs>
              <w:jc w:val="center"/>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التعرف على مضمون التحليل واهم الافتراضات الخاصة بالنموذج والعلاقات ذات الصلة</w:t>
            </w:r>
          </w:p>
          <w:p w14:paraId="385623D7"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والتطرق الى استراتيجيات التنمية الاقتصادية</w:t>
            </w:r>
          </w:p>
        </w:tc>
        <w:tc>
          <w:tcPr>
            <w:tcW w:w="1443" w:type="dxa"/>
            <w:shd w:val="clear" w:color="auto" w:fill="D3DFEE"/>
          </w:tcPr>
          <w:p w14:paraId="5BA9CF3D"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1C8032BA"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3D5A3AC6" w14:textId="77777777" w:rsidTr="00813386">
        <w:trPr>
          <w:trHeight w:val="540"/>
        </w:trPr>
        <w:tc>
          <w:tcPr>
            <w:tcW w:w="1443" w:type="dxa"/>
            <w:gridSpan w:val="2"/>
            <w:tcBorders>
              <w:left w:val="single" w:sz="4" w:space="0" w:color="auto"/>
            </w:tcBorders>
            <w:shd w:val="clear" w:color="auto" w:fill="D3DFEE"/>
            <w:vAlign w:val="center"/>
          </w:tcPr>
          <w:p w14:paraId="51FB895C"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11</w:t>
            </w:r>
          </w:p>
        </w:tc>
        <w:tc>
          <w:tcPr>
            <w:tcW w:w="1081" w:type="dxa"/>
            <w:shd w:val="clear" w:color="auto" w:fill="EDF2F8"/>
          </w:tcPr>
          <w:p w14:paraId="39D16544"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3126A930" w14:textId="500445F8" w:rsidR="00EC2613" w:rsidRDefault="00EC2613" w:rsidP="00724B49">
            <w:pPr>
              <w:tabs>
                <w:tab w:val="left" w:pos="3371"/>
              </w:tabs>
              <w:jc w:val="center"/>
              <w:rPr>
                <w:rFonts w:ascii="Simplified Arabic" w:eastAsia="Simplified Arabic" w:hAnsi="Simplified Arabic" w:cs="Simplified Arabic"/>
                <w:sz w:val="28"/>
                <w:szCs w:val="28"/>
              </w:rPr>
            </w:pPr>
            <w:r w:rsidRPr="00502350">
              <w:rPr>
                <w:rFonts w:cs="Arial" w:hint="cs"/>
                <w:b/>
                <w:bCs/>
                <w:sz w:val="28"/>
                <w:szCs w:val="28"/>
                <w:rtl/>
                <w:lang w:bidi="ar-IQ"/>
              </w:rPr>
              <w:t xml:space="preserve">نظرية ارثر لويس في ظروف العرض </w:t>
            </w:r>
            <w:r w:rsidR="001F6B13" w:rsidRPr="00502350">
              <w:rPr>
                <w:rFonts w:cs="Arial" w:hint="cs"/>
                <w:b/>
                <w:bCs/>
                <w:sz w:val="28"/>
                <w:szCs w:val="28"/>
                <w:rtl/>
                <w:lang w:bidi="ar-IQ"/>
              </w:rPr>
              <w:t>غير المحدود</w:t>
            </w:r>
            <w:r w:rsidRPr="00502350">
              <w:rPr>
                <w:rFonts w:cs="Arial" w:hint="cs"/>
                <w:b/>
                <w:bCs/>
                <w:sz w:val="28"/>
                <w:szCs w:val="28"/>
                <w:rtl/>
                <w:lang w:bidi="ar-IQ"/>
              </w:rPr>
              <w:t xml:space="preserve"> من العمل</w:t>
            </w:r>
            <w:r>
              <w:rPr>
                <w:rFonts w:cs="Arial" w:hint="cs"/>
                <w:b/>
                <w:bCs/>
                <w:sz w:val="28"/>
                <w:szCs w:val="28"/>
                <w:rtl/>
                <w:lang w:bidi="ar-IQ"/>
              </w:rPr>
              <w:t xml:space="preserve"> -</w:t>
            </w:r>
            <w:r w:rsidRPr="00502350">
              <w:rPr>
                <w:rFonts w:cs="Arial" w:hint="cs"/>
                <w:b/>
                <w:bCs/>
                <w:sz w:val="28"/>
                <w:szCs w:val="28"/>
                <w:rtl/>
                <w:lang w:bidi="ar-IQ"/>
              </w:rPr>
              <w:t>نظرية الدفعة القوية</w:t>
            </w:r>
            <w:r>
              <w:rPr>
                <w:rFonts w:hint="cs"/>
                <w:rtl/>
                <w:lang w:bidi="ar-IQ"/>
              </w:rPr>
              <w:t xml:space="preserve"> </w:t>
            </w:r>
            <w:r w:rsidRPr="00502350">
              <w:rPr>
                <w:rFonts w:cs="Arial" w:hint="cs"/>
                <w:b/>
                <w:bCs/>
                <w:sz w:val="28"/>
                <w:szCs w:val="28"/>
                <w:rtl/>
                <w:lang w:bidi="ar-IQ"/>
              </w:rPr>
              <w:t>لروزنشتاين-رودان</w:t>
            </w:r>
          </w:p>
        </w:tc>
        <w:tc>
          <w:tcPr>
            <w:tcW w:w="2164" w:type="dxa"/>
            <w:shd w:val="clear" w:color="auto" w:fill="EDF2F8"/>
            <w:vAlign w:val="center"/>
          </w:tcPr>
          <w:p w14:paraId="333554DB"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التعرف على مضمون التحليل النظري واهم الافتراضات الخاصة بالنموذج والعلاقات ذات الصلة</w:t>
            </w:r>
          </w:p>
        </w:tc>
        <w:tc>
          <w:tcPr>
            <w:tcW w:w="1443" w:type="dxa"/>
            <w:shd w:val="clear" w:color="auto" w:fill="D3DFEE"/>
          </w:tcPr>
          <w:p w14:paraId="200514CD"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7DFBBBA2"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6D09FD04" w14:textId="77777777" w:rsidTr="00813386">
        <w:trPr>
          <w:trHeight w:val="540"/>
        </w:trPr>
        <w:tc>
          <w:tcPr>
            <w:tcW w:w="1443" w:type="dxa"/>
            <w:gridSpan w:val="2"/>
            <w:tcBorders>
              <w:left w:val="single" w:sz="4" w:space="0" w:color="auto"/>
            </w:tcBorders>
            <w:shd w:val="clear" w:color="auto" w:fill="D3DFEE"/>
            <w:vAlign w:val="center"/>
          </w:tcPr>
          <w:p w14:paraId="498DA0C3"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12</w:t>
            </w:r>
          </w:p>
        </w:tc>
        <w:tc>
          <w:tcPr>
            <w:tcW w:w="1081" w:type="dxa"/>
            <w:shd w:val="clear" w:color="auto" w:fill="EDF2F8"/>
          </w:tcPr>
          <w:p w14:paraId="595D22B8"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6509CA6D" w14:textId="77777777" w:rsidR="00EC2613" w:rsidRDefault="00EC2613" w:rsidP="00724B49">
            <w:pPr>
              <w:jc w:val="center"/>
              <w:rPr>
                <w:rFonts w:ascii="Simplified Arabic" w:eastAsia="Simplified Arabic" w:hAnsi="Simplified Arabic" w:cs="Simplified Arabic"/>
                <w:sz w:val="28"/>
                <w:szCs w:val="28"/>
              </w:rPr>
            </w:pPr>
            <w:r w:rsidRPr="00502350">
              <w:rPr>
                <w:rFonts w:cs="Arial" w:hint="cs"/>
                <w:b/>
                <w:bCs/>
                <w:sz w:val="28"/>
                <w:szCs w:val="28"/>
                <w:rtl/>
                <w:lang w:bidi="ar-IQ"/>
              </w:rPr>
              <w:t>استراتيجية النمو المتوازن لنركسه</w:t>
            </w:r>
            <w:r>
              <w:rPr>
                <w:rFonts w:cs="Arial" w:hint="cs"/>
                <w:b/>
                <w:bCs/>
                <w:sz w:val="28"/>
                <w:szCs w:val="28"/>
                <w:rtl/>
                <w:lang w:bidi="ar-IQ"/>
              </w:rPr>
              <w:t xml:space="preserve"> -استراتيجية</w:t>
            </w:r>
            <w:r w:rsidRPr="00502350">
              <w:rPr>
                <w:rFonts w:cs="Arial" w:hint="cs"/>
                <w:b/>
                <w:bCs/>
                <w:sz w:val="28"/>
                <w:szCs w:val="28"/>
                <w:rtl/>
                <w:lang w:bidi="ar-IQ"/>
              </w:rPr>
              <w:t xml:space="preserve"> النمو غير المتوازن لهيرشمان</w:t>
            </w:r>
          </w:p>
        </w:tc>
        <w:tc>
          <w:tcPr>
            <w:tcW w:w="2164" w:type="dxa"/>
            <w:shd w:val="clear" w:color="auto" w:fill="EDF2F8"/>
            <w:vAlign w:val="center"/>
          </w:tcPr>
          <w:p w14:paraId="43A7B2C8"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التعرف على اهم الافتراضات والانتقادات الموجهة لكلا النظريتين إضافة الى الفرق بينهما</w:t>
            </w:r>
          </w:p>
        </w:tc>
        <w:tc>
          <w:tcPr>
            <w:tcW w:w="1443" w:type="dxa"/>
            <w:shd w:val="clear" w:color="auto" w:fill="D3DFEE"/>
          </w:tcPr>
          <w:p w14:paraId="13826DD0"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0DBB7F29"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3A2CF982" w14:textId="77777777" w:rsidTr="00813386">
        <w:trPr>
          <w:trHeight w:val="540"/>
        </w:trPr>
        <w:tc>
          <w:tcPr>
            <w:tcW w:w="1443" w:type="dxa"/>
            <w:gridSpan w:val="2"/>
            <w:tcBorders>
              <w:left w:val="single" w:sz="4" w:space="0" w:color="auto"/>
            </w:tcBorders>
            <w:shd w:val="clear" w:color="auto" w:fill="D3DFEE"/>
            <w:vAlign w:val="center"/>
          </w:tcPr>
          <w:p w14:paraId="333C7A57"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13</w:t>
            </w:r>
          </w:p>
        </w:tc>
        <w:tc>
          <w:tcPr>
            <w:tcW w:w="1081" w:type="dxa"/>
            <w:shd w:val="clear" w:color="auto" w:fill="EDF2F8"/>
          </w:tcPr>
          <w:p w14:paraId="322E270F"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2F9D40EB"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3A7C27">
              <w:rPr>
                <w:rFonts w:cs="Arial" w:hint="cs"/>
                <w:b/>
                <w:bCs/>
                <w:sz w:val="28"/>
                <w:szCs w:val="28"/>
                <w:rtl/>
                <w:lang w:bidi="ar-IQ"/>
              </w:rPr>
              <w:t>دور الدولة في التنمية</w:t>
            </w:r>
          </w:p>
        </w:tc>
        <w:tc>
          <w:tcPr>
            <w:tcW w:w="2164" w:type="dxa"/>
            <w:shd w:val="clear" w:color="auto" w:fill="EDF2F8"/>
            <w:vAlign w:val="center"/>
          </w:tcPr>
          <w:p w14:paraId="3ED04260"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توضيح أهمية دور الدولة في تحقيق التنمية الاقتصادية</w:t>
            </w:r>
          </w:p>
        </w:tc>
        <w:tc>
          <w:tcPr>
            <w:tcW w:w="1443" w:type="dxa"/>
            <w:shd w:val="clear" w:color="auto" w:fill="D3DFEE"/>
          </w:tcPr>
          <w:p w14:paraId="568F2FE5"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4E2D47EC"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5D86E4A3" w14:textId="77777777" w:rsidTr="00813386">
        <w:trPr>
          <w:trHeight w:val="540"/>
        </w:trPr>
        <w:tc>
          <w:tcPr>
            <w:tcW w:w="1443" w:type="dxa"/>
            <w:gridSpan w:val="2"/>
            <w:tcBorders>
              <w:left w:val="single" w:sz="4" w:space="0" w:color="auto"/>
            </w:tcBorders>
            <w:shd w:val="clear" w:color="auto" w:fill="D3DFEE"/>
            <w:vAlign w:val="center"/>
          </w:tcPr>
          <w:p w14:paraId="6A6CC2B8"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14</w:t>
            </w:r>
          </w:p>
        </w:tc>
        <w:tc>
          <w:tcPr>
            <w:tcW w:w="1081" w:type="dxa"/>
            <w:shd w:val="clear" w:color="auto" w:fill="EDF2F8"/>
          </w:tcPr>
          <w:p w14:paraId="69770C85"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shd w:val="clear" w:color="auto" w:fill="D3DFEE"/>
            <w:vAlign w:val="center"/>
          </w:tcPr>
          <w:p w14:paraId="172837F0"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D67138">
              <w:rPr>
                <w:rFonts w:cs="Arial" w:hint="cs"/>
                <w:b/>
                <w:bCs/>
                <w:sz w:val="28"/>
                <w:szCs w:val="28"/>
                <w:rtl/>
                <w:lang w:bidi="ar-IQ"/>
              </w:rPr>
              <w:t xml:space="preserve">مصادر تمويل التنمية الاقتصادية </w:t>
            </w:r>
            <w:r w:rsidRPr="00D67138">
              <w:rPr>
                <w:rFonts w:cs="Arial"/>
                <w:b/>
                <w:bCs/>
                <w:sz w:val="28"/>
                <w:szCs w:val="28"/>
                <w:rtl/>
                <w:lang w:bidi="ar-IQ"/>
              </w:rPr>
              <w:t>–</w:t>
            </w:r>
            <w:r w:rsidRPr="00D67138">
              <w:rPr>
                <w:rFonts w:cs="Arial" w:hint="cs"/>
                <w:b/>
                <w:bCs/>
                <w:sz w:val="28"/>
                <w:szCs w:val="28"/>
                <w:rtl/>
                <w:lang w:bidi="ar-IQ"/>
              </w:rPr>
              <w:t xml:space="preserve"> مصادر التمويل الداخلية </w:t>
            </w:r>
            <w:r w:rsidRPr="00D67138">
              <w:rPr>
                <w:rFonts w:cs="Arial"/>
                <w:b/>
                <w:bCs/>
                <w:sz w:val="28"/>
                <w:szCs w:val="28"/>
                <w:rtl/>
                <w:lang w:bidi="ar-IQ"/>
              </w:rPr>
              <w:t>–</w:t>
            </w:r>
            <w:r w:rsidRPr="00D67138">
              <w:rPr>
                <w:rFonts w:cs="Arial" w:hint="cs"/>
                <w:b/>
                <w:bCs/>
                <w:sz w:val="28"/>
                <w:szCs w:val="28"/>
                <w:rtl/>
                <w:lang w:bidi="ar-IQ"/>
              </w:rPr>
              <w:t xml:space="preserve"> مصادر التمويل الخارجية</w:t>
            </w:r>
          </w:p>
        </w:tc>
        <w:tc>
          <w:tcPr>
            <w:tcW w:w="2164" w:type="dxa"/>
            <w:shd w:val="clear" w:color="auto" w:fill="EDF2F8"/>
            <w:vAlign w:val="center"/>
          </w:tcPr>
          <w:p w14:paraId="7CF6C20F" w14:textId="77777777" w:rsidR="00EC2613" w:rsidRDefault="00EC2613" w:rsidP="00724B49">
            <w:pPr>
              <w:tabs>
                <w:tab w:val="left" w:pos="3371"/>
              </w:tabs>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عرض اهم المصادر الداخلية والخارجية لتمويل المشاريع التنموية</w:t>
            </w:r>
          </w:p>
        </w:tc>
        <w:tc>
          <w:tcPr>
            <w:tcW w:w="1443" w:type="dxa"/>
            <w:shd w:val="clear" w:color="auto" w:fill="D3DFEE"/>
          </w:tcPr>
          <w:p w14:paraId="217FAB6B"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shd w:val="clear" w:color="auto" w:fill="EDF2F8"/>
            <w:vAlign w:val="center"/>
          </w:tcPr>
          <w:p w14:paraId="39DFE5FD"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r w:rsidR="00EC2613" w:rsidRPr="009360E5" w14:paraId="415F46B0" w14:textId="77777777" w:rsidTr="00813386">
        <w:trPr>
          <w:trHeight w:val="540"/>
        </w:trPr>
        <w:tc>
          <w:tcPr>
            <w:tcW w:w="1443" w:type="dxa"/>
            <w:gridSpan w:val="2"/>
            <w:tcBorders>
              <w:left w:val="single" w:sz="4" w:space="0" w:color="auto"/>
              <w:bottom w:val="single" w:sz="4" w:space="0" w:color="auto"/>
            </w:tcBorders>
            <w:shd w:val="clear" w:color="auto" w:fill="D3DFEE"/>
            <w:vAlign w:val="center"/>
          </w:tcPr>
          <w:p w14:paraId="1AFE373B" w14:textId="77777777" w:rsidR="00EC2613" w:rsidRDefault="00EC2613" w:rsidP="00724B49">
            <w:pPr>
              <w:autoSpaceDE w:val="0"/>
              <w:autoSpaceDN w:val="0"/>
              <w:adjustRightInd w:val="0"/>
              <w:jc w:val="center"/>
              <w:rPr>
                <w:rFonts w:ascii="Cambria" w:hAnsi="Cambria"/>
                <w:color w:val="000000"/>
                <w:sz w:val="28"/>
                <w:szCs w:val="28"/>
                <w:rtl/>
                <w:lang w:bidi="ar-IQ"/>
              </w:rPr>
            </w:pPr>
            <w:r>
              <w:rPr>
                <w:rFonts w:ascii="Cambria" w:hAnsi="Cambria" w:hint="cs"/>
                <w:color w:val="000000"/>
                <w:sz w:val="28"/>
                <w:szCs w:val="28"/>
                <w:rtl/>
                <w:lang w:bidi="ar-IQ"/>
              </w:rPr>
              <w:t>15</w:t>
            </w:r>
          </w:p>
        </w:tc>
        <w:tc>
          <w:tcPr>
            <w:tcW w:w="1081" w:type="dxa"/>
            <w:tcBorders>
              <w:bottom w:val="single" w:sz="4" w:space="0" w:color="auto"/>
            </w:tcBorders>
            <w:shd w:val="clear" w:color="auto" w:fill="EDF2F8"/>
          </w:tcPr>
          <w:p w14:paraId="25998922" w14:textId="77777777" w:rsidR="00EC2613" w:rsidRDefault="00EC2613" w:rsidP="00724B49">
            <w:pPr>
              <w:jc w:val="center"/>
            </w:pPr>
            <w:r w:rsidRPr="002C50FC">
              <w:rPr>
                <w:rFonts w:ascii="Cambria" w:hAnsi="Cambria" w:hint="cs"/>
                <w:color w:val="000000"/>
                <w:sz w:val="28"/>
                <w:szCs w:val="28"/>
                <w:rtl/>
                <w:lang w:bidi="ar-IQ"/>
              </w:rPr>
              <w:t>3</w:t>
            </w:r>
          </w:p>
        </w:tc>
        <w:tc>
          <w:tcPr>
            <w:tcW w:w="2164" w:type="dxa"/>
            <w:tcBorders>
              <w:bottom w:val="single" w:sz="4" w:space="0" w:color="auto"/>
            </w:tcBorders>
            <w:shd w:val="clear" w:color="auto" w:fill="D3DFEE"/>
            <w:vAlign w:val="center"/>
          </w:tcPr>
          <w:p w14:paraId="0E2EA7C2"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1C3E12">
              <w:rPr>
                <w:rFonts w:cs="Arial" w:hint="cs"/>
                <w:b/>
                <w:bCs/>
                <w:sz w:val="28"/>
                <w:szCs w:val="28"/>
                <w:rtl/>
                <w:lang w:bidi="ar-IQ"/>
              </w:rPr>
              <w:t>الامتحان الثاني</w:t>
            </w:r>
          </w:p>
        </w:tc>
        <w:tc>
          <w:tcPr>
            <w:tcW w:w="2164" w:type="dxa"/>
            <w:tcBorders>
              <w:bottom w:val="single" w:sz="4" w:space="0" w:color="auto"/>
            </w:tcBorders>
            <w:shd w:val="clear" w:color="auto" w:fill="EDF2F8"/>
            <w:vAlign w:val="center"/>
          </w:tcPr>
          <w:p w14:paraId="2EE67F1D" w14:textId="77777777" w:rsidR="00EC2613" w:rsidRDefault="00EC2613" w:rsidP="00724B49">
            <w:pPr>
              <w:tabs>
                <w:tab w:val="left" w:pos="3371"/>
              </w:tabs>
              <w:jc w:val="center"/>
              <w:rPr>
                <w:rFonts w:ascii="Simplified Arabic" w:eastAsia="Simplified Arabic" w:hAnsi="Simplified Arabic" w:cs="Simplified Arabic"/>
                <w:sz w:val="28"/>
                <w:szCs w:val="28"/>
              </w:rPr>
            </w:pPr>
            <w:r w:rsidRPr="001C3E12">
              <w:rPr>
                <w:rFonts w:cs="Arial" w:hint="cs"/>
                <w:b/>
                <w:bCs/>
                <w:sz w:val="28"/>
                <w:szCs w:val="28"/>
                <w:rtl/>
                <w:lang w:bidi="ar-IQ"/>
              </w:rPr>
              <w:t>الامتحان الثاني</w:t>
            </w:r>
          </w:p>
        </w:tc>
        <w:tc>
          <w:tcPr>
            <w:tcW w:w="1443" w:type="dxa"/>
            <w:tcBorders>
              <w:bottom w:val="single" w:sz="4" w:space="0" w:color="auto"/>
            </w:tcBorders>
            <w:shd w:val="clear" w:color="auto" w:fill="D3DFEE"/>
          </w:tcPr>
          <w:p w14:paraId="5BA759DE" w14:textId="77777777" w:rsidR="00EC2613" w:rsidRDefault="00EC2613" w:rsidP="00724B49">
            <w:pPr>
              <w:jc w:val="center"/>
            </w:pPr>
            <w:r w:rsidRPr="00253A1D">
              <w:rPr>
                <w:rFonts w:ascii="Cambria" w:hAnsi="Cambria" w:hint="cs"/>
                <w:color w:val="000000"/>
                <w:sz w:val="28"/>
                <w:szCs w:val="28"/>
                <w:rtl/>
                <w:lang w:bidi="ar-IQ"/>
              </w:rPr>
              <w:t>نظري</w:t>
            </w:r>
          </w:p>
        </w:tc>
        <w:tc>
          <w:tcPr>
            <w:tcW w:w="1452" w:type="dxa"/>
            <w:tcBorders>
              <w:bottom w:val="single" w:sz="4" w:space="0" w:color="auto"/>
            </w:tcBorders>
            <w:shd w:val="clear" w:color="auto" w:fill="EDF2F8"/>
            <w:vAlign w:val="center"/>
          </w:tcPr>
          <w:p w14:paraId="3E2F8DCA" w14:textId="77777777" w:rsidR="00EC2613" w:rsidRPr="009360E5" w:rsidRDefault="00EC2613" w:rsidP="00724B49">
            <w:pPr>
              <w:tabs>
                <w:tab w:val="left" w:pos="642"/>
              </w:tabs>
              <w:autoSpaceDE w:val="0"/>
              <w:autoSpaceDN w:val="0"/>
              <w:adjustRightInd w:val="0"/>
              <w:jc w:val="center"/>
              <w:rPr>
                <w:rFonts w:ascii="Cambria" w:hAnsi="Cambria"/>
                <w:color w:val="000000"/>
                <w:sz w:val="28"/>
                <w:szCs w:val="28"/>
                <w:lang w:bidi="ar-IQ"/>
              </w:rPr>
            </w:pPr>
            <w:r>
              <w:rPr>
                <w:rFonts w:ascii="Cambria" w:hAnsi="Cambria" w:hint="eastAsia"/>
                <w:color w:val="000000"/>
                <w:sz w:val="28"/>
                <w:szCs w:val="28"/>
                <w:rtl/>
                <w:lang w:bidi="ar-IQ"/>
              </w:rPr>
              <w:t>الأسئلة</w:t>
            </w:r>
            <w:r>
              <w:rPr>
                <w:rFonts w:ascii="Cambria" w:hAnsi="Cambria" w:hint="cs"/>
                <w:color w:val="000000"/>
                <w:sz w:val="28"/>
                <w:szCs w:val="28"/>
                <w:rtl/>
                <w:lang w:bidi="ar-IQ"/>
              </w:rPr>
              <w:t xml:space="preserve"> والواجبات</w:t>
            </w:r>
          </w:p>
        </w:tc>
      </w:tr>
    </w:tbl>
    <w:p w14:paraId="7F27B2A3" w14:textId="77777777" w:rsidR="00EC2613" w:rsidRDefault="00EC2613" w:rsidP="004E7A6C">
      <w:pPr>
        <w:shd w:val="clear" w:color="auto" w:fill="FFFFFF"/>
        <w:bidi/>
        <w:spacing w:after="200"/>
        <w:rPr>
          <w:b/>
          <w:sz w:val="32"/>
          <w:szCs w:val="32"/>
        </w:rPr>
      </w:pPr>
    </w:p>
    <w:p w14:paraId="5A2362C6" w14:textId="77777777" w:rsidR="00EC2613" w:rsidRDefault="00EC2613" w:rsidP="002B3D59">
      <w:pPr>
        <w:shd w:val="clear" w:color="auto" w:fill="FFFFFF"/>
        <w:autoSpaceDE w:val="0"/>
        <w:autoSpaceDN w:val="0"/>
        <w:bidi/>
        <w:adjustRightInd w:val="0"/>
        <w:spacing w:after="200"/>
        <w:rPr>
          <w:rFonts w:cs="Times New Roman"/>
          <w:b/>
          <w:bCs/>
          <w:sz w:val="32"/>
          <w:szCs w:val="32"/>
          <w:rtl/>
        </w:rPr>
      </w:pPr>
    </w:p>
    <w:p w14:paraId="4A489430" w14:textId="77777777" w:rsidR="006C40D8" w:rsidRDefault="006C40D8">
      <w:pPr>
        <w:rPr>
          <w:rFonts w:cs="Times New Roman"/>
          <w:b/>
          <w:bCs/>
          <w:sz w:val="32"/>
          <w:szCs w:val="32"/>
          <w:rtl/>
        </w:rPr>
      </w:pPr>
      <w:r>
        <w:rPr>
          <w:rFonts w:cs="Times New Roman"/>
          <w:b/>
          <w:bCs/>
          <w:sz w:val="32"/>
          <w:szCs w:val="32"/>
          <w:rtl/>
        </w:rPr>
        <w:br w:type="page"/>
      </w:r>
    </w:p>
    <w:p w14:paraId="1A91307B" w14:textId="3E36758E"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43"/>
        <w:gridCol w:w="357"/>
        <w:gridCol w:w="2072"/>
        <w:gridCol w:w="900"/>
        <w:gridCol w:w="1350"/>
        <w:gridCol w:w="2610"/>
        <w:gridCol w:w="810"/>
      </w:tblGrid>
      <w:tr w:rsidR="00EC2613" w:rsidRPr="00B80B61" w14:paraId="728C2D2A" w14:textId="77777777" w:rsidTr="002B3D59">
        <w:tc>
          <w:tcPr>
            <w:tcW w:w="9540" w:type="dxa"/>
            <w:gridSpan w:val="8"/>
            <w:shd w:val="clear" w:color="auto" w:fill="DEEAF6"/>
          </w:tcPr>
          <w:p w14:paraId="4EFD9D66"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lang w:bidi="ar-IQ"/>
              </w:rPr>
              <w:t xml:space="preserve"> السياسات النقدية</w:t>
            </w:r>
          </w:p>
        </w:tc>
      </w:tr>
      <w:tr w:rsidR="00EC2613" w:rsidRPr="00B80B61" w14:paraId="4DD31CE4" w14:textId="77777777" w:rsidTr="002B3D59">
        <w:tc>
          <w:tcPr>
            <w:tcW w:w="9540" w:type="dxa"/>
            <w:gridSpan w:val="8"/>
            <w:shd w:val="clear" w:color="auto" w:fill="auto"/>
          </w:tcPr>
          <w:p w14:paraId="06AD9FAB"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5081FED1" w14:textId="77777777" w:rsidTr="002B3D59">
        <w:tc>
          <w:tcPr>
            <w:tcW w:w="9540" w:type="dxa"/>
            <w:gridSpan w:val="8"/>
            <w:shd w:val="clear" w:color="auto" w:fill="DEEAF6"/>
          </w:tcPr>
          <w:p w14:paraId="37083264"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EC2613" w:rsidRPr="00B80B61" w14:paraId="3C27FB9B" w14:textId="77777777" w:rsidTr="002B3D59">
        <w:tc>
          <w:tcPr>
            <w:tcW w:w="9540" w:type="dxa"/>
            <w:gridSpan w:val="8"/>
            <w:shd w:val="clear" w:color="auto" w:fill="auto"/>
          </w:tcPr>
          <w:p w14:paraId="2619859F"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54189A29" w14:textId="77777777" w:rsidTr="002B3D59">
        <w:tc>
          <w:tcPr>
            <w:tcW w:w="9540" w:type="dxa"/>
            <w:gridSpan w:val="8"/>
            <w:shd w:val="clear" w:color="auto" w:fill="DEEAF6"/>
          </w:tcPr>
          <w:p w14:paraId="64EC30CA"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rPr>
              <w:t xml:space="preserve"> الفصل الثاني/ 2023-2024</w:t>
            </w:r>
          </w:p>
        </w:tc>
      </w:tr>
      <w:tr w:rsidR="00EC2613" w:rsidRPr="00B80B61" w14:paraId="5B8979AA" w14:textId="77777777" w:rsidTr="002B3D59">
        <w:tc>
          <w:tcPr>
            <w:tcW w:w="9540" w:type="dxa"/>
            <w:gridSpan w:val="8"/>
            <w:shd w:val="clear" w:color="auto" w:fill="auto"/>
          </w:tcPr>
          <w:p w14:paraId="4EDEFC7F"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4D5BFF1B" w14:textId="77777777" w:rsidTr="002B3D59">
        <w:tc>
          <w:tcPr>
            <w:tcW w:w="9540" w:type="dxa"/>
            <w:gridSpan w:val="8"/>
            <w:shd w:val="clear" w:color="auto" w:fill="DEEAF6"/>
          </w:tcPr>
          <w:p w14:paraId="440D4D51"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r>
              <w:rPr>
                <w:rFonts w:ascii="Cambria" w:eastAsia="Calibri" w:hAnsi="Cambria" w:cs="Times New Roman" w:hint="cs"/>
                <w:color w:val="000000"/>
                <w:sz w:val="28"/>
                <w:szCs w:val="28"/>
                <w:rtl/>
              </w:rPr>
              <w:t>15/9/2023</w:t>
            </w:r>
          </w:p>
        </w:tc>
      </w:tr>
      <w:tr w:rsidR="00EC2613" w:rsidRPr="00B80B61" w14:paraId="5D09EB5C" w14:textId="77777777" w:rsidTr="002B3D59">
        <w:tc>
          <w:tcPr>
            <w:tcW w:w="9540" w:type="dxa"/>
            <w:gridSpan w:val="8"/>
            <w:shd w:val="clear" w:color="auto" w:fill="auto"/>
          </w:tcPr>
          <w:p w14:paraId="5D56911D"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2120FDC2" w14:textId="77777777" w:rsidTr="002B3D59">
        <w:tc>
          <w:tcPr>
            <w:tcW w:w="9540" w:type="dxa"/>
            <w:gridSpan w:val="8"/>
            <w:shd w:val="clear" w:color="auto" w:fill="DEEAF6"/>
          </w:tcPr>
          <w:p w14:paraId="609722DA" w14:textId="77777777" w:rsidR="00EC2613" w:rsidRPr="00B80B61" w:rsidRDefault="00EC2613">
            <w:pPr>
              <w:numPr>
                <w:ilvl w:val="0"/>
                <w:numId w:val="4"/>
              </w:numPr>
              <w:bidi/>
              <w:rPr>
                <w:rFonts w:eastAsia="Calibri" w:cs="Times New Roman"/>
                <w:sz w:val="28"/>
                <w:szCs w:val="28"/>
                <w:rtl/>
              </w:rPr>
            </w:pPr>
            <w:r>
              <w:rPr>
                <w:rFonts w:eastAsia="Calibri" w:cs="Times New Roman" w:hint="cs"/>
                <w:sz w:val="28"/>
                <w:szCs w:val="28"/>
                <w:rtl/>
              </w:rPr>
              <w:t>نماذج الحضور المتاحة</w:t>
            </w:r>
            <w:r>
              <w:rPr>
                <w:rFonts w:eastAsia="Calibri" w:cs="Times New Roman"/>
                <w:sz w:val="28"/>
                <w:szCs w:val="28"/>
                <w:rtl/>
              </w:rPr>
              <w:t xml:space="preserve">: </w:t>
            </w:r>
            <w:r>
              <w:rPr>
                <w:rFonts w:eastAsia="Calibri" w:cs="Times New Roman" w:hint="cs"/>
                <w:sz w:val="28"/>
                <w:szCs w:val="28"/>
                <w:rtl/>
              </w:rPr>
              <w:t>حضوري</w:t>
            </w:r>
          </w:p>
        </w:tc>
      </w:tr>
      <w:tr w:rsidR="00EC2613" w:rsidRPr="00B80B61" w14:paraId="4EC9E71D" w14:textId="77777777" w:rsidTr="002B3D59">
        <w:tc>
          <w:tcPr>
            <w:tcW w:w="9540" w:type="dxa"/>
            <w:gridSpan w:val="8"/>
            <w:shd w:val="clear" w:color="auto" w:fill="auto"/>
          </w:tcPr>
          <w:p w14:paraId="09B3B8EC"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411FF155" w14:textId="77777777" w:rsidTr="002B3D59">
        <w:tc>
          <w:tcPr>
            <w:tcW w:w="9540" w:type="dxa"/>
            <w:gridSpan w:val="8"/>
            <w:shd w:val="clear" w:color="auto" w:fill="DEEAF6"/>
          </w:tcPr>
          <w:p w14:paraId="32B411E9" w14:textId="77777777" w:rsidR="00EC2613" w:rsidRPr="00B80B61" w:rsidRDefault="00EC26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r>
              <w:rPr>
                <w:rFonts w:eastAsia="Calibri" w:cs="Times New Roman" w:hint="cs"/>
                <w:sz w:val="28"/>
                <w:szCs w:val="28"/>
                <w:rtl/>
              </w:rPr>
              <w:t xml:space="preserve"> 45 ساعة/ 3 وحدة</w:t>
            </w:r>
          </w:p>
        </w:tc>
      </w:tr>
      <w:tr w:rsidR="00EC2613" w:rsidRPr="00B80B61" w14:paraId="6311329E" w14:textId="77777777" w:rsidTr="002B3D59">
        <w:tc>
          <w:tcPr>
            <w:tcW w:w="9540" w:type="dxa"/>
            <w:gridSpan w:val="8"/>
            <w:shd w:val="clear" w:color="auto" w:fill="auto"/>
          </w:tcPr>
          <w:p w14:paraId="017A33FB"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828DF74"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2C78DB34" w14:textId="77777777" w:rsidTr="002B3D59">
        <w:tc>
          <w:tcPr>
            <w:tcW w:w="9540" w:type="dxa"/>
            <w:gridSpan w:val="8"/>
            <w:shd w:val="clear" w:color="auto" w:fill="DEEAF6"/>
          </w:tcPr>
          <w:p w14:paraId="25CFB5A9" w14:textId="77777777" w:rsidR="00EC2613" w:rsidRPr="00B02F18" w:rsidRDefault="00EC26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EC2613" w:rsidRPr="00B80B61" w14:paraId="08D341F6" w14:textId="77777777" w:rsidTr="002B3D59">
        <w:tc>
          <w:tcPr>
            <w:tcW w:w="9540" w:type="dxa"/>
            <w:gridSpan w:val="8"/>
            <w:shd w:val="clear" w:color="auto" w:fill="auto"/>
          </w:tcPr>
          <w:p w14:paraId="337E2652"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 xml:space="preserve">اسم: أ.م.د. اوس فخرالدين </w:t>
            </w:r>
            <w:r>
              <w:rPr>
                <w:rFonts w:ascii="Cambria" w:eastAsia="Calibri" w:hAnsi="Cambria" w:cs="Times New Roman" w:hint="eastAsia"/>
                <w:color w:val="000000"/>
                <w:sz w:val="28"/>
                <w:szCs w:val="28"/>
                <w:rtl/>
              </w:rPr>
              <w:t>أيوب</w:t>
            </w:r>
            <w:r>
              <w:rPr>
                <w:rFonts w:ascii="Cambria" w:eastAsia="Calibri" w:hAnsi="Cambria" w:cs="Times New Roman" w:hint="cs"/>
                <w:color w:val="000000"/>
                <w:sz w:val="28"/>
                <w:szCs w:val="28"/>
                <w:rtl/>
              </w:rPr>
              <w:t>/ م.م. عبدالرحمن محمد احمد</w:t>
            </w:r>
          </w:p>
          <w:p w14:paraId="0990D5C2" w14:textId="4F8CF5EF"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tl/>
              </w:rPr>
              <w:t xml:space="preserve">البريد </w:t>
            </w:r>
            <w:r w:rsidR="001F6B13">
              <w:rPr>
                <w:rFonts w:ascii="Cambria" w:eastAsia="Calibri" w:hAnsi="Cambria" w:cs="Times New Roman" w:hint="cs"/>
                <w:color w:val="000000"/>
                <w:sz w:val="28"/>
                <w:szCs w:val="28"/>
                <w:rtl/>
              </w:rPr>
              <w:t xml:space="preserve">الإلكتروني: </w:t>
            </w:r>
            <w:r w:rsidR="001F6B13" w:rsidRPr="00A04381">
              <w:rPr>
                <w:rFonts w:cs="Bahij Myriad Arabic"/>
                <w:sz w:val="24"/>
                <w:szCs w:val="24"/>
                <w:lang w:bidi="ar-IQ"/>
              </w:rPr>
              <w:t>abdulrahmanakrawi@uomosul.edu.iq</w:t>
            </w:r>
          </w:p>
          <w:p w14:paraId="14652F46"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3BC864E0" w14:textId="77777777" w:rsidTr="002B3D59">
        <w:tc>
          <w:tcPr>
            <w:tcW w:w="9540" w:type="dxa"/>
            <w:gridSpan w:val="8"/>
            <w:shd w:val="clear" w:color="auto" w:fill="DEEAF6"/>
          </w:tcPr>
          <w:p w14:paraId="2B963051"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EC2613" w:rsidRPr="00B80B61" w14:paraId="641D6737" w14:textId="77777777" w:rsidTr="001C2ACA">
        <w:tc>
          <w:tcPr>
            <w:tcW w:w="1441" w:type="dxa"/>
            <w:gridSpan w:val="2"/>
            <w:shd w:val="clear" w:color="auto" w:fill="auto"/>
          </w:tcPr>
          <w:p w14:paraId="11D2A9DD"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8099" w:type="dxa"/>
            <w:gridSpan w:val="6"/>
            <w:shd w:val="clear" w:color="auto" w:fill="auto"/>
          </w:tcPr>
          <w:p w14:paraId="59CB3782" w14:textId="47F35832" w:rsidR="00EC2613" w:rsidRPr="00977754" w:rsidRDefault="00EC2613" w:rsidP="00977754">
            <w:pPr>
              <w:autoSpaceDE w:val="0"/>
              <w:autoSpaceDN w:val="0"/>
              <w:bidi/>
              <w:adjustRightInd w:val="0"/>
              <w:ind w:right="-426"/>
              <w:jc w:val="both"/>
              <w:rPr>
                <w:rFonts w:ascii="Simplified Arabic" w:eastAsia="Calibri" w:hAnsi="Simplified Arabic" w:cs="Simplified Arabic"/>
                <w:b/>
                <w:bCs/>
                <w:sz w:val="22"/>
                <w:szCs w:val="22"/>
                <w:rtl/>
                <w:lang w:bidi="ar-IQ"/>
              </w:rPr>
            </w:pPr>
            <w:r w:rsidRPr="00F856EF">
              <w:rPr>
                <w:rFonts w:ascii="Cambria" w:hAnsi="Cambria" w:cs="Times New Roman"/>
                <w:color w:val="000000"/>
                <w:sz w:val="28"/>
                <w:szCs w:val="28"/>
                <w:rtl/>
                <w:lang w:bidi="ar-IQ"/>
              </w:rPr>
              <w:t xml:space="preserve">يزود المقرر الدراسي الطلبة بالمفاهيم الاساسية في </w:t>
            </w:r>
            <w:r w:rsidRPr="00F856EF">
              <w:rPr>
                <w:rFonts w:ascii="Cambria" w:hAnsi="Cambria" w:cs="Times New Roman" w:hint="cs"/>
                <w:color w:val="000000"/>
                <w:sz w:val="28"/>
                <w:szCs w:val="28"/>
                <w:rtl/>
                <w:lang w:bidi="ar-IQ"/>
              </w:rPr>
              <w:t>السياسات النقدية والأجهزة المصرفية</w:t>
            </w:r>
            <w:r w:rsidRPr="00F856EF">
              <w:rPr>
                <w:rFonts w:ascii="Cambria" w:hAnsi="Cambria" w:cs="Times New Roman"/>
                <w:color w:val="000000"/>
                <w:sz w:val="28"/>
                <w:szCs w:val="28"/>
                <w:rtl/>
                <w:lang w:bidi="ar-IQ"/>
              </w:rPr>
              <w:t xml:space="preserve"> مع تزويد الطالب </w:t>
            </w:r>
            <w:r w:rsidRPr="00F856EF">
              <w:rPr>
                <w:rFonts w:ascii="Cambria" w:hAnsi="Cambria" w:cs="Times New Roman" w:hint="cs"/>
                <w:color w:val="000000"/>
                <w:sz w:val="28"/>
                <w:szCs w:val="28"/>
                <w:rtl/>
                <w:lang w:bidi="ar-IQ"/>
              </w:rPr>
              <w:t>بخصائص ومستلزمات</w:t>
            </w:r>
            <w:r w:rsidRPr="00F856EF">
              <w:rPr>
                <w:rFonts w:ascii="Cambria" w:hAnsi="Cambria" w:cs="Times New Roman"/>
                <w:color w:val="000000"/>
                <w:sz w:val="28"/>
                <w:szCs w:val="28"/>
                <w:rtl/>
                <w:lang w:bidi="ar-IQ"/>
              </w:rPr>
              <w:t xml:space="preserve"> </w:t>
            </w:r>
            <w:r w:rsidRPr="00F856EF">
              <w:rPr>
                <w:rFonts w:ascii="Cambria" w:hAnsi="Cambria" w:cs="Times New Roman" w:hint="cs"/>
                <w:color w:val="000000"/>
                <w:sz w:val="28"/>
                <w:szCs w:val="28"/>
                <w:rtl/>
                <w:lang w:bidi="ar-IQ"/>
              </w:rPr>
              <w:t xml:space="preserve">وخبرات </w:t>
            </w:r>
            <w:r w:rsidR="001F6B13" w:rsidRPr="00F856EF">
              <w:rPr>
                <w:rFonts w:ascii="Cambria" w:hAnsi="Cambria" w:cs="Times New Roman" w:hint="cs"/>
                <w:color w:val="000000"/>
                <w:sz w:val="28"/>
                <w:szCs w:val="28"/>
                <w:rtl/>
                <w:lang w:bidi="ar-IQ"/>
              </w:rPr>
              <w:t>جديدة</w:t>
            </w:r>
            <w:r w:rsidR="001F6B13" w:rsidRPr="00F856EF">
              <w:rPr>
                <w:rFonts w:ascii="Cambria" w:hAnsi="Cambria" w:cs="Times New Roman"/>
                <w:color w:val="000000"/>
                <w:sz w:val="28"/>
                <w:szCs w:val="28"/>
                <w:lang w:bidi="ar-IQ"/>
              </w:rPr>
              <w:t xml:space="preserve"> </w:t>
            </w:r>
            <w:r w:rsidR="001F6B13" w:rsidRPr="00F856EF">
              <w:rPr>
                <w:rFonts w:ascii="Cambria" w:hAnsi="Cambria" w:cs="Times New Roman" w:hint="cs"/>
                <w:color w:val="000000"/>
                <w:sz w:val="28"/>
                <w:szCs w:val="28"/>
                <w:rtl/>
                <w:lang w:bidi="ar-IQ"/>
              </w:rPr>
              <w:t>واهمية</w:t>
            </w:r>
            <w:r w:rsidRPr="00F856EF">
              <w:rPr>
                <w:rFonts w:ascii="Cambria" w:hAnsi="Cambria" w:cs="Times New Roman" w:hint="cs"/>
                <w:color w:val="000000"/>
                <w:sz w:val="28"/>
                <w:szCs w:val="28"/>
                <w:rtl/>
                <w:lang w:bidi="ar-IQ"/>
              </w:rPr>
              <w:t xml:space="preserve"> ذلك في سوق العمل المستقبلي، واطلاع الطالب عن اهم </w:t>
            </w:r>
            <w:r w:rsidR="001F6B13" w:rsidRPr="00F856EF">
              <w:rPr>
                <w:rFonts w:ascii="Cambria" w:hAnsi="Cambria" w:cs="Times New Roman" w:hint="cs"/>
                <w:color w:val="000000"/>
                <w:sz w:val="28"/>
                <w:szCs w:val="28"/>
                <w:rtl/>
                <w:lang w:bidi="ar-IQ"/>
              </w:rPr>
              <w:t>التطورات في</w:t>
            </w:r>
            <w:r w:rsidRPr="00F856EF">
              <w:rPr>
                <w:rFonts w:ascii="Cambria" w:hAnsi="Cambria" w:cs="Times New Roman" w:hint="cs"/>
                <w:color w:val="000000"/>
                <w:sz w:val="28"/>
                <w:szCs w:val="28"/>
                <w:rtl/>
                <w:lang w:bidi="ar-IQ"/>
              </w:rPr>
              <w:t xml:space="preserve"> السياسات النقدية الحديثة وكيفية التعامل مع الازمات التي تواجه اقتصاديات العالم  وسبل معالجتها</w:t>
            </w:r>
          </w:p>
        </w:tc>
      </w:tr>
      <w:tr w:rsidR="00EC2613" w:rsidRPr="00B80B61" w14:paraId="41A1C770" w14:textId="77777777" w:rsidTr="002B3D59">
        <w:tc>
          <w:tcPr>
            <w:tcW w:w="9540" w:type="dxa"/>
            <w:gridSpan w:val="8"/>
            <w:shd w:val="clear" w:color="auto" w:fill="DEEAF6"/>
          </w:tcPr>
          <w:p w14:paraId="570DA5E3"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EC2613" w:rsidRPr="00B80B61" w14:paraId="6D12D6B8" w14:textId="77777777" w:rsidTr="001C2ACA">
        <w:tc>
          <w:tcPr>
            <w:tcW w:w="1441" w:type="dxa"/>
            <w:gridSpan w:val="2"/>
            <w:shd w:val="clear" w:color="auto" w:fill="auto"/>
          </w:tcPr>
          <w:p w14:paraId="766CE296"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8099" w:type="dxa"/>
            <w:gridSpan w:val="6"/>
            <w:shd w:val="clear" w:color="auto" w:fill="auto"/>
          </w:tcPr>
          <w:p w14:paraId="4A3D7899"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334852D6"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89E99A1"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778B709"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3004FD8B" w14:textId="77777777" w:rsidTr="002B3D59">
        <w:tc>
          <w:tcPr>
            <w:tcW w:w="9540" w:type="dxa"/>
            <w:gridSpan w:val="8"/>
            <w:shd w:val="clear" w:color="auto" w:fill="DEEAF6"/>
          </w:tcPr>
          <w:p w14:paraId="06C433D4" w14:textId="77777777" w:rsidR="00EC2613" w:rsidRPr="00B80B61" w:rsidRDefault="00EC26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EC2613" w:rsidRPr="00B80B61" w14:paraId="229974BE" w14:textId="77777777" w:rsidTr="001C2ACA">
        <w:trPr>
          <w:trHeight w:val="182"/>
        </w:trPr>
        <w:tc>
          <w:tcPr>
            <w:tcW w:w="898" w:type="dxa"/>
            <w:shd w:val="clear" w:color="auto" w:fill="BDD6EE"/>
          </w:tcPr>
          <w:p w14:paraId="4A7F99CF"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900" w:type="dxa"/>
            <w:gridSpan w:val="2"/>
            <w:shd w:val="clear" w:color="auto" w:fill="BDD6EE"/>
          </w:tcPr>
          <w:p w14:paraId="1C3C6BA6"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072" w:type="dxa"/>
            <w:shd w:val="clear" w:color="auto" w:fill="BDD6EE"/>
          </w:tcPr>
          <w:p w14:paraId="54FA83CA"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250" w:type="dxa"/>
            <w:gridSpan w:val="2"/>
            <w:shd w:val="clear" w:color="auto" w:fill="BDD6EE"/>
          </w:tcPr>
          <w:p w14:paraId="299EB6F9"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2610" w:type="dxa"/>
            <w:shd w:val="clear" w:color="auto" w:fill="BDD6EE"/>
          </w:tcPr>
          <w:p w14:paraId="48DE3916" w14:textId="77777777" w:rsidR="00EC2613" w:rsidRPr="00897803" w:rsidRDefault="00EC26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810" w:type="dxa"/>
            <w:shd w:val="clear" w:color="auto" w:fill="BDD6EE"/>
          </w:tcPr>
          <w:p w14:paraId="1040D78A"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EC2613" w:rsidRPr="00B80B61" w14:paraId="0E8D9D48" w14:textId="77777777" w:rsidTr="002656D6">
        <w:trPr>
          <w:trHeight w:val="437"/>
        </w:trPr>
        <w:tc>
          <w:tcPr>
            <w:tcW w:w="898" w:type="dxa"/>
            <w:shd w:val="clear" w:color="auto" w:fill="auto"/>
            <w:vAlign w:val="center"/>
          </w:tcPr>
          <w:p w14:paraId="74206BEC"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AE0D87">
              <w:rPr>
                <w:rFonts w:ascii="Traditional Arabic" w:hAnsi="Traditional Arabic"/>
                <w:sz w:val="24"/>
                <w:szCs w:val="24"/>
                <w:rtl/>
                <w:lang w:bidi="ar-IQ"/>
              </w:rPr>
              <w:t>الأول</w:t>
            </w:r>
          </w:p>
        </w:tc>
        <w:tc>
          <w:tcPr>
            <w:tcW w:w="900" w:type="dxa"/>
            <w:gridSpan w:val="2"/>
            <w:shd w:val="clear" w:color="auto" w:fill="auto"/>
            <w:vAlign w:val="center"/>
          </w:tcPr>
          <w:p w14:paraId="1AD920D7"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Traditional Arabic" w:hAnsi="Traditional Arabic" w:hint="cs"/>
                <w:color w:val="000000"/>
                <w:sz w:val="24"/>
                <w:szCs w:val="24"/>
                <w:rtl/>
                <w:lang w:bidi="ar-IQ"/>
              </w:rPr>
              <w:t>3</w:t>
            </w:r>
          </w:p>
        </w:tc>
        <w:tc>
          <w:tcPr>
            <w:tcW w:w="2072" w:type="dxa"/>
            <w:shd w:val="clear" w:color="auto" w:fill="D3DFEE"/>
            <w:vAlign w:val="center"/>
          </w:tcPr>
          <w:p w14:paraId="16CDA55C"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hint="cs"/>
                <w:rtl/>
                <w:lang w:bidi="ar-IQ"/>
              </w:rPr>
              <w:t>تعريف واهداف السياسة النقدية</w:t>
            </w:r>
            <w:r w:rsidRPr="005923A5">
              <w:rPr>
                <w:rFonts w:hint="cs"/>
                <w:rtl/>
                <w:lang w:bidi="ar-IQ"/>
              </w:rPr>
              <w:t xml:space="preserve"> </w:t>
            </w:r>
          </w:p>
        </w:tc>
        <w:tc>
          <w:tcPr>
            <w:tcW w:w="2250" w:type="dxa"/>
            <w:gridSpan w:val="2"/>
            <w:shd w:val="clear" w:color="auto" w:fill="DBE5F1"/>
            <w:vAlign w:val="center"/>
          </w:tcPr>
          <w:p w14:paraId="6A4D784F"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5923A5">
              <w:rPr>
                <w:rtl/>
                <w:lang w:bidi="ar-IQ"/>
              </w:rPr>
              <w:t xml:space="preserve">تعريف السياسة النقدية، الأهداف الأولية والوسيطة والنهائية للسياسة النقدية </w:t>
            </w:r>
          </w:p>
        </w:tc>
        <w:tc>
          <w:tcPr>
            <w:tcW w:w="2610" w:type="dxa"/>
            <w:shd w:val="clear" w:color="auto" w:fill="D3DFEE"/>
            <w:vAlign w:val="center"/>
          </w:tcPr>
          <w:p w14:paraId="390D7040"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auto"/>
            <w:vAlign w:val="center"/>
          </w:tcPr>
          <w:p w14:paraId="53982343"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69281B07" w14:textId="77777777" w:rsidTr="002656D6">
        <w:trPr>
          <w:trHeight w:val="437"/>
        </w:trPr>
        <w:tc>
          <w:tcPr>
            <w:tcW w:w="898" w:type="dxa"/>
            <w:shd w:val="clear" w:color="auto" w:fill="auto"/>
            <w:vAlign w:val="center"/>
          </w:tcPr>
          <w:p w14:paraId="69D781C2"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الثاني</w:t>
            </w:r>
          </w:p>
        </w:tc>
        <w:tc>
          <w:tcPr>
            <w:tcW w:w="900" w:type="dxa"/>
            <w:gridSpan w:val="2"/>
            <w:shd w:val="clear" w:color="auto" w:fill="auto"/>
            <w:vAlign w:val="center"/>
          </w:tcPr>
          <w:p w14:paraId="0B99EEEF" w14:textId="77777777" w:rsidR="00EC2613"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vAlign w:val="center"/>
          </w:tcPr>
          <w:p w14:paraId="2B6FF92D"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السياسة النقدية في البلدان المتقدمة</w:t>
            </w:r>
            <w:r w:rsidRPr="005923A5">
              <w:rPr>
                <w:rFonts w:hint="cs"/>
                <w:rtl/>
                <w:lang w:bidi="ar-IQ"/>
              </w:rPr>
              <w:t xml:space="preserve"> </w:t>
            </w:r>
          </w:p>
        </w:tc>
        <w:tc>
          <w:tcPr>
            <w:tcW w:w="2250" w:type="dxa"/>
            <w:gridSpan w:val="2"/>
            <w:shd w:val="clear" w:color="auto" w:fill="EDF2F8"/>
            <w:vAlign w:val="center"/>
          </w:tcPr>
          <w:p w14:paraId="01B70F97"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عرض النقود، الائتمان المصرفي، سعر الفائدة </w:t>
            </w:r>
          </w:p>
        </w:tc>
        <w:tc>
          <w:tcPr>
            <w:tcW w:w="2610" w:type="dxa"/>
            <w:shd w:val="clear" w:color="auto" w:fill="D3DFEE"/>
            <w:vAlign w:val="center"/>
          </w:tcPr>
          <w:p w14:paraId="66DDB7F8"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auto"/>
            <w:vAlign w:val="center"/>
          </w:tcPr>
          <w:p w14:paraId="62E79410"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64663B69" w14:textId="77777777" w:rsidTr="002656D6">
        <w:trPr>
          <w:trHeight w:val="437"/>
        </w:trPr>
        <w:tc>
          <w:tcPr>
            <w:tcW w:w="898" w:type="dxa"/>
            <w:shd w:val="clear" w:color="auto" w:fill="auto"/>
            <w:vAlign w:val="center"/>
          </w:tcPr>
          <w:p w14:paraId="42A1C6FE"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الثالث</w:t>
            </w:r>
          </w:p>
        </w:tc>
        <w:tc>
          <w:tcPr>
            <w:tcW w:w="900" w:type="dxa"/>
            <w:gridSpan w:val="2"/>
            <w:shd w:val="clear" w:color="auto" w:fill="auto"/>
            <w:vAlign w:val="center"/>
          </w:tcPr>
          <w:p w14:paraId="535BC3E2"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vAlign w:val="center"/>
          </w:tcPr>
          <w:p w14:paraId="02768521"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 xml:space="preserve">أدوات السياسة النقدية غير المباشرة </w:t>
            </w:r>
          </w:p>
        </w:tc>
        <w:tc>
          <w:tcPr>
            <w:tcW w:w="2250" w:type="dxa"/>
            <w:gridSpan w:val="2"/>
            <w:tcBorders>
              <w:bottom w:val="single" w:sz="4" w:space="0" w:color="auto"/>
            </w:tcBorders>
            <w:shd w:val="clear" w:color="auto" w:fill="DBE5F1"/>
            <w:vAlign w:val="center"/>
          </w:tcPr>
          <w:p w14:paraId="17DDF62B"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الأدوات الكمية للسياسة النقدية </w:t>
            </w:r>
          </w:p>
        </w:tc>
        <w:tc>
          <w:tcPr>
            <w:tcW w:w="2610" w:type="dxa"/>
            <w:tcBorders>
              <w:bottom w:val="single" w:sz="4" w:space="0" w:color="auto"/>
            </w:tcBorders>
            <w:shd w:val="clear" w:color="auto" w:fill="D3DFEE"/>
            <w:vAlign w:val="center"/>
          </w:tcPr>
          <w:p w14:paraId="3939856C" w14:textId="4DCCCA1E"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 xml:space="preserve">عن طريق القاء </w:t>
            </w:r>
            <w:r w:rsidR="001F6B13" w:rsidRPr="00AE0D87">
              <w:rPr>
                <w:rFonts w:ascii="Traditional Arabic" w:hAnsi="Traditional Arabic" w:hint="cs"/>
                <w:color w:val="000000"/>
                <w:sz w:val="24"/>
                <w:szCs w:val="24"/>
                <w:rtl/>
                <w:lang w:bidi="ar-IQ"/>
              </w:rPr>
              <w:t>المحاضرات بشكل</w:t>
            </w:r>
            <w:r w:rsidRPr="00AE0D87">
              <w:rPr>
                <w:rFonts w:ascii="Traditional Arabic" w:hAnsi="Traditional Arabic"/>
                <w:color w:val="000000"/>
                <w:sz w:val="24"/>
                <w:szCs w:val="24"/>
                <w:rtl/>
                <w:lang w:bidi="ar-IQ"/>
              </w:rPr>
              <w:t xml:space="preserve"> حضوري</w:t>
            </w:r>
          </w:p>
        </w:tc>
        <w:tc>
          <w:tcPr>
            <w:tcW w:w="810" w:type="dxa"/>
            <w:shd w:val="clear" w:color="auto" w:fill="auto"/>
            <w:vAlign w:val="center"/>
          </w:tcPr>
          <w:p w14:paraId="6EC05ABF"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54F746B5" w14:textId="77777777" w:rsidTr="002656D6">
        <w:trPr>
          <w:trHeight w:val="437"/>
        </w:trPr>
        <w:tc>
          <w:tcPr>
            <w:tcW w:w="898" w:type="dxa"/>
            <w:shd w:val="clear" w:color="auto" w:fill="auto"/>
            <w:vAlign w:val="center"/>
          </w:tcPr>
          <w:p w14:paraId="410205E2"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الرابع</w:t>
            </w:r>
          </w:p>
        </w:tc>
        <w:tc>
          <w:tcPr>
            <w:tcW w:w="900" w:type="dxa"/>
            <w:gridSpan w:val="2"/>
            <w:shd w:val="clear" w:color="auto" w:fill="auto"/>
            <w:vAlign w:val="center"/>
          </w:tcPr>
          <w:p w14:paraId="05A887AC"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vAlign w:val="center"/>
          </w:tcPr>
          <w:p w14:paraId="2D69796C"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سياسة عمليات السوق المفتوحة ومدى فاعليتها</w:t>
            </w:r>
            <w:r w:rsidRPr="005923A5">
              <w:rPr>
                <w:rFonts w:hint="cs"/>
                <w:rtl/>
                <w:lang w:bidi="ar-IQ"/>
              </w:rPr>
              <w:t xml:space="preserve"> </w:t>
            </w:r>
          </w:p>
        </w:tc>
        <w:tc>
          <w:tcPr>
            <w:tcW w:w="2250" w:type="dxa"/>
            <w:gridSpan w:val="2"/>
            <w:tcBorders>
              <w:bottom w:val="single" w:sz="4" w:space="0" w:color="auto"/>
            </w:tcBorders>
            <w:shd w:val="clear" w:color="auto" w:fill="EDF2F8"/>
            <w:vAlign w:val="center"/>
          </w:tcPr>
          <w:p w14:paraId="4263F6F5"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التعريف والية عمل البيع والشراء في الأسواق المالية </w:t>
            </w:r>
          </w:p>
        </w:tc>
        <w:tc>
          <w:tcPr>
            <w:tcW w:w="2610" w:type="dxa"/>
            <w:tcBorders>
              <w:bottom w:val="single" w:sz="4" w:space="0" w:color="auto"/>
            </w:tcBorders>
            <w:shd w:val="clear" w:color="auto" w:fill="D3DFEE"/>
            <w:vAlign w:val="center"/>
          </w:tcPr>
          <w:p w14:paraId="1005DCDD"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auto"/>
            <w:vAlign w:val="center"/>
          </w:tcPr>
          <w:p w14:paraId="4BF6C52E"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660C820B" w14:textId="77777777" w:rsidTr="001C2ACA">
        <w:trPr>
          <w:trHeight w:val="437"/>
        </w:trPr>
        <w:tc>
          <w:tcPr>
            <w:tcW w:w="898" w:type="dxa"/>
            <w:tcBorders>
              <w:left w:val="single" w:sz="4" w:space="0" w:color="auto"/>
              <w:bottom w:val="single" w:sz="4" w:space="0" w:color="auto"/>
            </w:tcBorders>
            <w:shd w:val="clear" w:color="auto" w:fill="D3DFEE"/>
            <w:vAlign w:val="center"/>
          </w:tcPr>
          <w:p w14:paraId="2D607528"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الخامس</w:t>
            </w:r>
          </w:p>
        </w:tc>
        <w:tc>
          <w:tcPr>
            <w:tcW w:w="900" w:type="dxa"/>
            <w:gridSpan w:val="2"/>
            <w:tcBorders>
              <w:bottom w:val="single" w:sz="4" w:space="0" w:color="auto"/>
            </w:tcBorders>
            <w:shd w:val="clear" w:color="auto" w:fill="DBE5F1"/>
            <w:vAlign w:val="center"/>
          </w:tcPr>
          <w:p w14:paraId="687B4C7B"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tcPr>
          <w:p w14:paraId="5D31F96D"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سياسة سعر الخصم ومدى فاعليتها</w:t>
            </w:r>
            <w:r w:rsidRPr="005923A5">
              <w:rPr>
                <w:rFonts w:hint="cs"/>
                <w:rtl/>
                <w:lang w:bidi="ar-IQ"/>
              </w:rPr>
              <w:t xml:space="preserve"> </w:t>
            </w:r>
          </w:p>
        </w:tc>
        <w:tc>
          <w:tcPr>
            <w:tcW w:w="2250" w:type="dxa"/>
            <w:gridSpan w:val="2"/>
            <w:tcBorders>
              <w:bottom w:val="single" w:sz="4" w:space="0" w:color="auto"/>
            </w:tcBorders>
            <w:shd w:val="clear" w:color="auto" w:fill="DBE5F1"/>
            <w:vAlign w:val="center"/>
          </w:tcPr>
          <w:p w14:paraId="613AB645"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الية عمل وبيان المزايا والعيوب </w:t>
            </w:r>
          </w:p>
        </w:tc>
        <w:tc>
          <w:tcPr>
            <w:tcW w:w="2610" w:type="dxa"/>
            <w:tcBorders>
              <w:bottom w:val="single" w:sz="4" w:space="0" w:color="auto"/>
            </w:tcBorders>
            <w:shd w:val="clear" w:color="auto" w:fill="D3DFEE"/>
            <w:vAlign w:val="center"/>
          </w:tcPr>
          <w:p w14:paraId="246F4F95"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DBE5F1"/>
            <w:vAlign w:val="center"/>
          </w:tcPr>
          <w:p w14:paraId="5D4CCACA"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7D96867A" w14:textId="77777777" w:rsidTr="001C2ACA">
        <w:trPr>
          <w:trHeight w:val="437"/>
        </w:trPr>
        <w:tc>
          <w:tcPr>
            <w:tcW w:w="898" w:type="dxa"/>
            <w:tcBorders>
              <w:left w:val="single" w:sz="4" w:space="0" w:color="auto"/>
            </w:tcBorders>
            <w:shd w:val="clear" w:color="auto" w:fill="D3DFEE"/>
            <w:vAlign w:val="center"/>
          </w:tcPr>
          <w:p w14:paraId="08E5D7F6"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السادس</w:t>
            </w:r>
          </w:p>
        </w:tc>
        <w:tc>
          <w:tcPr>
            <w:tcW w:w="900" w:type="dxa"/>
            <w:gridSpan w:val="2"/>
            <w:shd w:val="clear" w:color="auto" w:fill="EDF2F8"/>
            <w:vAlign w:val="center"/>
          </w:tcPr>
          <w:p w14:paraId="749AA46C"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tcPr>
          <w:p w14:paraId="6BA2BBF1"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سياسة الاحتياطي الالزامي ومدى فاعليتها</w:t>
            </w:r>
            <w:r w:rsidRPr="005923A5">
              <w:rPr>
                <w:rFonts w:hint="cs"/>
                <w:rtl/>
                <w:lang w:bidi="ar-IQ"/>
              </w:rPr>
              <w:t xml:space="preserve"> </w:t>
            </w:r>
          </w:p>
        </w:tc>
        <w:tc>
          <w:tcPr>
            <w:tcW w:w="2250" w:type="dxa"/>
            <w:gridSpan w:val="2"/>
            <w:shd w:val="clear" w:color="auto" w:fill="EDF2F8"/>
            <w:vAlign w:val="center"/>
          </w:tcPr>
          <w:p w14:paraId="5D10FE5E"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الية العمل ومدى مساهمتها في التأثير على عرض النقود</w:t>
            </w:r>
          </w:p>
        </w:tc>
        <w:tc>
          <w:tcPr>
            <w:tcW w:w="2610" w:type="dxa"/>
            <w:shd w:val="clear" w:color="auto" w:fill="D3DFEE"/>
            <w:vAlign w:val="center"/>
          </w:tcPr>
          <w:p w14:paraId="6FFB32B0"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EDF2F8"/>
            <w:vAlign w:val="center"/>
          </w:tcPr>
          <w:p w14:paraId="12D48247"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2599A3F4" w14:textId="77777777" w:rsidTr="001C2ACA">
        <w:trPr>
          <w:trHeight w:val="437"/>
        </w:trPr>
        <w:tc>
          <w:tcPr>
            <w:tcW w:w="898" w:type="dxa"/>
            <w:shd w:val="clear" w:color="auto" w:fill="D3DFEE"/>
            <w:vAlign w:val="center"/>
          </w:tcPr>
          <w:p w14:paraId="12B1E85D"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السابع</w:t>
            </w:r>
          </w:p>
        </w:tc>
        <w:tc>
          <w:tcPr>
            <w:tcW w:w="900" w:type="dxa"/>
            <w:gridSpan w:val="2"/>
            <w:shd w:val="clear" w:color="auto" w:fill="DBE5F1"/>
            <w:vAlign w:val="center"/>
          </w:tcPr>
          <w:p w14:paraId="4E2BFCF2"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tcPr>
          <w:p w14:paraId="08939C7F"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أدوات السياسة النقدية المباشرة</w:t>
            </w:r>
            <w:r w:rsidRPr="005923A5">
              <w:rPr>
                <w:rFonts w:hint="cs"/>
                <w:rtl/>
                <w:lang w:bidi="ar-IQ"/>
              </w:rPr>
              <w:t xml:space="preserve"> </w:t>
            </w:r>
          </w:p>
        </w:tc>
        <w:tc>
          <w:tcPr>
            <w:tcW w:w="2250" w:type="dxa"/>
            <w:gridSpan w:val="2"/>
            <w:shd w:val="clear" w:color="auto" w:fill="DBE5F1"/>
            <w:vAlign w:val="center"/>
          </w:tcPr>
          <w:p w14:paraId="21E759AE"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الأدوات النوعية للسياسة النقدية </w:t>
            </w:r>
          </w:p>
        </w:tc>
        <w:tc>
          <w:tcPr>
            <w:tcW w:w="2610" w:type="dxa"/>
            <w:shd w:val="clear" w:color="auto" w:fill="D3DFEE"/>
            <w:vAlign w:val="center"/>
          </w:tcPr>
          <w:p w14:paraId="43681BC3"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DBE5F1"/>
            <w:vAlign w:val="center"/>
          </w:tcPr>
          <w:p w14:paraId="0BFDE07C"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34429E63" w14:textId="77777777" w:rsidTr="001C2ACA">
        <w:trPr>
          <w:trHeight w:val="437"/>
        </w:trPr>
        <w:tc>
          <w:tcPr>
            <w:tcW w:w="898" w:type="dxa"/>
            <w:shd w:val="clear" w:color="auto" w:fill="D3DFEE"/>
            <w:vAlign w:val="center"/>
          </w:tcPr>
          <w:p w14:paraId="1233963E"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الثامن</w:t>
            </w:r>
          </w:p>
        </w:tc>
        <w:tc>
          <w:tcPr>
            <w:tcW w:w="900" w:type="dxa"/>
            <w:gridSpan w:val="2"/>
            <w:shd w:val="clear" w:color="auto" w:fill="EDF2F8"/>
            <w:vAlign w:val="center"/>
          </w:tcPr>
          <w:p w14:paraId="601790C1"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vAlign w:val="center"/>
          </w:tcPr>
          <w:p w14:paraId="031919DA"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السياسة النقدية والمصرفية في البلدان النامية</w:t>
            </w:r>
            <w:r w:rsidRPr="005923A5">
              <w:rPr>
                <w:rFonts w:hint="cs"/>
                <w:rtl/>
                <w:lang w:bidi="ar-IQ"/>
              </w:rPr>
              <w:t xml:space="preserve"> </w:t>
            </w:r>
          </w:p>
        </w:tc>
        <w:tc>
          <w:tcPr>
            <w:tcW w:w="2250" w:type="dxa"/>
            <w:gridSpan w:val="2"/>
            <w:shd w:val="clear" w:color="auto" w:fill="EDF2F8"/>
            <w:vAlign w:val="center"/>
          </w:tcPr>
          <w:p w14:paraId="75017C96"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tl/>
                <w:lang w:bidi="ar-IQ"/>
              </w:rPr>
              <w:t>التوازن العام الكلاسيكي ودور النقود</w:t>
            </w:r>
            <w:r w:rsidRPr="005923A5">
              <w:rPr>
                <w:rFonts w:hint="cs"/>
                <w:rtl/>
                <w:lang w:bidi="ar-IQ"/>
              </w:rPr>
              <w:t xml:space="preserve"> </w:t>
            </w:r>
          </w:p>
        </w:tc>
        <w:tc>
          <w:tcPr>
            <w:tcW w:w="2610" w:type="dxa"/>
            <w:shd w:val="clear" w:color="auto" w:fill="D3DFEE"/>
          </w:tcPr>
          <w:p w14:paraId="55156FC5"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5405B2">
              <w:rPr>
                <w:rFonts w:ascii="Traditional Arabic" w:hAnsi="Traditional Arabic"/>
                <w:color w:val="000000"/>
                <w:sz w:val="24"/>
                <w:szCs w:val="24"/>
                <w:rtl/>
                <w:lang w:bidi="ar-IQ"/>
              </w:rPr>
              <w:t>عن طريق القاء المحاضرات بشكل حضوري</w:t>
            </w:r>
          </w:p>
        </w:tc>
        <w:tc>
          <w:tcPr>
            <w:tcW w:w="810" w:type="dxa"/>
            <w:shd w:val="clear" w:color="auto" w:fill="EDF2F8"/>
            <w:vAlign w:val="center"/>
          </w:tcPr>
          <w:p w14:paraId="326DAAEA"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4D70D3EB" w14:textId="77777777" w:rsidTr="001C2ACA">
        <w:trPr>
          <w:trHeight w:val="437"/>
        </w:trPr>
        <w:tc>
          <w:tcPr>
            <w:tcW w:w="898" w:type="dxa"/>
            <w:tcBorders>
              <w:bottom w:val="single" w:sz="4" w:space="0" w:color="auto"/>
            </w:tcBorders>
            <w:shd w:val="clear" w:color="auto" w:fill="D3DFEE"/>
            <w:vAlign w:val="center"/>
          </w:tcPr>
          <w:p w14:paraId="7AC30B76"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التاسع</w:t>
            </w:r>
          </w:p>
        </w:tc>
        <w:tc>
          <w:tcPr>
            <w:tcW w:w="900" w:type="dxa"/>
            <w:gridSpan w:val="2"/>
            <w:tcBorders>
              <w:bottom w:val="single" w:sz="4" w:space="0" w:color="auto"/>
            </w:tcBorders>
            <w:shd w:val="clear" w:color="auto" w:fill="DBE5F1"/>
            <w:vAlign w:val="center"/>
          </w:tcPr>
          <w:p w14:paraId="279BA35B"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vAlign w:val="center"/>
          </w:tcPr>
          <w:p w14:paraId="18D6ACB5"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الطلب على النقود</w:t>
            </w:r>
          </w:p>
        </w:tc>
        <w:tc>
          <w:tcPr>
            <w:tcW w:w="2250" w:type="dxa"/>
            <w:gridSpan w:val="2"/>
            <w:tcBorders>
              <w:bottom w:val="single" w:sz="4" w:space="0" w:color="auto"/>
            </w:tcBorders>
            <w:shd w:val="clear" w:color="auto" w:fill="DBE5F1"/>
            <w:vAlign w:val="center"/>
          </w:tcPr>
          <w:p w14:paraId="7EAC5CA3"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tl/>
                <w:lang w:bidi="ar-IQ"/>
              </w:rPr>
              <w:t>النظرية الكينزية في الطلب على النقود</w:t>
            </w:r>
            <w:r w:rsidRPr="005923A5">
              <w:rPr>
                <w:rFonts w:hint="cs"/>
                <w:rtl/>
                <w:lang w:bidi="ar-IQ"/>
              </w:rPr>
              <w:t xml:space="preserve"> </w:t>
            </w:r>
          </w:p>
        </w:tc>
        <w:tc>
          <w:tcPr>
            <w:tcW w:w="2610" w:type="dxa"/>
            <w:tcBorders>
              <w:bottom w:val="single" w:sz="4" w:space="0" w:color="auto"/>
            </w:tcBorders>
            <w:shd w:val="clear" w:color="auto" w:fill="D3DFEE"/>
          </w:tcPr>
          <w:p w14:paraId="356AE4F5"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5405B2">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DBE5F1"/>
            <w:vAlign w:val="center"/>
          </w:tcPr>
          <w:p w14:paraId="60DE5BB3"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27129BAC" w14:textId="77777777" w:rsidTr="001C2ACA">
        <w:trPr>
          <w:trHeight w:val="437"/>
        </w:trPr>
        <w:tc>
          <w:tcPr>
            <w:tcW w:w="898" w:type="dxa"/>
            <w:tcBorders>
              <w:left w:val="single" w:sz="4" w:space="0" w:color="auto"/>
              <w:bottom w:val="single" w:sz="4" w:space="0" w:color="auto"/>
            </w:tcBorders>
            <w:shd w:val="clear" w:color="auto" w:fill="D3DFEE"/>
            <w:vAlign w:val="center"/>
          </w:tcPr>
          <w:p w14:paraId="7C7EBBCE"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العاشر</w:t>
            </w:r>
          </w:p>
        </w:tc>
        <w:tc>
          <w:tcPr>
            <w:tcW w:w="900" w:type="dxa"/>
            <w:gridSpan w:val="2"/>
            <w:tcBorders>
              <w:bottom w:val="single" w:sz="4" w:space="0" w:color="auto"/>
            </w:tcBorders>
            <w:shd w:val="clear" w:color="auto" w:fill="EDF2F8"/>
            <w:vAlign w:val="center"/>
          </w:tcPr>
          <w:p w14:paraId="24F7BB15"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tcPr>
          <w:p w14:paraId="4ED0E82C"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الخصائص الاقتصادية للبلدان النامية</w:t>
            </w:r>
            <w:r w:rsidRPr="005923A5">
              <w:rPr>
                <w:rFonts w:hint="cs"/>
                <w:rtl/>
                <w:lang w:bidi="ar-IQ"/>
              </w:rPr>
              <w:t xml:space="preserve"> </w:t>
            </w:r>
          </w:p>
        </w:tc>
        <w:tc>
          <w:tcPr>
            <w:tcW w:w="2250" w:type="dxa"/>
            <w:gridSpan w:val="2"/>
            <w:tcBorders>
              <w:bottom w:val="single" w:sz="4" w:space="0" w:color="auto"/>
            </w:tcBorders>
            <w:shd w:val="clear" w:color="auto" w:fill="EDF2F8"/>
            <w:vAlign w:val="center"/>
          </w:tcPr>
          <w:p w14:paraId="3F67CE21"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الخصائص الاقتصادية والمالية والنقدية والمصرفية </w:t>
            </w:r>
          </w:p>
        </w:tc>
        <w:tc>
          <w:tcPr>
            <w:tcW w:w="2610" w:type="dxa"/>
            <w:tcBorders>
              <w:bottom w:val="single" w:sz="4" w:space="0" w:color="auto"/>
            </w:tcBorders>
            <w:shd w:val="clear" w:color="auto" w:fill="D3DFEE"/>
            <w:vAlign w:val="center"/>
          </w:tcPr>
          <w:p w14:paraId="0C5BA248"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EDF2F8"/>
            <w:vAlign w:val="center"/>
          </w:tcPr>
          <w:p w14:paraId="326D52EA"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7D35040A" w14:textId="77777777" w:rsidTr="001C2ACA">
        <w:trPr>
          <w:trHeight w:val="437"/>
        </w:trPr>
        <w:tc>
          <w:tcPr>
            <w:tcW w:w="898" w:type="dxa"/>
            <w:tcBorders>
              <w:left w:val="single" w:sz="4" w:space="0" w:color="auto"/>
              <w:bottom w:val="single" w:sz="4" w:space="0" w:color="auto"/>
            </w:tcBorders>
            <w:shd w:val="clear" w:color="auto" w:fill="D3DFEE"/>
            <w:vAlign w:val="center"/>
          </w:tcPr>
          <w:p w14:paraId="0FEAE5F6"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الحادي عشر</w:t>
            </w:r>
          </w:p>
        </w:tc>
        <w:tc>
          <w:tcPr>
            <w:tcW w:w="900" w:type="dxa"/>
            <w:gridSpan w:val="2"/>
            <w:tcBorders>
              <w:bottom w:val="single" w:sz="4" w:space="0" w:color="auto"/>
            </w:tcBorders>
            <w:shd w:val="clear" w:color="auto" w:fill="DBE5F1"/>
            <w:vAlign w:val="center"/>
          </w:tcPr>
          <w:p w14:paraId="4184C4FD"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tcPr>
          <w:p w14:paraId="1D8607B6"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السياسة المصرفية في البلدان النامية</w:t>
            </w:r>
            <w:r w:rsidRPr="005923A5">
              <w:rPr>
                <w:rFonts w:hint="cs"/>
                <w:rtl/>
                <w:lang w:bidi="ar-IQ"/>
              </w:rPr>
              <w:t xml:space="preserve"> </w:t>
            </w:r>
          </w:p>
        </w:tc>
        <w:tc>
          <w:tcPr>
            <w:tcW w:w="2250" w:type="dxa"/>
            <w:gridSpan w:val="2"/>
            <w:tcBorders>
              <w:bottom w:val="single" w:sz="4" w:space="0" w:color="auto"/>
            </w:tcBorders>
            <w:shd w:val="clear" w:color="auto" w:fill="DBE5F1"/>
            <w:vAlign w:val="center"/>
          </w:tcPr>
          <w:p w14:paraId="39E296E0"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طبيعة المشكلة المصرفية والصيرفة المركزية والتخلف </w:t>
            </w:r>
          </w:p>
        </w:tc>
        <w:tc>
          <w:tcPr>
            <w:tcW w:w="2610" w:type="dxa"/>
            <w:tcBorders>
              <w:bottom w:val="single" w:sz="4" w:space="0" w:color="auto"/>
            </w:tcBorders>
            <w:shd w:val="clear" w:color="auto" w:fill="D3DFEE"/>
            <w:vAlign w:val="center"/>
          </w:tcPr>
          <w:p w14:paraId="44C2ED56"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DBE5F1"/>
            <w:vAlign w:val="center"/>
          </w:tcPr>
          <w:p w14:paraId="0517CD8B"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2C9FE4F5" w14:textId="77777777" w:rsidTr="001C2ACA">
        <w:trPr>
          <w:trHeight w:val="437"/>
        </w:trPr>
        <w:tc>
          <w:tcPr>
            <w:tcW w:w="898" w:type="dxa"/>
            <w:tcBorders>
              <w:left w:val="single" w:sz="4" w:space="0" w:color="auto"/>
            </w:tcBorders>
            <w:shd w:val="clear" w:color="auto" w:fill="D3DFEE"/>
            <w:vAlign w:val="center"/>
          </w:tcPr>
          <w:p w14:paraId="75E8FCD3"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الثاني عشر</w:t>
            </w:r>
          </w:p>
        </w:tc>
        <w:tc>
          <w:tcPr>
            <w:tcW w:w="900" w:type="dxa"/>
            <w:gridSpan w:val="2"/>
            <w:shd w:val="clear" w:color="auto" w:fill="EDF2F8"/>
            <w:vAlign w:val="center"/>
          </w:tcPr>
          <w:p w14:paraId="06381AF9"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tcPr>
          <w:p w14:paraId="316F80B9"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مفهوم ونظريات الائتمان </w:t>
            </w:r>
          </w:p>
        </w:tc>
        <w:tc>
          <w:tcPr>
            <w:tcW w:w="2250" w:type="dxa"/>
            <w:gridSpan w:val="2"/>
            <w:shd w:val="clear" w:color="auto" w:fill="EDF2F8"/>
            <w:vAlign w:val="center"/>
          </w:tcPr>
          <w:p w14:paraId="1DAA10E0"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تعريف الائتمان والنظريات المفسرة له </w:t>
            </w:r>
          </w:p>
        </w:tc>
        <w:tc>
          <w:tcPr>
            <w:tcW w:w="2610" w:type="dxa"/>
            <w:shd w:val="clear" w:color="auto" w:fill="D3DFEE"/>
            <w:vAlign w:val="center"/>
          </w:tcPr>
          <w:p w14:paraId="205628C9"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EDF2F8"/>
            <w:vAlign w:val="center"/>
          </w:tcPr>
          <w:p w14:paraId="24675E78"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69C86994" w14:textId="77777777" w:rsidTr="001C2ACA">
        <w:trPr>
          <w:trHeight w:val="437"/>
        </w:trPr>
        <w:tc>
          <w:tcPr>
            <w:tcW w:w="898" w:type="dxa"/>
            <w:shd w:val="clear" w:color="auto" w:fill="D3DFEE"/>
            <w:vAlign w:val="center"/>
          </w:tcPr>
          <w:p w14:paraId="0D1F49CC"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الثالث عشر</w:t>
            </w:r>
          </w:p>
        </w:tc>
        <w:tc>
          <w:tcPr>
            <w:tcW w:w="900" w:type="dxa"/>
            <w:gridSpan w:val="2"/>
            <w:shd w:val="clear" w:color="auto" w:fill="DBE5F1"/>
            <w:vAlign w:val="center"/>
          </w:tcPr>
          <w:p w14:paraId="045ED2D5"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vAlign w:val="center"/>
          </w:tcPr>
          <w:p w14:paraId="44CADFF0"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أنواع الائتمان</w:t>
            </w:r>
            <w:r w:rsidRPr="005923A5">
              <w:rPr>
                <w:rFonts w:hint="cs"/>
                <w:rtl/>
                <w:lang w:bidi="ar-IQ"/>
              </w:rPr>
              <w:t xml:space="preserve"> </w:t>
            </w:r>
          </w:p>
        </w:tc>
        <w:tc>
          <w:tcPr>
            <w:tcW w:w="2250" w:type="dxa"/>
            <w:gridSpan w:val="2"/>
            <w:shd w:val="clear" w:color="auto" w:fill="DBE5F1"/>
            <w:vAlign w:val="center"/>
          </w:tcPr>
          <w:p w14:paraId="35FDDA9F"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الائتمان المباشر وغير المباشر </w:t>
            </w:r>
          </w:p>
        </w:tc>
        <w:tc>
          <w:tcPr>
            <w:tcW w:w="2610" w:type="dxa"/>
            <w:shd w:val="clear" w:color="auto" w:fill="D3DFEE"/>
            <w:vAlign w:val="center"/>
          </w:tcPr>
          <w:p w14:paraId="66B8D6D5"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DBE5F1"/>
            <w:vAlign w:val="center"/>
          </w:tcPr>
          <w:p w14:paraId="5C1697BF"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50D07F66" w14:textId="77777777" w:rsidTr="001C2ACA">
        <w:trPr>
          <w:trHeight w:val="437"/>
        </w:trPr>
        <w:tc>
          <w:tcPr>
            <w:tcW w:w="898" w:type="dxa"/>
            <w:shd w:val="clear" w:color="auto" w:fill="D3DFEE"/>
            <w:vAlign w:val="center"/>
          </w:tcPr>
          <w:p w14:paraId="488741E2"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الرابع عشر</w:t>
            </w:r>
          </w:p>
        </w:tc>
        <w:tc>
          <w:tcPr>
            <w:tcW w:w="900" w:type="dxa"/>
            <w:gridSpan w:val="2"/>
            <w:shd w:val="clear" w:color="auto" w:fill="EDF2F8"/>
            <w:vAlign w:val="center"/>
          </w:tcPr>
          <w:p w14:paraId="07F76341"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vAlign w:val="center"/>
          </w:tcPr>
          <w:p w14:paraId="38A77A86"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التضخم</w:t>
            </w:r>
            <w:r w:rsidRPr="005923A5">
              <w:rPr>
                <w:rFonts w:hint="cs"/>
                <w:rtl/>
                <w:lang w:bidi="ar-IQ"/>
              </w:rPr>
              <w:t xml:space="preserve"> </w:t>
            </w:r>
          </w:p>
        </w:tc>
        <w:tc>
          <w:tcPr>
            <w:tcW w:w="2250" w:type="dxa"/>
            <w:gridSpan w:val="2"/>
            <w:shd w:val="clear" w:color="auto" w:fill="EDF2F8"/>
            <w:vAlign w:val="center"/>
          </w:tcPr>
          <w:p w14:paraId="0C142C37"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Fonts w:hint="cs"/>
                <w:rtl/>
                <w:lang w:bidi="ar-IQ"/>
              </w:rPr>
              <w:t xml:space="preserve">طبيعة التضخم وأسباب التضخم ونظرياته </w:t>
            </w:r>
          </w:p>
        </w:tc>
        <w:tc>
          <w:tcPr>
            <w:tcW w:w="2610" w:type="dxa"/>
            <w:shd w:val="clear" w:color="auto" w:fill="D3DFEE"/>
            <w:vAlign w:val="center"/>
          </w:tcPr>
          <w:p w14:paraId="7CF10308"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EDF2F8"/>
            <w:vAlign w:val="center"/>
          </w:tcPr>
          <w:p w14:paraId="450E4DEE"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02EC21A6" w14:textId="77777777" w:rsidTr="001C2ACA">
        <w:trPr>
          <w:trHeight w:val="437"/>
        </w:trPr>
        <w:tc>
          <w:tcPr>
            <w:tcW w:w="898" w:type="dxa"/>
            <w:tcBorders>
              <w:bottom w:val="single" w:sz="4" w:space="0" w:color="auto"/>
            </w:tcBorders>
            <w:shd w:val="clear" w:color="auto" w:fill="D3DFEE"/>
            <w:vAlign w:val="center"/>
          </w:tcPr>
          <w:p w14:paraId="69B44105"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color w:val="000000"/>
                <w:sz w:val="24"/>
                <w:szCs w:val="24"/>
                <w:rtl/>
                <w:lang w:bidi="ar-IQ"/>
              </w:rPr>
              <w:t>الخامس عشر</w:t>
            </w:r>
          </w:p>
        </w:tc>
        <w:tc>
          <w:tcPr>
            <w:tcW w:w="900" w:type="dxa"/>
            <w:gridSpan w:val="2"/>
            <w:tcBorders>
              <w:bottom w:val="single" w:sz="4" w:space="0" w:color="auto"/>
            </w:tcBorders>
            <w:shd w:val="clear" w:color="auto" w:fill="DBE5F1"/>
            <w:vAlign w:val="center"/>
          </w:tcPr>
          <w:p w14:paraId="432F5C45" w14:textId="77777777" w:rsidR="00EC2613" w:rsidRPr="002A5180"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vAlign w:val="center"/>
          </w:tcPr>
          <w:p w14:paraId="0AF39BC9"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Pr>
                <w:rFonts w:hint="cs"/>
                <w:rtl/>
                <w:lang w:bidi="ar-IQ"/>
              </w:rPr>
              <w:t>مراجعة شاملة</w:t>
            </w:r>
          </w:p>
        </w:tc>
        <w:tc>
          <w:tcPr>
            <w:tcW w:w="2250" w:type="dxa"/>
            <w:gridSpan w:val="2"/>
            <w:tcBorders>
              <w:bottom w:val="single" w:sz="4" w:space="0" w:color="auto"/>
            </w:tcBorders>
            <w:shd w:val="clear" w:color="auto" w:fill="DBE5F1"/>
            <w:vAlign w:val="center"/>
          </w:tcPr>
          <w:p w14:paraId="3EAC23E5" w14:textId="77777777" w:rsidR="00EC2613" w:rsidRPr="00325BD9" w:rsidRDefault="00EC2613" w:rsidP="00290C27">
            <w:pPr>
              <w:shd w:val="clear" w:color="auto" w:fill="FFFFFF"/>
              <w:autoSpaceDE w:val="0"/>
              <w:autoSpaceDN w:val="0"/>
              <w:bidi/>
              <w:adjustRightInd w:val="0"/>
              <w:ind w:right="-426"/>
              <w:jc w:val="both"/>
              <w:rPr>
                <w:rFonts w:ascii="Traditional Arabic" w:hAnsi="Traditional Arabic"/>
                <w:sz w:val="24"/>
                <w:szCs w:val="24"/>
                <w:rtl/>
                <w:lang w:bidi="ar-IQ"/>
              </w:rPr>
            </w:pPr>
            <w:r w:rsidRPr="005923A5">
              <w:rPr>
                <w:rtl/>
                <w:lang w:bidi="ar-IQ"/>
              </w:rPr>
              <w:t xml:space="preserve">مراجعة عامة </w:t>
            </w:r>
          </w:p>
        </w:tc>
        <w:tc>
          <w:tcPr>
            <w:tcW w:w="2610" w:type="dxa"/>
            <w:tcBorders>
              <w:bottom w:val="single" w:sz="4" w:space="0" w:color="auto"/>
            </w:tcBorders>
            <w:shd w:val="clear" w:color="auto" w:fill="D3DFEE"/>
            <w:vAlign w:val="center"/>
          </w:tcPr>
          <w:p w14:paraId="6CE9D2AB" w14:textId="77777777" w:rsidR="00EC2613" w:rsidRPr="00AE0D87" w:rsidRDefault="00EC2613" w:rsidP="00290C27">
            <w:pPr>
              <w:shd w:val="clear" w:color="auto" w:fill="FFFFFF"/>
              <w:autoSpaceDE w:val="0"/>
              <w:autoSpaceDN w:val="0"/>
              <w:bidi/>
              <w:adjustRightInd w:val="0"/>
              <w:ind w:right="-426"/>
              <w:jc w:val="both"/>
              <w:rPr>
                <w:rFonts w:ascii="Traditional Arabic" w:hAnsi="Traditional Arabic"/>
                <w:color w:val="000000"/>
                <w:sz w:val="24"/>
                <w:szCs w:val="24"/>
                <w:rtl/>
                <w:lang w:bidi="ar-IQ"/>
              </w:rPr>
            </w:pPr>
          </w:p>
        </w:tc>
        <w:tc>
          <w:tcPr>
            <w:tcW w:w="810" w:type="dxa"/>
            <w:tcBorders>
              <w:bottom w:val="single" w:sz="4" w:space="0" w:color="auto"/>
            </w:tcBorders>
            <w:shd w:val="clear" w:color="auto" w:fill="DBE5F1"/>
            <w:vAlign w:val="center"/>
          </w:tcPr>
          <w:p w14:paraId="6143D917" w14:textId="77777777" w:rsidR="00EC2613" w:rsidRPr="00B80B61" w:rsidRDefault="00EC2613" w:rsidP="00290C2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49B1027A" w14:textId="77777777" w:rsidTr="002B3D59">
        <w:tc>
          <w:tcPr>
            <w:tcW w:w="9540" w:type="dxa"/>
            <w:gridSpan w:val="8"/>
            <w:shd w:val="clear" w:color="auto" w:fill="DEEAF6"/>
          </w:tcPr>
          <w:p w14:paraId="37D38C10"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EC2613" w:rsidRPr="00B80B61" w14:paraId="1EEE0B08" w14:textId="77777777" w:rsidTr="002B3D59">
        <w:tc>
          <w:tcPr>
            <w:tcW w:w="9540" w:type="dxa"/>
            <w:gridSpan w:val="8"/>
            <w:shd w:val="clear" w:color="auto" w:fill="auto"/>
          </w:tcPr>
          <w:p w14:paraId="26B8E9CC" w14:textId="2598C6A0" w:rsidR="00EC2613" w:rsidRPr="00852557" w:rsidRDefault="00EC2613" w:rsidP="00290C27">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w:t>
            </w:r>
            <w:r w:rsidR="001F6B13">
              <w:rPr>
                <w:rFonts w:ascii="Cambria" w:eastAsia="Calibri" w:hAnsi="Cambria" w:cs="Times New Roman" w:hint="cs"/>
                <w:color w:val="000000"/>
                <w:sz w:val="24"/>
                <w:szCs w:val="24"/>
                <w:rtl/>
              </w:rPr>
              <w:t>اليومي،</w:t>
            </w:r>
            <w:r>
              <w:rPr>
                <w:rFonts w:ascii="Cambria" w:eastAsia="Calibri" w:hAnsi="Cambria" w:cs="Times New Roman" w:hint="cs"/>
                <w:color w:val="000000"/>
                <w:sz w:val="24"/>
                <w:szCs w:val="24"/>
                <w:rtl/>
              </w:rPr>
              <w:t xml:space="preserve"> الامتحانات الشفوية اليومية أو الشهرية </w:t>
            </w:r>
            <w:r w:rsidR="001F6B13">
              <w:rPr>
                <w:rFonts w:ascii="Cambria" w:eastAsia="Calibri" w:hAnsi="Cambria" w:cs="Times New Roman" w:hint="cs"/>
                <w:color w:val="000000"/>
                <w:sz w:val="24"/>
                <w:szCs w:val="24"/>
                <w:rtl/>
              </w:rPr>
              <w:t>أو التحريرية</w:t>
            </w:r>
            <w:r>
              <w:rPr>
                <w:rFonts w:ascii="Cambria" w:eastAsia="Calibri" w:hAnsi="Cambria" w:cs="Times New Roman" w:hint="cs"/>
                <w:color w:val="000000"/>
                <w:sz w:val="24"/>
                <w:szCs w:val="24"/>
                <w:rtl/>
              </w:rPr>
              <w:t xml:space="preserve"> ، التقارير .... الخ </w:t>
            </w:r>
          </w:p>
        </w:tc>
      </w:tr>
      <w:tr w:rsidR="00EC2613" w:rsidRPr="00B80B61" w14:paraId="3DD5954E" w14:textId="77777777" w:rsidTr="002B3D59">
        <w:tc>
          <w:tcPr>
            <w:tcW w:w="9540" w:type="dxa"/>
            <w:gridSpan w:val="8"/>
            <w:shd w:val="clear" w:color="auto" w:fill="DEEAF6"/>
          </w:tcPr>
          <w:p w14:paraId="2D29F62B"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EC2613" w:rsidRPr="00B80B61" w14:paraId="7B26F51B" w14:textId="77777777" w:rsidTr="002B3D59">
        <w:tc>
          <w:tcPr>
            <w:tcW w:w="4770" w:type="dxa"/>
            <w:gridSpan w:val="5"/>
            <w:shd w:val="clear" w:color="auto" w:fill="auto"/>
          </w:tcPr>
          <w:p w14:paraId="45CDA854" w14:textId="77777777" w:rsidR="00EC2613" w:rsidRPr="00B80B61" w:rsidRDefault="00EC2613" w:rsidP="00290C27">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770" w:type="dxa"/>
            <w:gridSpan w:val="3"/>
            <w:shd w:val="clear" w:color="auto" w:fill="auto"/>
          </w:tcPr>
          <w:p w14:paraId="7DBF73EE" w14:textId="4216B378" w:rsidR="00EC2613" w:rsidRDefault="00EC2613" w:rsidP="00290C27">
            <w:pPr>
              <w:autoSpaceDE w:val="0"/>
              <w:autoSpaceDN w:val="0"/>
              <w:bidi/>
              <w:adjustRightInd w:val="0"/>
              <w:ind w:left="252" w:hanging="180"/>
              <w:rPr>
                <w:rFonts w:ascii="Cambria" w:hAnsi="Cambria" w:cs="Times New Roman"/>
                <w:color w:val="000000"/>
                <w:sz w:val="24"/>
                <w:szCs w:val="24"/>
                <w:rtl/>
                <w:lang w:bidi="ar-IQ"/>
              </w:rPr>
            </w:pPr>
            <w:r w:rsidRPr="00A61D74">
              <w:rPr>
                <w:rFonts w:ascii="Cambria" w:hAnsi="Cambria" w:cs="Times New Roman" w:hint="cs"/>
                <w:color w:val="000000"/>
                <w:sz w:val="24"/>
                <w:szCs w:val="24"/>
                <w:rtl/>
                <w:lang w:bidi="ar-IQ"/>
              </w:rPr>
              <w:t>الكتاب المنهجي المقرر ضمن القطاعية</w:t>
            </w:r>
            <w:r w:rsidR="001F6B13" w:rsidRPr="00A61D74">
              <w:rPr>
                <w:rFonts w:ascii="Cambria" w:hAnsi="Cambria" w:cs="Times New Roman" w:hint="cs"/>
                <w:color w:val="000000"/>
                <w:sz w:val="24"/>
                <w:szCs w:val="24"/>
                <w:rtl/>
                <w:lang w:bidi="ar-IQ"/>
              </w:rPr>
              <w:t>-:</w:t>
            </w:r>
          </w:p>
          <w:p w14:paraId="34CF745D" w14:textId="77777777" w:rsidR="00EC2613" w:rsidRPr="005923A5" w:rsidRDefault="00EC2613">
            <w:pPr>
              <w:pStyle w:val="a8"/>
              <w:numPr>
                <w:ilvl w:val="0"/>
                <w:numId w:val="11"/>
              </w:numPr>
              <w:autoSpaceDE w:val="0"/>
              <w:autoSpaceDN w:val="0"/>
              <w:bidi/>
              <w:adjustRightInd w:val="0"/>
              <w:ind w:left="252"/>
              <w:rPr>
                <w:rFonts w:ascii="Cambria" w:hAnsi="Cambria" w:cs="Times New Roman"/>
                <w:color w:val="000000"/>
                <w:sz w:val="24"/>
                <w:szCs w:val="24"/>
                <w:lang w:bidi="ar-IQ"/>
              </w:rPr>
            </w:pPr>
            <w:r w:rsidRPr="005923A5">
              <w:rPr>
                <w:rFonts w:ascii="Cambria" w:hAnsi="Cambria" w:cs="Times New Roman" w:hint="cs"/>
                <w:color w:val="000000"/>
                <w:sz w:val="24"/>
                <w:szCs w:val="24"/>
                <w:rtl/>
                <w:lang w:bidi="ar-IQ"/>
              </w:rPr>
              <w:t>الافندي</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محمد احمد</w:t>
            </w:r>
            <w:r w:rsidRPr="005923A5">
              <w:rPr>
                <w:rFonts w:ascii="Cambria" w:hAnsi="Cambria" w:cs="Times New Roman"/>
                <w:color w:val="000000"/>
                <w:sz w:val="24"/>
                <w:szCs w:val="24"/>
                <w:rtl/>
                <w:lang w:bidi="ar-IQ"/>
              </w:rPr>
              <w:t>، (</w:t>
            </w:r>
            <w:r w:rsidRPr="005923A5">
              <w:rPr>
                <w:rFonts w:ascii="Cambria" w:hAnsi="Cambria" w:cs="Times New Roman" w:hint="cs"/>
                <w:color w:val="000000"/>
                <w:sz w:val="24"/>
                <w:szCs w:val="24"/>
                <w:rtl/>
                <w:lang w:bidi="ar-IQ"/>
              </w:rPr>
              <w:t>2014</w:t>
            </w:r>
            <w:r w:rsidRPr="005923A5">
              <w:rPr>
                <w:rFonts w:ascii="Cambria" w:hAnsi="Cambria" w:cs="Times New Roman"/>
                <w:color w:val="000000"/>
                <w:sz w:val="24"/>
                <w:szCs w:val="24"/>
                <w:rtl/>
                <w:lang w:bidi="ar-IQ"/>
              </w:rPr>
              <w:t xml:space="preserve">)، " </w:t>
            </w:r>
            <w:r w:rsidRPr="005923A5">
              <w:rPr>
                <w:rFonts w:ascii="Cambria" w:hAnsi="Cambria" w:cs="Times New Roman" w:hint="cs"/>
                <w:color w:val="000000"/>
                <w:sz w:val="24"/>
                <w:szCs w:val="24"/>
                <w:rtl/>
                <w:lang w:bidi="ar-IQ"/>
              </w:rPr>
              <w:t>النقود والبنوك والاقتصاد النقدي</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ط4</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صنعاء، اليمن.</w:t>
            </w:r>
          </w:p>
          <w:p w14:paraId="15AFD3DA" w14:textId="77777777" w:rsidR="00EC2613" w:rsidRDefault="00EC2613">
            <w:pPr>
              <w:pStyle w:val="a8"/>
              <w:numPr>
                <w:ilvl w:val="0"/>
                <w:numId w:val="11"/>
              </w:numPr>
              <w:autoSpaceDE w:val="0"/>
              <w:autoSpaceDN w:val="0"/>
              <w:bidi/>
              <w:adjustRightInd w:val="0"/>
              <w:ind w:left="252"/>
              <w:rPr>
                <w:rFonts w:ascii="Cambria" w:hAnsi="Cambria" w:cs="Times New Roman"/>
                <w:color w:val="000000"/>
                <w:sz w:val="24"/>
                <w:szCs w:val="24"/>
                <w:lang w:bidi="ar-IQ"/>
              </w:rPr>
            </w:pPr>
            <w:r w:rsidRPr="005923A5">
              <w:rPr>
                <w:rFonts w:ascii="Cambria" w:hAnsi="Cambria" w:cs="Times New Roman" w:hint="cs"/>
                <w:color w:val="000000"/>
                <w:sz w:val="24"/>
                <w:szCs w:val="24"/>
                <w:rtl/>
                <w:lang w:bidi="ar-IQ"/>
              </w:rPr>
              <w:t>السيد علي</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 xml:space="preserve">عبدالمنعم. العيسى، نزار سعدالدين </w:t>
            </w:r>
            <w:r w:rsidRPr="005923A5">
              <w:rPr>
                <w:rFonts w:ascii="Cambria" w:hAnsi="Cambria" w:cs="Times New Roman"/>
                <w:color w:val="000000"/>
                <w:sz w:val="24"/>
                <w:szCs w:val="24"/>
                <w:rtl/>
                <w:lang w:bidi="ar-IQ"/>
              </w:rPr>
              <w:t>(</w:t>
            </w:r>
            <w:r w:rsidRPr="005923A5">
              <w:rPr>
                <w:rFonts w:ascii="Cambria" w:hAnsi="Cambria" w:cs="Times New Roman" w:hint="cs"/>
                <w:color w:val="000000"/>
                <w:sz w:val="24"/>
                <w:szCs w:val="24"/>
                <w:rtl/>
                <w:lang w:bidi="ar-IQ"/>
              </w:rPr>
              <w:t>2004</w:t>
            </w:r>
            <w:r w:rsidRPr="005923A5">
              <w:rPr>
                <w:rFonts w:ascii="Cambria" w:hAnsi="Cambria" w:cs="Times New Roman"/>
                <w:color w:val="000000"/>
                <w:sz w:val="24"/>
                <w:szCs w:val="24"/>
                <w:rtl/>
                <w:lang w:bidi="ar-IQ"/>
              </w:rPr>
              <w:t xml:space="preserve">)، " </w:t>
            </w:r>
            <w:r w:rsidRPr="005923A5">
              <w:rPr>
                <w:rFonts w:ascii="Cambria" w:hAnsi="Cambria" w:cs="Times New Roman" w:hint="cs"/>
                <w:color w:val="000000"/>
                <w:sz w:val="24"/>
                <w:szCs w:val="24"/>
                <w:rtl/>
                <w:lang w:bidi="ar-IQ"/>
              </w:rPr>
              <w:t>النقود والمصارف والأسواق المالية</w:t>
            </w:r>
            <w:r w:rsidRPr="005923A5">
              <w:rPr>
                <w:rFonts w:ascii="Cambria" w:hAnsi="Cambria" w:cs="Times New Roman"/>
                <w:color w:val="000000"/>
                <w:sz w:val="24"/>
                <w:szCs w:val="24"/>
                <w:rtl/>
                <w:lang w:bidi="ar-IQ"/>
              </w:rPr>
              <w:t xml:space="preserve">"، ط1، </w:t>
            </w:r>
            <w:r w:rsidRPr="005923A5">
              <w:rPr>
                <w:rFonts w:ascii="Cambria" w:hAnsi="Cambria" w:cs="Times New Roman" w:hint="cs"/>
                <w:color w:val="000000"/>
                <w:sz w:val="24"/>
                <w:szCs w:val="24"/>
                <w:rtl/>
                <w:lang w:bidi="ar-IQ"/>
              </w:rPr>
              <w:t>دار الحامد</w:t>
            </w:r>
            <w:r w:rsidRPr="005923A5">
              <w:rPr>
                <w:rFonts w:ascii="Cambria" w:hAnsi="Cambria" w:cs="Times New Roman"/>
                <w:color w:val="000000"/>
                <w:sz w:val="24"/>
                <w:szCs w:val="24"/>
                <w:rtl/>
                <w:lang w:bidi="ar-IQ"/>
              </w:rPr>
              <w:t xml:space="preserve"> للنشر والتوزيع، المملكة </w:t>
            </w:r>
            <w:r w:rsidRPr="005923A5">
              <w:rPr>
                <w:rFonts w:ascii="Cambria" w:hAnsi="Cambria" w:cs="Times New Roman" w:hint="cs"/>
                <w:color w:val="000000"/>
                <w:sz w:val="24"/>
                <w:szCs w:val="24"/>
                <w:rtl/>
                <w:lang w:bidi="ar-IQ"/>
              </w:rPr>
              <w:t>الأردنية.</w:t>
            </w:r>
          </w:p>
          <w:p w14:paraId="155F114A" w14:textId="77777777" w:rsidR="00EC2613" w:rsidRPr="001C2ACA" w:rsidRDefault="00EC2613">
            <w:pPr>
              <w:pStyle w:val="a8"/>
              <w:numPr>
                <w:ilvl w:val="0"/>
                <w:numId w:val="11"/>
              </w:numPr>
              <w:autoSpaceDE w:val="0"/>
              <w:autoSpaceDN w:val="0"/>
              <w:bidi/>
              <w:adjustRightInd w:val="0"/>
              <w:ind w:left="252"/>
              <w:rPr>
                <w:rFonts w:ascii="Cambria" w:hAnsi="Cambria" w:cs="Times New Roman"/>
                <w:color w:val="000000"/>
                <w:sz w:val="24"/>
                <w:szCs w:val="24"/>
                <w:rtl/>
                <w:lang w:bidi="ar-IQ"/>
              </w:rPr>
            </w:pPr>
            <w:r w:rsidRPr="001C2ACA">
              <w:rPr>
                <w:rFonts w:ascii="Cambria" w:hAnsi="Cambria" w:cs="Times New Roman" w:hint="cs"/>
                <w:color w:val="000000"/>
                <w:sz w:val="24"/>
                <w:szCs w:val="24"/>
                <w:rtl/>
                <w:lang w:bidi="ar-IQ"/>
              </w:rPr>
              <w:t>الخطيب</w:t>
            </w:r>
            <w:r w:rsidRPr="001C2ACA">
              <w:rPr>
                <w:rFonts w:ascii="Cambria" w:hAnsi="Cambria" w:cs="Times New Roman"/>
                <w:color w:val="000000"/>
                <w:sz w:val="24"/>
                <w:szCs w:val="24"/>
                <w:rtl/>
                <w:lang w:bidi="ar-IQ"/>
              </w:rPr>
              <w:t xml:space="preserve">، </w:t>
            </w:r>
            <w:r w:rsidRPr="001C2ACA">
              <w:rPr>
                <w:rFonts w:ascii="Cambria" w:hAnsi="Cambria" w:cs="Times New Roman" w:hint="cs"/>
                <w:color w:val="000000"/>
                <w:sz w:val="24"/>
                <w:szCs w:val="24"/>
                <w:rtl/>
                <w:lang w:bidi="ar-IQ"/>
              </w:rPr>
              <w:t>فاروق بن صالح. (2014)، "النقود والسياسات النقدية"، ط1، جدة. المملكة العربية السعودية.</w:t>
            </w:r>
          </w:p>
        </w:tc>
      </w:tr>
      <w:tr w:rsidR="00EC2613" w:rsidRPr="00B80B61" w14:paraId="7D128A50" w14:textId="77777777" w:rsidTr="002B3D59">
        <w:tc>
          <w:tcPr>
            <w:tcW w:w="4770" w:type="dxa"/>
            <w:gridSpan w:val="5"/>
            <w:shd w:val="clear" w:color="auto" w:fill="auto"/>
          </w:tcPr>
          <w:p w14:paraId="209619FA" w14:textId="77777777" w:rsidR="00EC2613" w:rsidRPr="00B80B61" w:rsidRDefault="00EC2613" w:rsidP="00290C27">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770" w:type="dxa"/>
            <w:gridSpan w:val="3"/>
            <w:shd w:val="clear" w:color="auto" w:fill="auto"/>
          </w:tcPr>
          <w:p w14:paraId="396F4764" w14:textId="77777777" w:rsidR="00EC2613" w:rsidRPr="00B80B61" w:rsidRDefault="00EC2613" w:rsidP="00290C2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41FC4B78" w14:textId="77777777" w:rsidTr="002B3D59">
        <w:tc>
          <w:tcPr>
            <w:tcW w:w="4770" w:type="dxa"/>
            <w:gridSpan w:val="5"/>
            <w:shd w:val="clear" w:color="auto" w:fill="auto"/>
          </w:tcPr>
          <w:p w14:paraId="4B5107BD" w14:textId="3CB476D1" w:rsidR="00EC2613" w:rsidRPr="00B80B61" w:rsidRDefault="00EC2613" w:rsidP="00290C27">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الكتب والمراجع </w:t>
            </w:r>
            <w:r w:rsidR="001F6B13" w:rsidRPr="00B80B61">
              <w:rPr>
                <w:rFonts w:ascii="Simplified Arabic" w:eastAsia="Calibri" w:hAnsi="Simplified Arabic" w:cs="Simplified Arabic" w:hint="cs"/>
                <w:sz w:val="24"/>
                <w:szCs w:val="24"/>
                <w:rtl/>
              </w:rPr>
              <w:t>الموصي</w:t>
            </w:r>
            <w:r w:rsidRPr="00B80B61">
              <w:rPr>
                <w:rFonts w:ascii="Simplified Arabic" w:eastAsia="Calibri" w:hAnsi="Simplified Arabic" w:cs="Simplified Arabic" w:hint="cs"/>
                <w:sz w:val="24"/>
                <w:szCs w:val="24"/>
                <w:rtl/>
              </w:rPr>
              <w:t xml:space="preserve"> بها (المجلات </w:t>
            </w:r>
            <w:r w:rsidR="001F6B13" w:rsidRPr="00B80B61">
              <w:rPr>
                <w:rFonts w:ascii="Simplified Arabic" w:eastAsia="Calibri" w:hAnsi="Simplified Arabic" w:cs="Simplified Arabic" w:hint="cs"/>
                <w:sz w:val="24"/>
                <w:szCs w:val="24"/>
                <w:rtl/>
              </w:rPr>
              <w:t>العلمية،</w:t>
            </w:r>
            <w:r w:rsidRPr="00B80B61">
              <w:rPr>
                <w:rFonts w:ascii="Simplified Arabic" w:eastAsia="Calibri" w:hAnsi="Simplified Arabic" w:cs="Simplified Arabic" w:hint="cs"/>
                <w:sz w:val="24"/>
                <w:szCs w:val="24"/>
                <w:rtl/>
              </w:rPr>
              <w:t xml:space="preserve"> التقارير ...)</w:t>
            </w:r>
          </w:p>
        </w:tc>
        <w:tc>
          <w:tcPr>
            <w:tcW w:w="4770" w:type="dxa"/>
            <w:gridSpan w:val="3"/>
            <w:shd w:val="clear" w:color="auto" w:fill="auto"/>
          </w:tcPr>
          <w:p w14:paraId="7EA2AE0E" w14:textId="77777777" w:rsidR="00EC2613" w:rsidRPr="00B80B61" w:rsidRDefault="00EC2613" w:rsidP="00290C27">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7D69DB4" w14:textId="77777777" w:rsidTr="002B3D59">
        <w:tc>
          <w:tcPr>
            <w:tcW w:w="4770" w:type="dxa"/>
            <w:gridSpan w:val="5"/>
            <w:shd w:val="clear" w:color="auto" w:fill="auto"/>
          </w:tcPr>
          <w:p w14:paraId="06E80227" w14:textId="73BD6008" w:rsidR="00EC2613" w:rsidRPr="00B80B61" w:rsidRDefault="00EC2613" w:rsidP="00290C27">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المراجع </w:t>
            </w:r>
            <w:r w:rsidR="001F6B13" w:rsidRPr="00B80B61">
              <w:rPr>
                <w:rFonts w:ascii="Simplified Arabic" w:eastAsia="Calibri" w:hAnsi="Simplified Arabic" w:cs="Simplified Arabic" w:hint="cs"/>
                <w:sz w:val="24"/>
                <w:szCs w:val="24"/>
                <w:rtl/>
              </w:rPr>
              <w:t>الإلكترونية،</w:t>
            </w:r>
            <w:r w:rsidRPr="00B80B61">
              <w:rPr>
                <w:rFonts w:ascii="Simplified Arabic" w:eastAsia="Calibri" w:hAnsi="Simplified Arabic" w:cs="Simplified Arabic" w:hint="cs"/>
                <w:sz w:val="24"/>
                <w:szCs w:val="24"/>
                <w:rtl/>
              </w:rPr>
              <w:t xml:space="preserve"> المواقع الإلكترونية</w:t>
            </w:r>
          </w:p>
        </w:tc>
        <w:tc>
          <w:tcPr>
            <w:tcW w:w="4770" w:type="dxa"/>
            <w:gridSpan w:val="3"/>
            <w:shd w:val="clear" w:color="auto" w:fill="auto"/>
          </w:tcPr>
          <w:p w14:paraId="0DA7578E" w14:textId="77777777" w:rsidR="00EC2613" w:rsidRPr="00B80B61" w:rsidRDefault="00EC2613" w:rsidP="00290C27">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F6CE84B" w14:textId="77777777" w:rsidR="00EC2613" w:rsidRPr="00E867CC" w:rsidRDefault="00EC2613" w:rsidP="002B3D59">
      <w:pPr>
        <w:shd w:val="clear" w:color="auto" w:fill="FFFFFF"/>
        <w:autoSpaceDE w:val="0"/>
        <w:autoSpaceDN w:val="0"/>
        <w:bidi/>
        <w:adjustRightInd w:val="0"/>
        <w:spacing w:after="200"/>
        <w:jc w:val="center"/>
        <w:rPr>
          <w:rFonts w:cs="Times New Roman"/>
          <w:b/>
          <w:bCs/>
          <w:sz w:val="32"/>
          <w:szCs w:val="32"/>
          <w:rtl/>
          <w:lang w:bidi="ar-IQ"/>
        </w:rPr>
      </w:pPr>
    </w:p>
    <w:p w14:paraId="0018604A" w14:textId="77777777" w:rsidR="00EC2613" w:rsidRPr="0065671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2329E98" w14:textId="77777777" w:rsidR="00EC2613" w:rsidRDefault="00EC2613" w:rsidP="002B3D59">
      <w:pPr>
        <w:shd w:val="clear" w:color="auto" w:fill="FFFFFF"/>
        <w:autoSpaceDE w:val="0"/>
        <w:autoSpaceDN w:val="0"/>
        <w:adjustRightInd w:val="0"/>
        <w:spacing w:before="240" w:after="200"/>
        <w:ind w:right="-426"/>
        <w:jc w:val="both"/>
        <w:rPr>
          <w:rFonts w:ascii="Arial" w:hAnsi="Arial" w:cs="Arial"/>
          <w:sz w:val="28"/>
          <w:szCs w:val="28"/>
          <w:rtl/>
          <w:lang w:bidi="ar-IQ"/>
        </w:rPr>
      </w:pPr>
    </w:p>
    <w:p w14:paraId="2AFB1167" w14:textId="77777777" w:rsidR="00EC2613" w:rsidRPr="0020555A" w:rsidRDefault="00EC2613" w:rsidP="002B3D59">
      <w:pPr>
        <w:shd w:val="clear" w:color="auto" w:fill="FFFFFF"/>
        <w:rPr>
          <w:vanish/>
        </w:rPr>
      </w:pPr>
    </w:p>
    <w:p w14:paraId="7CD757E8" w14:textId="77777777" w:rsidR="00EC2613" w:rsidRPr="00807DE1" w:rsidRDefault="00EC2613" w:rsidP="002B3D59">
      <w:pPr>
        <w:shd w:val="clear" w:color="auto" w:fill="FFFFFF"/>
        <w:rPr>
          <w:vanish/>
        </w:rPr>
      </w:pPr>
    </w:p>
    <w:p w14:paraId="4C0817E4" w14:textId="77777777" w:rsidR="00EC2613" w:rsidRDefault="00EC2613" w:rsidP="002B3D59">
      <w:pPr>
        <w:shd w:val="clear" w:color="auto" w:fill="FFFFFF"/>
        <w:autoSpaceDE w:val="0"/>
        <w:autoSpaceDN w:val="0"/>
        <w:bidi/>
        <w:adjustRightInd w:val="0"/>
        <w:spacing w:after="200"/>
        <w:rPr>
          <w:rFonts w:cs="Times New Roman"/>
          <w:b/>
          <w:bCs/>
          <w:sz w:val="32"/>
          <w:szCs w:val="32"/>
          <w:rtl/>
        </w:rPr>
      </w:pPr>
    </w:p>
    <w:p w14:paraId="40D6F63B" w14:textId="77777777" w:rsidR="006C40D8" w:rsidRDefault="006C40D8">
      <w:pPr>
        <w:rPr>
          <w:rFonts w:cs="Times New Roman"/>
          <w:b/>
          <w:bCs/>
          <w:sz w:val="32"/>
          <w:szCs w:val="32"/>
          <w:rtl/>
        </w:rPr>
      </w:pPr>
      <w:r>
        <w:rPr>
          <w:rFonts w:cs="Times New Roman"/>
          <w:b/>
          <w:bCs/>
          <w:sz w:val="32"/>
          <w:szCs w:val="32"/>
          <w:rtl/>
        </w:rPr>
        <w:br w:type="page"/>
      </w:r>
    </w:p>
    <w:p w14:paraId="6D8952DA" w14:textId="5D69D9D7"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43"/>
        <w:gridCol w:w="357"/>
        <w:gridCol w:w="2072"/>
        <w:gridCol w:w="900"/>
        <w:gridCol w:w="1350"/>
        <w:gridCol w:w="2610"/>
        <w:gridCol w:w="810"/>
      </w:tblGrid>
      <w:tr w:rsidR="00EC2613" w:rsidRPr="00B80B61" w14:paraId="5295FA0B" w14:textId="77777777" w:rsidTr="002B3D59">
        <w:tc>
          <w:tcPr>
            <w:tcW w:w="9540" w:type="dxa"/>
            <w:gridSpan w:val="8"/>
            <w:shd w:val="clear" w:color="auto" w:fill="DEEAF6"/>
          </w:tcPr>
          <w:p w14:paraId="483C765F"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lang w:bidi="ar-IQ"/>
              </w:rPr>
              <w:t xml:space="preserve"> النظرية النقدية</w:t>
            </w:r>
          </w:p>
        </w:tc>
      </w:tr>
      <w:tr w:rsidR="00EC2613" w:rsidRPr="00B80B61" w14:paraId="3105493B" w14:textId="77777777" w:rsidTr="002B3D59">
        <w:tc>
          <w:tcPr>
            <w:tcW w:w="9540" w:type="dxa"/>
            <w:gridSpan w:val="8"/>
            <w:shd w:val="clear" w:color="auto" w:fill="auto"/>
          </w:tcPr>
          <w:p w14:paraId="5EA66889"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0210F239" w14:textId="77777777" w:rsidTr="002B3D59">
        <w:tc>
          <w:tcPr>
            <w:tcW w:w="9540" w:type="dxa"/>
            <w:gridSpan w:val="8"/>
            <w:shd w:val="clear" w:color="auto" w:fill="DEEAF6"/>
          </w:tcPr>
          <w:p w14:paraId="32D720C5"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EC2613" w:rsidRPr="00B80B61" w14:paraId="47EC10C7" w14:textId="77777777" w:rsidTr="002B3D59">
        <w:tc>
          <w:tcPr>
            <w:tcW w:w="9540" w:type="dxa"/>
            <w:gridSpan w:val="8"/>
            <w:shd w:val="clear" w:color="auto" w:fill="auto"/>
          </w:tcPr>
          <w:p w14:paraId="5F292136"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7CD611F4" w14:textId="77777777" w:rsidTr="002B3D59">
        <w:tc>
          <w:tcPr>
            <w:tcW w:w="9540" w:type="dxa"/>
            <w:gridSpan w:val="8"/>
            <w:shd w:val="clear" w:color="auto" w:fill="DEEAF6"/>
          </w:tcPr>
          <w:p w14:paraId="464C6BF3"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rPr>
              <w:t xml:space="preserve"> الفصل </w:t>
            </w:r>
            <w:r>
              <w:rPr>
                <w:rFonts w:ascii="Cambria" w:eastAsia="Calibri" w:hAnsi="Cambria" w:cs="Times New Roman" w:hint="eastAsia"/>
                <w:color w:val="000000"/>
                <w:sz w:val="28"/>
                <w:szCs w:val="28"/>
                <w:rtl/>
              </w:rPr>
              <w:t>الأول</w:t>
            </w:r>
            <w:r>
              <w:rPr>
                <w:rFonts w:ascii="Cambria" w:eastAsia="Calibri" w:hAnsi="Cambria" w:cs="Times New Roman" w:hint="cs"/>
                <w:color w:val="000000"/>
                <w:sz w:val="28"/>
                <w:szCs w:val="28"/>
                <w:rtl/>
              </w:rPr>
              <w:t>/ 2023-2024</w:t>
            </w:r>
          </w:p>
        </w:tc>
      </w:tr>
      <w:tr w:rsidR="00EC2613" w:rsidRPr="00B80B61" w14:paraId="16488C8B" w14:textId="77777777" w:rsidTr="002B3D59">
        <w:tc>
          <w:tcPr>
            <w:tcW w:w="9540" w:type="dxa"/>
            <w:gridSpan w:val="8"/>
            <w:shd w:val="clear" w:color="auto" w:fill="auto"/>
          </w:tcPr>
          <w:p w14:paraId="3B7BC530"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766DCE94" w14:textId="77777777" w:rsidTr="002B3D59">
        <w:tc>
          <w:tcPr>
            <w:tcW w:w="9540" w:type="dxa"/>
            <w:gridSpan w:val="8"/>
            <w:shd w:val="clear" w:color="auto" w:fill="DEEAF6"/>
          </w:tcPr>
          <w:p w14:paraId="78447C9F" w14:textId="77777777" w:rsidR="00EC2613" w:rsidRPr="00B80B61" w:rsidRDefault="00EC26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r>
              <w:rPr>
                <w:rFonts w:ascii="Cambria" w:eastAsia="Calibri" w:hAnsi="Cambria" w:cs="Times New Roman" w:hint="cs"/>
                <w:color w:val="000000"/>
                <w:sz w:val="28"/>
                <w:szCs w:val="28"/>
                <w:rtl/>
              </w:rPr>
              <w:t>15/9/2023</w:t>
            </w:r>
          </w:p>
        </w:tc>
      </w:tr>
      <w:tr w:rsidR="00EC2613" w:rsidRPr="00B80B61" w14:paraId="6CEEAA1E" w14:textId="77777777" w:rsidTr="002B3D59">
        <w:tc>
          <w:tcPr>
            <w:tcW w:w="9540" w:type="dxa"/>
            <w:gridSpan w:val="8"/>
            <w:shd w:val="clear" w:color="auto" w:fill="auto"/>
          </w:tcPr>
          <w:p w14:paraId="6D9AF67A" w14:textId="77777777" w:rsidR="00EC2613" w:rsidRPr="00B80B61" w:rsidRDefault="00EC26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EC2613" w:rsidRPr="00B80B61" w14:paraId="1756F4C9" w14:textId="77777777" w:rsidTr="002B3D59">
        <w:tc>
          <w:tcPr>
            <w:tcW w:w="9540" w:type="dxa"/>
            <w:gridSpan w:val="8"/>
            <w:shd w:val="clear" w:color="auto" w:fill="DEEAF6"/>
          </w:tcPr>
          <w:p w14:paraId="1B012E39" w14:textId="77777777" w:rsidR="00EC2613" w:rsidRPr="00B80B61" w:rsidRDefault="00EC2613">
            <w:pPr>
              <w:numPr>
                <w:ilvl w:val="0"/>
                <w:numId w:val="4"/>
              </w:numPr>
              <w:bidi/>
              <w:rPr>
                <w:rFonts w:eastAsia="Calibri" w:cs="Times New Roman"/>
                <w:sz w:val="28"/>
                <w:szCs w:val="28"/>
                <w:rtl/>
              </w:rPr>
            </w:pPr>
            <w:r>
              <w:rPr>
                <w:rFonts w:eastAsia="Calibri" w:cs="Times New Roman" w:hint="cs"/>
                <w:sz w:val="28"/>
                <w:szCs w:val="28"/>
                <w:rtl/>
              </w:rPr>
              <w:t>نماذج الحضور المتاحة</w:t>
            </w:r>
            <w:r>
              <w:rPr>
                <w:rFonts w:eastAsia="Calibri" w:cs="Times New Roman"/>
                <w:sz w:val="28"/>
                <w:szCs w:val="28"/>
                <w:rtl/>
              </w:rPr>
              <w:t xml:space="preserve">: </w:t>
            </w:r>
            <w:r>
              <w:rPr>
                <w:rFonts w:eastAsia="Calibri" w:cs="Times New Roman" w:hint="cs"/>
                <w:sz w:val="28"/>
                <w:szCs w:val="28"/>
                <w:rtl/>
              </w:rPr>
              <w:t>حضوري</w:t>
            </w:r>
          </w:p>
        </w:tc>
      </w:tr>
      <w:tr w:rsidR="00EC2613" w:rsidRPr="00B80B61" w14:paraId="67A547E6" w14:textId="77777777" w:rsidTr="002B3D59">
        <w:tc>
          <w:tcPr>
            <w:tcW w:w="9540" w:type="dxa"/>
            <w:gridSpan w:val="8"/>
            <w:shd w:val="clear" w:color="auto" w:fill="auto"/>
          </w:tcPr>
          <w:p w14:paraId="7DF97FB5"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64FA2CE4" w14:textId="77777777" w:rsidTr="002B3D59">
        <w:tc>
          <w:tcPr>
            <w:tcW w:w="9540" w:type="dxa"/>
            <w:gridSpan w:val="8"/>
            <w:shd w:val="clear" w:color="auto" w:fill="DEEAF6"/>
          </w:tcPr>
          <w:p w14:paraId="4AC43A37" w14:textId="77777777" w:rsidR="00EC2613" w:rsidRPr="00B80B61" w:rsidRDefault="00EC26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r>
              <w:rPr>
                <w:rFonts w:eastAsia="Calibri" w:cs="Times New Roman" w:hint="cs"/>
                <w:sz w:val="28"/>
                <w:szCs w:val="28"/>
                <w:rtl/>
              </w:rPr>
              <w:t xml:space="preserve"> 45 ساعة/ 3 وحدة</w:t>
            </w:r>
          </w:p>
        </w:tc>
      </w:tr>
      <w:tr w:rsidR="00EC2613" w:rsidRPr="00B80B61" w14:paraId="170AF52B" w14:textId="77777777" w:rsidTr="002B3D59">
        <w:tc>
          <w:tcPr>
            <w:tcW w:w="9540" w:type="dxa"/>
            <w:gridSpan w:val="8"/>
            <w:shd w:val="clear" w:color="auto" w:fill="auto"/>
          </w:tcPr>
          <w:p w14:paraId="6C9909A8"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6146246"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43546F5D" w14:textId="77777777" w:rsidTr="002B3D59">
        <w:tc>
          <w:tcPr>
            <w:tcW w:w="9540" w:type="dxa"/>
            <w:gridSpan w:val="8"/>
            <w:shd w:val="clear" w:color="auto" w:fill="DEEAF6"/>
          </w:tcPr>
          <w:p w14:paraId="1A6C2F04" w14:textId="77777777" w:rsidR="00EC2613" w:rsidRPr="00B02F18" w:rsidRDefault="00EC26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EC2613" w:rsidRPr="00B80B61" w14:paraId="24FCB02B" w14:textId="77777777" w:rsidTr="002B3D59">
        <w:tc>
          <w:tcPr>
            <w:tcW w:w="9540" w:type="dxa"/>
            <w:gridSpan w:val="8"/>
            <w:shd w:val="clear" w:color="auto" w:fill="auto"/>
          </w:tcPr>
          <w:p w14:paraId="1941247F"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 xml:space="preserve">اسم: أ.م.د. اوس فخرالدين </w:t>
            </w:r>
            <w:r>
              <w:rPr>
                <w:rFonts w:ascii="Cambria" w:eastAsia="Calibri" w:hAnsi="Cambria" w:cs="Times New Roman" w:hint="eastAsia"/>
                <w:color w:val="000000"/>
                <w:sz w:val="28"/>
                <w:szCs w:val="28"/>
                <w:rtl/>
              </w:rPr>
              <w:t>أيوب</w:t>
            </w:r>
            <w:r>
              <w:rPr>
                <w:rFonts w:ascii="Cambria" w:eastAsia="Calibri" w:hAnsi="Cambria" w:cs="Times New Roman" w:hint="cs"/>
                <w:color w:val="000000"/>
                <w:sz w:val="28"/>
                <w:szCs w:val="28"/>
                <w:rtl/>
              </w:rPr>
              <w:t>/ م.م. عبدالرحمن محمد احمد</w:t>
            </w:r>
          </w:p>
          <w:p w14:paraId="7321CA37" w14:textId="4C69C14B"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tl/>
              </w:rPr>
              <w:t xml:space="preserve">البريد </w:t>
            </w:r>
            <w:r w:rsidR="001F6B13">
              <w:rPr>
                <w:rFonts w:ascii="Cambria" w:eastAsia="Calibri" w:hAnsi="Cambria" w:cs="Times New Roman" w:hint="cs"/>
                <w:color w:val="000000"/>
                <w:sz w:val="28"/>
                <w:szCs w:val="28"/>
                <w:rtl/>
              </w:rPr>
              <w:t xml:space="preserve">الإلكتروني: </w:t>
            </w:r>
            <w:r w:rsidR="001F6B13" w:rsidRPr="00A04381">
              <w:rPr>
                <w:rFonts w:cs="Bahij Myriad Arabic"/>
                <w:sz w:val="24"/>
                <w:szCs w:val="24"/>
                <w:lang w:bidi="ar-IQ"/>
              </w:rPr>
              <w:t>abdulrahmanakrawi@uomosul.edu.iq</w:t>
            </w:r>
          </w:p>
          <w:p w14:paraId="72579504"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32EA19F6" w14:textId="77777777" w:rsidTr="002B3D59">
        <w:tc>
          <w:tcPr>
            <w:tcW w:w="9540" w:type="dxa"/>
            <w:gridSpan w:val="8"/>
            <w:shd w:val="clear" w:color="auto" w:fill="DEEAF6"/>
          </w:tcPr>
          <w:p w14:paraId="0CFF22E3"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EC2613" w:rsidRPr="00B80B61" w14:paraId="294C6301" w14:textId="77777777" w:rsidTr="001C2ACA">
        <w:tc>
          <w:tcPr>
            <w:tcW w:w="1441" w:type="dxa"/>
            <w:gridSpan w:val="2"/>
            <w:shd w:val="clear" w:color="auto" w:fill="auto"/>
          </w:tcPr>
          <w:p w14:paraId="59F2AE62"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8099" w:type="dxa"/>
            <w:gridSpan w:val="6"/>
            <w:shd w:val="clear" w:color="auto" w:fill="auto"/>
          </w:tcPr>
          <w:p w14:paraId="4E18D266" w14:textId="77777777" w:rsidR="00EC2613" w:rsidRPr="00977754" w:rsidRDefault="00EC2613" w:rsidP="00977754">
            <w:pPr>
              <w:autoSpaceDE w:val="0"/>
              <w:autoSpaceDN w:val="0"/>
              <w:bidi/>
              <w:adjustRightInd w:val="0"/>
              <w:ind w:right="-426"/>
              <w:jc w:val="both"/>
              <w:rPr>
                <w:rFonts w:ascii="Simplified Arabic" w:eastAsia="Calibri" w:hAnsi="Simplified Arabic" w:cs="Simplified Arabic"/>
                <w:b/>
                <w:bCs/>
                <w:sz w:val="22"/>
                <w:szCs w:val="22"/>
                <w:rtl/>
                <w:lang w:bidi="ar-IQ"/>
              </w:rPr>
            </w:pPr>
            <w:r w:rsidRPr="00411CF0">
              <w:rPr>
                <w:rFonts w:ascii="Cambria" w:hAnsi="Cambria" w:cs="Times New Roman"/>
                <w:color w:val="000000"/>
                <w:sz w:val="28"/>
                <w:szCs w:val="28"/>
                <w:rtl/>
                <w:lang w:bidi="ar-IQ"/>
              </w:rPr>
              <w:t xml:space="preserve">يزود المقرر الدراسي الطلبة بالمفاهيم الاساسية في </w:t>
            </w:r>
            <w:r w:rsidRPr="00411CF0">
              <w:rPr>
                <w:rFonts w:ascii="Cambria" w:hAnsi="Cambria" w:cs="Times New Roman" w:hint="cs"/>
                <w:color w:val="000000"/>
                <w:sz w:val="28"/>
                <w:szCs w:val="28"/>
                <w:rtl/>
                <w:lang w:bidi="ar-IQ"/>
              </w:rPr>
              <w:t>النظريات النقدية</w:t>
            </w:r>
            <w:r w:rsidRPr="00411CF0">
              <w:rPr>
                <w:rFonts w:ascii="Cambria" w:hAnsi="Cambria" w:cs="Times New Roman"/>
                <w:color w:val="000000"/>
                <w:sz w:val="28"/>
                <w:szCs w:val="28"/>
                <w:rtl/>
                <w:lang w:bidi="ar-IQ"/>
              </w:rPr>
              <w:t xml:space="preserve"> مع تزويد الطالب </w:t>
            </w:r>
            <w:r w:rsidRPr="00411CF0">
              <w:rPr>
                <w:rFonts w:ascii="Cambria" w:hAnsi="Cambria" w:cs="Times New Roman" w:hint="cs"/>
                <w:color w:val="000000"/>
                <w:sz w:val="28"/>
                <w:szCs w:val="28"/>
                <w:rtl/>
                <w:lang w:bidi="ar-IQ"/>
              </w:rPr>
              <w:t>بخصائص ومستلزمات</w:t>
            </w:r>
            <w:r w:rsidRPr="00411CF0">
              <w:rPr>
                <w:rFonts w:ascii="Cambria" w:hAnsi="Cambria" w:cs="Times New Roman"/>
                <w:color w:val="000000"/>
                <w:sz w:val="28"/>
                <w:szCs w:val="28"/>
                <w:rtl/>
                <w:lang w:bidi="ar-IQ"/>
              </w:rPr>
              <w:t xml:space="preserve"> </w:t>
            </w:r>
            <w:r w:rsidRPr="00411CF0">
              <w:rPr>
                <w:rFonts w:ascii="Cambria" w:hAnsi="Cambria" w:cs="Times New Roman" w:hint="cs"/>
                <w:color w:val="000000"/>
                <w:sz w:val="28"/>
                <w:szCs w:val="28"/>
                <w:rtl/>
                <w:lang w:bidi="ar-IQ"/>
              </w:rPr>
              <w:t>وخبرات جديدة واهمية ذلك في سوق العمل المستقبلي، واطلاع الطالب عن اهم التطورات الحاصلة على النظريات الاقتصادية النقدية وكيفية التعامل مع الازمات التي تواجه اقتصاديات العالم وسبل معالجتها.</w:t>
            </w:r>
          </w:p>
        </w:tc>
      </w:tr>
      <w:tr w:rsidR="00EC2613" w:rsidRPr="00B80B61" w14:paraId="0AC7841C" w14:textId="77777777" w:rsidTr="002B3D59">
        <w:tc>
          <w:tcPr>
            <w:tcW w:w="9540" w:type="dxa"/>
            <w:gridSpan w:val="8"/>
            <w:shd w:val="clear" w:color="auto" w:fill="DEEAF6"/>
          </w:tcPr>
          <w:p w14:paraId="727EEFEE" w14:textId="77777777" w:rsidR="00EC2613" w:rsidRPr="00B80B61" w:rsidRDefault="00EC26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EC2613" w:rsidRPr="00B80B61" w14:paraId="321EFDC8" w14:textId="77777777" w:rsidTr="001C2ACA">
        <w:tc>
          <w:tcPr>
            <w:tcW w:w="1441" w:type="dxa"/>
            <w:gridSpan w:val="2"/>
            <w:shd w:val="clear" w:color="auto" w:fill="auto"/>
          </w:tcPr>
          <w:p w14:paraId="2323E962" w14:textId="77777777" w:rsidR="00EC2613" w:rsidRPr="00B80B61" w:rsidRDefault="00EC26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8099" w:type="dxa"/>
            <w:gridSpan w:val="6"/>
            <w:shd w:val="clear" w:color="auto" w:fill="auto"/>
          </w:tcPr>
          <w:p w14:paraId="33BD2BD2"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B46DB3F"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855F66C" w14:textId="77777777" w:rsidR="00EC2613"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4DB74DC" w14:textId="77777777" w:rsidR="00EC2613" w:rsidRPr="00B80B61" w:rsidRDefault="00EC26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4E7FBC48" w14:textId="77777777" w:rsidTr="002B3D59">
        <w:tc>
          <w:tcPr>
            <w:tcW w:w="9540" w:type="dxa"/>
            <w:gridSpan w:val="8"/>
            <w:shd w:val="clear" w:color="auto" w:fill="DEEAF6"/>
          </w:tcPr>
          <w:p w14:paraId="69FA9DAC" w14:textId="77777777" w:rsidR="00EC2613" w:rsidRPr="00B80B61" w:rsidRDefault="00EC26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EC2613" w:rsidRPr="00B80B61" w14:paraId="52A793C3" w14:textId="77777777" w:rsidTr="001C2ACA">
        <w:trPr>
          <w:trHeight w:val="182"/>
        </w:trPr>
        <w:tc>
          <w:tcPr>
            <w:tcW w:w="898" w:type="dxa"/>
            <w:shd w:val="clear" w:color="auto" w:fill="BDD6EE"/>
          </w:tcPr>
          <w:p w14:paraId="1566E61C"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900" w:type="dxa"/>
            <w:gridSpan w:val="2"/>
            <w:shd w:val="clear" w:color="auto" w:fill="BDD6EE"/>
          </w:tcPr>
          <w:p w14:paraId="27966C62"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072" w:type="dxa"/>
            <w:shd w:val="clear" w:color="auto" w:fill="BDD6EE"/>
          </w:tcPr>
          <w:p w14:paraId="50C8A585"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250" w:type="dxa"/>
            <w:gridSpan w:val="2"/>
            <w:shd w:val="clear" w:color="auto" w:fill="BDD6EE"/>
          </w:tcPr>
          <w:p w14:paraId="3C82C8D1"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2610" w:type="dxa"/>
            <w:shd w:val="clear" w:color="auto" w:fill="BDD6EE"/>
          </w:tcPr>
          <w:p w14:paraId="005ECA2E" w14:textId="77777777" w:rsidR="00EC2613" w:rsidRPr="00897803" w:rsidRDefault="00EC26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810" w:type="dxa"/>
            <w:shd w:val="clear" w:color="auto" w:fill="BDD6EE"/>
          </w:tcPr>
          <w:p w14:paraId="4F7EE86E" w14:textId="77777777" w:rsidR="00EC2613" w:rsidRPr="00897803" w:rsidRDefault="00EC26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EC2613" w:rsidRPr="00B80B61" w14:paraId="103A05CB" w14:textId="77777777" w:rsidTr="001C2ACA">
        <w:trPr>
          <w:trHeight w:val="437"/>
        </w:trPr>
        <w:tc>
          <w:tcPr>
            <w:tcW w:w="898" w:type="dxa"/>
            <w:shd w:val="clear" w:color="auto" w:fill="auto"/>
            <w:vAlign w:val="center"/>
          </w:tcPr>
          <w:p w14:paraId="01DC72DD"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AE0D87">
              <w:rPr>
                <w:rFonts w:ascii="Traditional Arabic" w:hAnsi="Traditional Arabic"/>
                <w:sz w:val="24"/>
                <w:szCs w:val="24"/>
                <w:rtl/>
                <w:lang w:bidi="ar-IQ"/>
              </w:rPr>
              <w:t>الأول</w:t>
            </w:r>
          </w:p>
        </w:tc>
        <w:tc>
          <w:tcPr>
            <w:tcW w:w="900" w:type="dxa"/>
            <w:gridSpan w:val="2"/>
            <w:shd w:val="clear" w:color="auto" w:fill="auto"/>
            <w:vAlign w:val="center"/>
          </w:tcPr>
          <w:p w14:paraId="012F45A8"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Traditional Arabic" w:hAnsi="Traditional Arabic" w:hint="cs"/>
                <w:color w:val="000000"/>
                <w:sz w:val="24"/>
                <w:szCs w:val="24"/>
                <w:rtl/>
                <w:lang w:bidi="ar-IQ"/>
              </w:rPr>
              <w:t>3</w:t>
            </w:r>
          </w:p>
        </w:tc>
        <w:tc>
          <w:tcPr>
            <w:tcW w:w="2072" w:type="dxa"/>
            <w:shd w:val="clear" w:color="auto" w:fill="auto"/>
            <w:vAlign w:val="center"/>
          </w:tcPr>
          <w:p w14:paraId="0D8FE872"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325BD9">
              <w:rPr>
                <w:rFonts w:ascii="Traditional Arabic" w:hAnsi="Traditional Arabic" w:hint="cs"/>
                <w:sz w:val="24"/>
                <w:szCs w:val="24"/>
                <w:rtl/>
                <w:lang w:bidi="ar-IQ"/>
              </w:rPr>
              <w:t>تعريف النقود</w:t>
            </w:r>
          </w:p>
        </w:tc>
        <w:tc>
          <w:tcPr>
            <w:tcW w:w="2250" w:type="dxa"/>
            <w:gridSpan w:val="2"/>
            <w:shd w:val="clear" w:color="auto" w:fill="auto"/>
            <w:vAlign w:val="center"/>
          </w:tcPr>
          <w:p w14:paraId="64D5208B"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325BD9">
              <w:rPr>
                <w:rFonts w:ascii="Traditional Arabic" w:hAnsi="Traditional Arabic"/>
                <w:sz w:val="24"/>
                <w:szCs w:val="24"/>
                <w:rtl/>
                <w:lang w:bidi="ar-IQ"/>
              </w:rPr>
              <w:t xml:space="preserve">تعريف </w:t>
            </w:r>
            <w:r w:rsidRPr="00325BD9">
              <w:rPr>
                <w:rFonts w:ascii="Traditional Arabic" w:hAnsi="Traditional Arabic" w:hint="cs"/>
                <w:sz w:val="24"/>
                <w:szCs w:val="24"/>
                <w:rtl/>
                <w:lang w:bidi="ar-IQ"/>
              </w:rPr>
              <w:t>النقود واهم الشروط الواجبة</w:t>
            </w:r>
          </w:p>
        </w:tc>
        <w:tc>
          <w:tcPr>
            <w:tcW w:w="2610" w:type="dxa"/>
            <w:shd w:val="clear" w:color="auto" w:fill="auto"/>
            <w:vAlign w:val="center"/>
          </w:tcPr>
          <w:p w14:paraId="5F4E57FB"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auto"/>
            <w:vAlign w:val="center"/>
          </w:tcPr>
          <w:p w14:paraId="5B922248"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68F1F453" w14:textId="77777777" w:rsidTr="001C2ACA">
        <w:trPr>
          <w:trHeight w:val="437"/>
        </w:trPr>
        <w:tc>
          <w:tcPr>
            <w:tcW w:w="898" w:type="dxa"/>
            <w:shd w:val="clear" w:color="auto" w:fill="auto"/>
            <w:vAlign w:val="center"/>
          </w:tcPr>
          <w:p w14:paraId="1CFCE3DC"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الثاني</w:t>
            </w:r>
          </w:p>
        </w:tc>
        <w:tc>
          <w:tcPr>
            <w:tcW w:w="900" w:type="dxa"/>
            <w:gridSpan w:val="2"/>
            <w:shd w:val="clear" w:color="auto" w:fill="auto"/>
            <w:vAlign w:val="center"/>
          </w:tcPr>
          <w:p w14:paraId="2CBE41B8" w14:textId="77777777" w:rsidR="00EC2613"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auto"/>
            <w:vAlign w:val="center"/>
          </w:tcPr>
          <w:p w14:paraId="19EBFEAC"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نشأة وتطور النقود</w:t>
            </w:r>
          </w:p>
        </w:tc>
        <w:tc>
          <w:tcPr>
            <w:tcW w:w="2250" w:type="dxa"/>
            <w:gridSpan w:val="2"/>
            <w:shd w:val="clear" w:color="auto" w:fill="auto"/>
            <w:vAlign w:val="center"/>
          </w:tcPr>
          <w:p w14:paraId="0D95C343"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العوامل السلبية والايجابية</w:t>
            </w:r>
          </w:p>
        </w:tc>
        <w:tc>
          <w:tcPr>
            <w:tcW w:w="2610" w:type="dxa"/>
            <w:shd w:val="clear" w:color="auto" w:fill="auto"/>
            <w:vAlign w:val="center"/>
          </w:tcPr>
          <w:p w14:paraId="45708C59"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auto"/>
            <w:vAlign w:val="center"/>
          </w:tcPr>
          <w:p w14:paraId="09C51637"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252BB4E1" w14:textId="77777777" w:rsidTr="001C2ACA">
        <w:trPr>
          <w:trHeight w:val="437"/>
        </w:trPr>
        <w:tc>
          <w:tcPr>
            <w:tcW w:w="898" w:type="dxa"/>
            <w:shd w:val="clear" w:color="auto" w:fill="auto"/>
            <w:vAlign w:val="center"/>
          </w:tcPr>
          <w:p w14:paraId="253704C6"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الثالث</w:t>
            </w:r>
          </w:p>
        </w:tc>
        <w:tc>
          <w:tcPr>
            <w:tcW w:w="900" w:type="dxa"/>
            <w:gridSpan w:val="2"/>
            <w:shd w:val="clear" w:color="auto" w:fill="auto"/>
            <w:vAlign w:val="center"/>
          </w:tcPr>
          <w:p w14:paraId="4ABED3A1"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auto"/>
            <w:vAlign w:val="center"/>
          </w:tcPr>
          <w:p w14:paraId="15C9AE11"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مراحل تطور النقود</w:t>
            </w:r>
          </w:p>
        </w:tc>
        <w:tc>
          <w:tcPr>
            <w:tcW w:w="2250" w:type="dxa"/>
            <w:gridSpan w:val="2"/>
            <w:shd w:val="clear" w:color="auto" w:fill="auto"/>
            <w:vAlign w:val="center"/>
          </w:tcPr>
          <w:p w14:paraId="75278F33"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انواع النقود الكلية</w:t>
            </w:r>
          </w:p>
        </w:tc>
        <w:tc>
          <w:tcPr>
            <w:tcW w:w="2610" w:type="dxa"/>
            <w:shd w:val="clear" w:color="auto" w:fill="auto"/>
            <w:vAlign w:val="center"/>
          </w:tcPr>
          <w:p w14:paraId="09AD8D3E" w14:textId="159DDA3D"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 xml:space="preserve">عن طريق القاء </w:t>
            </w:r>
            <w:r w:rsidR="001F6B13" w:rsidRPr="00AE0D87">
              <w:rPr>
                <w:rFonts w:ascii="Traditional Arabic" w:hAnsi="Traditional Arabic" w:hint="cs"/>
                <w:color w:val="000000"/>
                <w:sz w:val="24"/>
                <w:szCs w:val="24"/>
                <w:rtl/>
                <w:lang w:bidi="ar-IQ"/>
              </w:rPr>
              <w:t>المحاضرات بشكل</w:t>
            </w:r>
            <w:r w:rsidRPr="00AE0D87">
              <w:rPr>
                <w:rFonts w:ascii="Traditional Arabic" w:hAnsi="Traditional Arabic"/>
                <w:color w:val="000000"/>
                <w:sz w:val="24"/>
                <w:szCs w:val="24"/>
                <w:rtl/>
                <w:lang w:bidi="ar-IQ"/>
              </w:rPr>
              <w:t xml:space="preserve"> حضوري</w:t>
            </w:r>
          </w:p>
        </w:tc>
        <w:tc>
          <w:tcPr>
            <w:tcW w:w="810" w:type="dxa"/>
            <w:shd w:val="clear" w:color="auto" w:fill="auto"/>
            <w:vAlign w:val="center"/>
          </w:tcPr>
          <w:p w14:paraId="621044C9"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6A6D662B" w14:textId="77777777" w:rsidTr="001C2ACA">
        <w:trPr>
          <w:trHeight w:val="437"/>
        </w:trPr>
        <w:tc>
          <w:tcPr>
            <w:tcW w:w="898" w:type="dxa"/>
            <w:shd w:val="clear" w:color="auto" w:fill="auto"/>
            <w:vAlign w:val="center"/>
          </w:tcPr>
          <w:p w14:paraId="18C6D7C2"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الرابع</w:t>
            </w:r>
          </w:p>
        </w:tc>
        <w:tc>
          <w:tcPr>
            <w:tcW w:w="900" w:type="dxa"/>
            <w:gridSpan w:val="2"/>
            <w:shd w:val="clear" w:color="auto" w:fill="auto"/>
            <w:vAlign w:val="center"/>
          </w:tcPr>
          <w:p w14:paraId="1F4FF3E9"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auto"/>
            <w:vAlign w:val="center"/>
          </w:tcPr>
          <w:p w14:paraId="594D0198"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عرض النقود</w:t>
            </w:r>
          </w:p>
        </w:tc>
        <w:tc>
          <w:tcPr>
            <w:tcW w:w="2250" w:type="dxa"/>
            <w:gridSpan w:val="2"/>
            <w:shd w:val="clear" w:color="auto" w:fill="auto"/>
            <w:vAlign w:val="center"/>
          </w:tcPr>
          <w:p w14:paraId="7A42F6C9"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مفهوم عرض النقود والعوامل المؤثرة فيه</w:t>
            </w:r>
          </w:p>
        </w:tc>
        <w:tc>
          <w:tcPr>
            <w:tcW w:w="2610" w:type="dxa"/>
            <w:shd w:val="clear" w:color="auto" w:fill="auto"/>
            <w:vAlign w:val="center"/>
          </w:tcPr>
          <w:p w14:paraId="760283AA"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auto"/>
            <w:vAlign w:val="center"/>
          </w:tcPr>
          <w:p w14:paraId="5981FA55"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28A9C35D" w14:textId="77777777" w:rsidTr="001C2ACA">
        <w:trPr>
          <w:trHeight w:val="437"/>
        </w:trPr>
        <w:tc>
          <w:tcPr>
            <w:tcW w:w="898" w:type="dxa"/>
            <w:tcBorders>
              <w:left w:val="single" w:sz="4" w:space="0" w:color="auto"/>
              <w:bottom w:val="single" w:sz="4" w:space="0" w:color="auto"/>
            </w:tcBorders>
            <w:shd w:val="clear" w:color="auto" w:fill="D3DFEE"/>
            <w:vAlign w:val="center"/>
          </w:tcPr>
          <w:p w14:paraId="01F570EB"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الخامس</w:t>
            </w:r>
          </w:p>
        </w:tc>
        <w:tc>
          <w:tcPr>
            <w:tcW w:w="900" w:type="dxa"/>
            <w:gridSpan w:val="2"/>
            <w:tcBorders>
              <w:bottom w:val="single" w:sz="4" w:space="0" w:color="auto"/>
            </w:tcBorders>
            <w:shd w:val="clear" w:color="auto" w:fill="DBE5F1"/>
            <w:vAlign w:val="center"/>
          </w:tcPr>
          <w:p w14:paraId="3FF98D0F"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tcPr>
          <w:p w14:paraId="63A5604D"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عرض النقود</w:t>
            </w:r>
          </w:p>
        </w:tc>
        <w:tc>
          <w:tcPr>
            <w:tcW w:w="2250" w:type="dxa"/>
            <w:gridSpan w:val="2"/>
            <w:tcBorders>
              <w:bottom w:val="single" w:sz="4" w:space="0" w:color="auto"/>
            </w:tcBorders>
            <w:shd w:val="clear" w:color="auto" w:fill="DBE5F1"/>
            <w:vAlign w:val="center"/>
          </w:tcPr>
          <w:p w14:paraId="5A6C515F"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ضرورة التحكم بعرض النقود ودور السلطات النقدية</w:t>
            </w:r>
          </w:p>
        </w:tc>
        <w:tc>
          <w:tcPr>
            <w:tcW w:w="2610" w:type="dxa"/>
            <w:tcBorders>
              <w:bottom w:val="single" w:sz="4" w:space="0" w:color="auto"/>
            </w:tcBorders>
            <w:shd w:val="clear" w:color="auto" w:fill="D3DFEE"/>
            <w:vAlign w:val="center"/>
          </w:tcPr>
          <w:p w14:paraId="087A9CD4"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DBE5F1"/>
            <w:vAlign w:val="center"/>
          </w:tcPr>
          <w:p w14:paraId="62DF3965"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5080C305" w14:textId="77777777" w:rsidTr="001C2ACA">
        <w:trPr>
          <w:trHeight w:val="437"/>
        </w:trPr>
        <w:tc>
          <w:tcPr>
            <w:tcW w:w="898" w:type="dxa"/>
            <w:tcBorders>
              <w:left w:val="single" w:sz="4" w:space="0" w:color="auto"/>
            </w:tcBorders>
            <w:shd w:val="clear" w:color="auto" w:fill="D3DFEE"/>
            <w:vAlign w:val="center"/>
          </w:tcPr>
          <w:p w14:paraId="13B8A14D"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السادس</w:t>
            </w:r>
          </w:p>
        </w:tc>
        <w:tc>
          <w:tcPr>
            <w:tcW w:w="900" w:type="dxa"/>
            <w:gridSpan w:val="2"/>
            <w:shd w:val="clear" w:color="auto" w:fill="EDF2F8"/>
            <w:vAlign w:val="center"/>
          </w:tcPr>
          <w:p w14:paraId="2D10CAA2"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tcPr>
          <w:p w14:paraId="783A8383"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عرض النقود</w:t>
            </w:r>
          </w:p>
        </w:tc>
        <w:tc>
          <w:tcPr>
            <w:tcW w:w="2250" w:type="dxa"/>
            <w:gridSpan w:val="2"/>
            <w:shd w:val="clear" w:color="auto" w:fill="EDF2F8"/>
            <w:vAlign w:val="center"/>
          </w:tcPr>
          <w:p w14:paraId="77D4308C"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القاعدة النقدية وكشف الميزانية للبنك المركزي</w:t>
            </w:r>
          </w:p>
        </w:tc>
        <w:tc>
          <w:tcPr>
            <w:tcW w:w="2610" w:type="dxa"/>
            <w:shd w:val="clear" w:color="auto" w:fill="D3DFEE"/>
            <w:vAlign w:val="center"/>
          </w:tcPr>
          <w:p w14:paraId="225763B9"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EDF2F8"/>
            <w:vAlign w:val="center"/>
          </w:tcPr>
          <w:p w14:paraId="0D99633D"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18163D38" w14:textId="77777777" w:rsidTr="001C2ACA">
        <w:trPr>
          <w:trHeight w:val="437"/>
        </w:trPr>
        <w:tc>
          <w:tcPr>
            <w:tcW w:w="898" w:type="dxa"/>
            <w:shd w:val="clear" w:color="auto" w:fill="D3DFEE"/>
            <w:vAlign w:val="center"/>
          </w:tcPr>
          <w:p w14:paraId="76C688EE"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السابع</w:t>
            </w:r>
          </w:p>
        </w:tc>
        <w:tc>
          <w:tcPr>
            <w:tcW w:w="900" w:type="dxa"/>
            <w:gridSpan w:val="2"/>
            <w:shd w:val="clear" w:color="auto" w:fill="DBE5F1"/>
            <w:vAlign w:val="center"/>
          </w:tcPr>
          <w:p w14:paraId="398004CD"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tcPr>
          <w:p w14:paraId="7F450D80"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عرض النقود</w:t>
            </w:r>
          </w:p>
        </w:tc>
        <w:tc>
          <w:tcPr>
            <w:tcW w:w="2250" w:type="dxa"/>
            <w:gridSpan w:val="2"/>
            <w:shd w:val="clear" w:color="auto" w:fill="DBE5F1"/>
            <w:vAlign w:val="center"/>
          </w:tcPr>
          <w:p w14:paraId="1723F052"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احتفاظ المصارف والجمهور بالنقود</w:t>
            </w:r>
          </w:p>
        </w:tc>
        <w:tc>
          <w:tcPr>
            <w:tcW w:w="2610" w:type="dxa"/>
            <w:shd w:val="clear" w:color="auto" w:fill="D3DFEE"/>
            <w:vAlign w:val="center"/>
          </w:tcPr>
          <w:p w14:paraId="58C74757"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DBE5F1"/>
            <w:vAlign w:val="center"/>
          </w:tcPr>
          <w:p w14:paraId="7008AE5E"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1056D4AF" w14:textId="77777777" w:rsidTr="001C2ACA">
        <w:trPr>
          <w:trHeight w:val="437"/>
        </w:trPr>
        <w:tc>
          <w:tcPr>
            <w:tcW w:w="898" w:type="dxa"/>
            <w:shd w:val="clear" w:color="auto" w:fill="D3DFEE"/>
            <w:vAlign w:val="center"/>
          </w:tcPr>
          <w:p w14:paraId="28374491"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الثامن</w:t>
            </w:r>
          </w:p>
        </w:tc>
        <w:tc>
          <w:tcPr>
            <w:tcW w:w="900" w:type="dxa"/>
            <w:gridSpan w:val="2"/>
            <w:shd w:val="clear" w:color="auto" w:fill="EDF2F8"/>
            <w:vAlign w:val="center"/>
          </w:tcPr>
          <w:p w14:paraId="6B4E437E"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vAlign w:val="center"/>
          </w:tcPr>
          <w:p w14:paraId="34802A4A"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عرض النقود</w:t>
            </w:r>
          </w:p>
        </w:tc>
        <w:tc>
          <w:tcPr>
            <w:tcW w:w="2250" w:type="dxa"/>
            <w:gridSpan w:val="2"/>
            <w:shd w:val="clear" w:color="auto" w:fill="EDF2F8"/>
            <w:vAlign w:val="center"/>
          </w:tcPr>
          <w:p w14:paraId="33E339EA"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مضاعف الودائع الجارية ومضاعف النقود</w:t>
            </w:r>
            <w:r w:rsidRPr="00AE0D87">
              <w:rPr>
                <w:rFonts w:ascii="Traditional Arabic" w:hAnsi="Traditional Arabic"/>
                <w:sz w:val="24"/>
                <w:szCs w:val="24"/>
                <w:rtl/>
                <w:lang w:bidi="ar-IQ"/>
              </w:rPr>
              <w:t>.</w:t>
            </w:r>
          </w:p>
        </w:tc>
        <w:tc>
          <w:tcPr>
            <w:tcW w:w="2610" w:type="dxa"/>
            <w:shd w:val="clear" w:color="auto" w:fill="D3DFEE"/>
          </w:tcPr>
          <w:p w14:paraId="2F31A877"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5405B2">
              <w:rPr>
                <w:rFonts w:ascii="Traditional Arabic" w:hAnsi="Traditional Arabic"/>
                <w:color w:val="000000"/>
                <w:sz w:val="24"/>
                <w:szCs w:val="24"/>
                <w:rtl/>
                <w:lang w:bidi="ar-IQ"/>
              </w:rPr>
              <w:t>عن طريق القاء المحاضرات بشكل حضوري</w:t>
            </w:r>
          </w:p>
        </w:tc>
        <w:tc>
          <w:tcPr>
            <w:tcW w:w="810" w:type="dxa"/>
            <w:shd w:val="clear" w:color="auto" w:fill="EDF2F8"/>
            <w:vAlign w:val="center"/>
          </w:tcPr>
          <w:p w14:paraId="1F18AAA2"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6B53C30A" w14:textId="77777777" w:rsidTr="001C2ACA">
        <w:trPr>
          <w:trHeight w:val="437"/>
        </w:trPr>
        <w:tc>
          <w:tcPr>
            <w:tcW w:w="898" w:type="dxa"/>
            <w:tcBorders>
              <w:bottom w:val="single" w:sz="4" w:space="0" w:color="auto"/>
            </w:tcBorders>
            <w:shd w:val="clear" w:color="auto" w:fill="D3DFEE"/>
            <w:vAlign w:val="center"/>
          </w:tcPr>
          <w:p w14:paraId="6E29EA27"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التاسع</w:t>
            </w:r>
          </w:p>
        </w:tc>
        <w:tc>
          <w:tcPr>
            <w:tcW w:w="900" w:type="dxa"/>
            <w:gridSpan w:val="2"/>
            <w:tcBorders>
              <w:bottom w:val="single" w:sz="4" w:space="0" w:color="auto"/>
            </w:tcBorders>
            <w:shd w:val="clear" w:color="auto" w:fill="DBE5F1"/>
            <w:vAlign w:val="center"/>
          </w:tcPr>
          <w:p w14:paraId="5908DD4B"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vAlign w:val="center"/>
          </w:tcPr>
          <w:p w14:paraId="441E5B4A"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الطلب على النقود</w:t>
            </w:r>
          </w:p>
        </w:tc>
        <w:tc>
          <w:tcPr>
            <w:tcW w:w="2250" w:type="dxa"/>
            <w:gridSpan w:val="2"/>
            <w:tcBorders>
              <w:bottom w:val="single" w:sz="4" w:space="0" w:color="auto"/>
            </w:tcBorders>
            <w:shd w:val="clear" w:color="auto" w:fill="DBE5F1"/>
            <w:vAlign w:val="center"/>
          </w:tcPr>
          <w:p w14:paraId="5BA105F1"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النظرية الكلاسيكية والكلاسيكية المحدثة</w:t>
            </w:r>
          </w:p>
        </w:tc>
        <w:tc>
          <w:tcPr>
            <w:tcW w:w="2610" w:type="dxa"/>
            <w:tcBorders>
              <w:bottom w:val="single" w:sz="4" w:space="0" w:color="auto"/>
            </w:tcBorders>
            <w:shd w:val="clear" w:color="auto" w:fill="D3DFEE"/>
          </w:tcPr>
          <w:p w14:paraId="4B6DC325"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5405B2">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DBE5F1"/>
            <w:vAlign w:val="center"/>
          </w:tcPr>
          <w:p w14:paraId="4CE43F0D"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1FB32A0A" w14:textId="77777777" w:rsidTr="001C2ACA">
        <w:trPr>
          <w:trHeight w:val="437"/>
        </w:trPr>
        <w:tc>
          <w:tcPr>
            <w:tcW w:w="898" w:type="dxa"/>
            <w:tcBorders>
              <w:left w:val="single" w:sz="4" w:space="0" w:color="auto"/>
              <w:bottom w:val="single" w:sz="4" w:space="0" w:color="auto"/>
            </w:tcBorders>
            <w:shd w:val="clear" w:color="auto" w:fill="D3DFEE"/>
            <w:vAlign w:val="center"/>
          </w:tcPr>
          <w:p w14:paraId="076E575D"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العاشر</w:t>
            </w:r>
          </w:p>
        </w:tc>
        <w:tc>
          <w:tcPr>
            <w:tcW w:w="900" w:type="dxa"/>
            <w:gridSpan w:val="2"/>
            <w:tcBorders>
              <w:bottom w:val="single" w:sz="4" w:space="0" w:color="auto"/>
            </w:tcBorders>
            <w:shd w:val="clear" w:color="auto" w:fill="EDF2F8"/>
            <w:vAlign w:val="center"/>
          </w:tcPr>
          <w:p w14:paraId="2F1A40A9"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tcPr>
          <w:p w14:paraId="1D2F5DE0"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الطلب على النقود</w:t>
            </w:r>
          </w:p>
        </w:tc>
        <w:tc>
          <w:tcPr>
            <w:tcW w:w="2250" w:type="dxa"/>
            <w:gridSpan w:val="2"/>
            <w:tcBorders>
              <w:bottom w:val="single" w:sz="4" w:space="0" w:color="auto"/>
            </w:tcBorders>
            <w:shd w:val="clear" w:color="auto" w:fill="EDF2F8"/>
            <w:vAlign w:val="center"/>
          </w:tcPr>
          <w:p w14:paraId="3D3122FB"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النظرية الكينزية في الطلب على النقود</w:t>
            </w:r>
          </w:p>
        </w:tc>
        <w:tc>
          <w:tcPr>
            <w:tcW w:w="2610" w:type="dxa"/>
            <w:tcBorders>
              <w:bottom w:val="single" w:sz="4" w:space="0" w:color="auto"/>
            </w:tcBorders>
            <w:shd w:val="clear" w:color="auto" w:fill="D3DFEE"/>
            <w:vAlign w:val="center"/>
          </w:tcPr>
          <w:p w14:paraId="2117D166"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EDF2F8"/>
            <w:vAlign w:val="center"/>
          </w:tcPr>
          <w:p w14:paraId="29C90435"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2074C6C4" w14:textId="77777777" w:rsidTr="001C2ACA">
        <w:trPr>
          <w:trHeight w:val="437"/>
        </w:trPr>
        <w:tc>
          <w:tcPr>
            <w:tcW w:w="898" w:type="dxa"/>
            <w:tcBorders>
              <w:left w:val="single" w:sz="4" w:space="0" w:color="auto"/>
              <w:bottom w:val="single" w:sz="4" w:space="0" w:color="auto"/>
            </w:tcBorders>
            <w:shd w:val="clear" w:color="auto" w:fill="D3DFEE"/>
            <w:vAlign w:val="center"/>
          </w:tcPr>
          <w:p w14:paraId="376091BB"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الحادي عشر</w:t>
            </w:r>
          </w:p>
        </w:tc>
        <w:tc>
          <w:tcPr>
            <w:tcW w:w="900" w:type="dxa"/>
            <w:gridSpan w:val="2"/>
            <w:tcBorders>
              <w:bottom w:val="single" w:sz="4" w:space="0" w:color="auto"/>
            </w:tcBorders>
            <w:shd w:val="clear" w:color="auto" w:fill="DBE5F1"/>
            <w:vAlign w:val="center"/>
          </w:tcPr>
          <w:p w14:paraId="0EC39372"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tcPr>
          <w:p w14:paraId="7FFC2E17"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الطلب على النقود</w:t>
            </w:r>
          </w:p>
        </w:tc>
        <w:tc>
          <w:tcPr>
            <w:tcW w:w="2250" w:type="dxa"/>
            <w:gridSpan w:val="2"/>
            <w:tcBorders>
              <w:bottom w:val="single" w:sz="4" w:space="0" w:color="auto"/>
            </w:tcBorders>
            <w:shd w:val="clear" w:color="auto" w:fill="DBE5F1"/>
            <w:vAlign w:val="center"/>
          </w:tcPr>
          <w:p w14:paraId="0881129C"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دوافع الطلب على النقود وفق النظرية الكينزية</w:t>
            </w:r>
          </w:p>
        </w:tc>
        <w:tc>
          <w:tcPr>
            <w:tcW w:w="2610" w:type="dxa"/>
            <w:tcBorders>
              <w:bottom w:val="single" w:sz="4" w:space="0" w:color="auto"/>
            </w:tcBorders>
            <w:shd w:val="clear" w:color="auto" w:fill="D3DFEE"/>
            <w:vAlign w:val="center"/>
          </w:tcPr>
          <w:p w14:paraId="5AB38DA9"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tcBorders>
              <w:bottom w:val="single" w:sz="4" w:space="0" w:color="auto"/>
            </w:tcBorders>
            <w:shd w:val="clear" w:color="auto" w:fill="DBE5F1"/>
            <w:vAlign w:val="center"/>
          </w:tcPr>
          <w:p w14:paraId="354E85EE"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2AF764A4" w14:textId="77777777" w:rsidTr="001C2ACA">
        <w:trPr>
          <w:trHeight w:val="437"/>
        </w:trPr>
        <w:tc>
          <w:tcPr>
            <w:tcW w:w="898" w:type="dxa"/>
            <w:tcBorders>
              <w:left w:val="single" w:sz="4" w:space="0" w:color="auto"/>
            </w:tcBorders>
            <w:shd w:val="clear" w:color="auto" w:fill="D3DFEE"/>
            <w:vAlign w:val="center"/>
          </w:tcPr>
          <w:p w14:paraId="3AFA15BC"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الثاني عشر</w:t>
            </w:r>
          </w:p>
        </w:tc>
        <w:tc>
          <w:tcPr>
            <w:tcW w:w="900" w:type="dxa"/>
            <w:gridSpan w:val="2"/>
            <w:shd w:val="clear" w:color="auto" w:fill="EDF2F8"/>
            <w:vAlign w:val="center"/>
          </w:tcPr>
          <w:p w14:paraId="2720A08B"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tcPr>
          <w:p w14:paraId="29BBC6C5"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الطلب على النقود</w:t>
            </w:r>
          </w:p>
        </w:tc>
        <w:tc>
          <w:tcPr>
            <w:tcW w:w="2250" w:type="dxa"/>
            <w:gridSpan w:val="2"/>
            <w:shd w:val="clear" w:color="auto" w:fill="EDF2F8"/>
            <w:vAlign w:val="center"/>
          </w:tcPr>
          <w:p w14:paraId="23C537FA"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مدرسة النقوديين</w:t>
            </w:r>
          </w:p>
        </w:tc>
        <w:tc>
          <w:tcPr>
            <w:tcW w:w="2610" w:type="dxa"/>
            <w:shd w:val="clear" w:color="auto" w:fill="D3DFEE"/>
            <w:vAlign w:val="center"/>
          </w:tcPr>
          <w:p w14:paraId="60014570"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EDF2F8"/>
            <w:vAlign w:val="center"/>
          </w:tcPr>
          <w:p w14:paraId="2BD1CECD"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11DD4F2C" w14:textId="77777777" w:rsidTr="001C2ACA">
        <w:trPr>
          <w:trHeight w:val="437"/>
        </w:trPr>
        <w:tc>
          <w:tcPr>
            <w:tcW w:w="898" w:type="dxa"/>
            <w:shd w:val="clear" w:color="auto" w:fill="D3DFEE"/>
            <w:vAlign w:val="center"/>
          </w:tcPr>
          <w:p w14:paraId="6FDCBD12"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الثالث عشر</w:t>
            </w:r>
          </w:p>
        </w:tc>
        <w:tc>
          <w:tcPr>
            <w:tcW w:w="900" w:type="dxa"/>
            <w:gridSpan w:val="2"/>
            <w:shd w:val="clear" w:color="auto" w:fill="DBE5F1"/>
            <w:vAlign w:val="center"/>
          </w:tcPr>
          <w:p w14:paraId="024E3F0C"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vAlign w:val="center"/>
          </w:tcPr>
          <w:p w14:paraId="0ED56B3B"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نظرية الائتمان</w:t>
            </w:r>
          </w:p>
        </w:tc>
        <w:tc>
          <w:tcPr>
            <w:tcW w:w="2250" w:type="dxa"/>
            <w:gridSpan w:val="2"/>
            <w:shd w:val="clear" w:color="auto" w:fill="DBE5F1"/>
            <w:vAlign w:val="center"/>
          </w:tcPr>
          <w:p w14:paraId="2C7F6EEF"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النظريات المفسرة للائتمان</w:t>
            </w:r>
          </w:p>
        </w:tc>
        <w:tc>
          <w:tcPr>
            <w:tcW w:w="2610" w:type="dxa"/>
            <w:shd w:val="clear" w:color="auto" w:fill="D3DFEE"/>
            <w:vAlign w:val="center"/>
          </w:tcPr>
          <w:p w14:paraId="2FCF8FA8"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AE0D87">
              <w:rPr>
                <w:rFonts w:ascii="Traditional Arabic" w:hAnsi="Traditional Arabic"/>
                <w:color w:val="000000"/>
                <w:sz w:val="24"/>
                <w:szCs w:val="24"/>
                <w:rtl/>
                <w:lang w:bidi="ar-IQ"/>
              </w:rPr>
              <w:t>عن طريق القاء المحاضرات بشكل حضوري</w:t>
            </w:r>
          </w:p>
        </w:tc>
        <w:tc>
          <w:tcPr>
            <w:tcW w:w="810" w:type="dxa"/>
            <w:shd w:val="clear" w:color="auto" w:fill="DBE5F1"/>
            <w:vAlign w:val="center"/>
          </w:tcPr>
          <w:p w14:paraId="48C6E8C9"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42CC67C4" w14:textId="77777777" w:rsidTr="001C2ACA">
        <w:trPr>
          <w:trHeight w:val="437"/>
        </w:trPr>
        <w:tc>
          <w:tcPr>
            <w:tcW w:w="898" w:type="dxa"/>
            <w:shd w:val="clear" w:color="auto" w:fill="D3DFEE"/>
            <w:vAlign w:val="center"/>
          </w:tcPr>
          <w:p w14:paraId="723310E4"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الرابع عشر</w:t>
            </w:r>
          </w:p>
        </w:tc>
        <w:tc>
          <w:tcPr>
            <w:tcW w:w="900" w:type="dxa"/>
            <w:gridSpan w:val="2"/>
            <w:shd w:val="clear" w:color="auto" w:fill="EDF2F8"/>
            <w:vAlign w:val="center"/>
          </w:tcPr>
          <w:p w14:paraId="2C1BE6BA"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shd w:val="clear" w:color="auto" w:fill="D3DFEE"/>
            <w:vAlign w:val="center"/>
          </w:tcPr>
          <w:p w14:paraId="456F36A0"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نظرية الائتمان</w:t>
            </w:r>
          </w:p>
        </w:tc>
        <w:tc>
          <w:tcPr>
            <w:tcW w:w="2250" w:type="dxa"/>
            <w:gridSpan w:val="2"/>
            <w:shd w:val="clear" w:color="auto" w:fill="EDF2F8"/>
            <w:vAlign w:val="center"/>
          </w:tcPr>
          <w:p w14:paraId="568F75C9"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325BD9">
              <w:rPr>
                <w:rFonts w:ascii="Traditional Arabic" w:hAnsi="Traditional Arabic" w:hint="cs"/>
                <w:sz w:val="24"/>
                <w:szCs w:val="24"/>
                <w:rtl/>
                <w:lang w:bidi="ar-IQ"/>
              </w:rPr>
              <w:t>طبيعة الائتمان وكيفية السيطرة عليه وفق ادوات الائتمان</w:t>
            </w:r>
          </w:p>
        </w:tc>
        <w:tc>
          <w:tcPr>
            <w:tcW w:w="2610" w:type="dxa"/>
            <w:shd w:val="clear" w:color="auto" w:fill="D3DFEE"/>
            <w:vAlign w:val="center"/>
          </w:tcPr>
          <w:p w14:paraId="58A67BCE"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p>
        </w:tc>
        <w:tc>
          <w:tcPr>
            <w:tcW w:w="810" w:type="dxa"/>
            <w:shd w:val="clear" w:color="auto" w:fill="EDF2F8"/>
            <w:vAlign w:val="center"/>
          </w:tcPr>
          <w:p w14:paraId="05E87B3C"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11893976" w14:textId="77777777" w:rsidTr="001C2ACA">
        <w:trPr>
          <w:trHeight w:val="437"/>
        </w:trPr>
        <w:tc>
          <w:tcPr>
            <w:tcW w:w="898" w:type="dxa"/>
            <w:tcBorders>
              <w:bottom w:val="single" w:sz="4" w:space="0" w:color="auto"/>
            </w:tcBorders>
            <w:shd w:val="clear" w:color="auto" w:fill="D3DFEE"/>
            <w:vAlign w:val="center"/>
          </w:tcPr>
          <w:p w14:paraId="36B5A22B"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color w:val="000000"/>
                <w:sz w:val="24"/>
                <w:szCs w:val="24"/>
                <w:rtl/>
                <w:lang w:bidi="ar-IQ"/>
              </w:rPr>
              <w:t>الخامس عشر</w:t>
            </w:r>
          </w:p>
        </w:tc>
        <w:tc>
          <w:tcPr>
            <w:tcW w:w="900" w:type="dxa"/>
            <w:gridSpan w:val="2"/>
            <w:tcBorders>
              <w:bottom w:val="single" w:sz="4" w:space="0" w:color="auto"/>
            </w:tcBorders>
            <w:shd w:val="clear" w:color="auto" w:fill="DBE5F1"/>
            <w:vAlign w:val="center"/>
          </w:tcPr>
          <w:p w14:paraId="711B2EE6" w14:textId="77777777" w:rsidR="00EC2613" w:rsidRPr="002A5180"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r w:rsidRPr="002A5180">
              <w:rPr>
                <w:rFonts w:ascii="Traditional Arabic" w:hAnsi="Traditional Arabic" w:hint="cs"/>
                <w:color w:val="000000"/>
                <w:sz w:val="24"/>
                <w:szCs w:val="24"/>
                <w:rtl/>
                <w:lang w:bidi="ar-IQ"/>
              </w:rPr>
              <w:t>3</w:t>
            </w:r>
          </w:p>
        </w:tc>
        <w:tc>
          <w:tcPr>
            <w:tcW w:w="2072" w:type="dxa"/>
            <w:tcBorders>
              <w:bottom w:val="single" w:sz="4" w:space="0" w:color="auto"/>
            </w:tcBorders>
            <w:shd w:val="clear" w:color="auto" w:fill="D3DFEE"/>
            <w:vAlign w:val="center"/>
          </w:tcPr>
          <w:p w14:paraId="3AE3213F"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p>
        </w:tc>
        <w:tc>
          <w:tcPr>
            <w:tcW w:w="2250" w:type="dxa"/>
            <w:gridSpan w:val="2"/>
            <w:tcBorders>
              <w:bottom w:val="single" w:sz="4" w:space="0" w:color="auto"/>
            </w:tcBorders>
            <w:shd w:val="clear" w:color="auto" w:fill="DBE5F1"/>
            <w:vAlign w:val="center"/>
          </w:tcPr>
          <w:p w14:paraId="367F32BF" w14:textId="77777777" w:rsidR="00EC2613" w:rsidRPr="00325BD9" w:rsidRDefault="00EC2613" w:rsidP="001C2ACA">
            <w:pPr>
              <w:shd w:val="clear" w:color="auto" w:fill="FFFFFF"/>
              <w:autoSpaceDE w:val="0"/>
              <w:autoSpaceDN w:val="0"/>
              <w:bidi/>
              <w:adjustRightInd w:val="0"/>
              <w:ind w:right="-426"/>
              <w:jc w:val="both"/>
              <w:rPr>
                <w:rFonts w:ascii="Traditional Arabic" w:hAnsi="Traditional Arabic"/>
                <w:sz w:val="24"/>
                <w:szCs w:val="24"/>
                <w:rtl/>
                <w:lang w:bidi="ar-IQ"/>
              </w:rPr>
            </w:pPr>
            <w:r w:rsidRPr="00AE0D87">
              <w:rPr>
                <w:rFonts w:ascii="Traditional Arabic" w:hAnsi="Traditional Arabic"/>
                <w:sz w:val="24"/>
                <w:szCs w:val="24"/>
                <w:rtl/>
                <w:lang w:bidi="ar-IQ"/>
              </w:rPr>
              <w:t xml:space="preserve">مراجعة عامة </w:t>
            </w:r>
          </w:p>
        </w:tc>
        <w:tc>
          <w:tcPr>
            <w:tcW w:w="2610" w:type="dxa"/>
            <w:tcBorders>
              <w:bottom w:val="single" w:sz="4" w:space="0" w:color="auto"/>
            </w:tcBorders>
            <w:shd w:val="clear" w:color="auto" w:fill="D3DFEE"/>
            <w:vAlign w:val="center"/>
          </w:tcPr>
          <w:p w14:paraId="48CAA074" w14:textId="77777777" w:rsidR="00EC2613" w:rsidRPr="00AE0D87" w:rsidRDefault="00EC2613" w:rsidP="001C2ACA">
            <w:pPr>
              <w:shd w:val="clear" w:color="auto" w:fill="FFFFFF"/>
              <w:autoSpaceDE w:val="0"/>
              <w:autoSpaceDN w:val="0"/>
              <w:bidi/>
              <w:adjustRightInd w:val="0"/>
              <w:ind w:right="-426"/>
              <w:jc w:val="both"/>
              <w:rPr>
                <w:rFonts w:ascii="Traditional Arabic" w:hAnsi="Traditional Arabic"/>
                <w:color w:val="000000"/>
                <w:sz w:val="24"/>
                <w:szCs w:val="24"/>
                <w:rtl/>
                <w:lang w:bidi="ar-IQ"/>
              </w:rPr>
            </w:pPr>
          </w:p>
        </w:tc>
        <w:tc>
          <w:tcPr>
            <w:tcW w:w="810" w:type="dxa"/>
            <w:tcBorders>
              <w:bottom w:val="single" w:sz="4" w:space="0" w:color="auto"/>
            </w:tcBorders>
            <w:shd w:val="clear" w:color="auto" w:fill="DBE5F1"/>
            <w:vAlign w:val="center"/>
          </w:tcPr>
          <w:p w14:paraId="207A5E88" w14:textId="77777777" w:rsidR="00EC2613" w:rsidRPr="00B80B61" w:rsidRDefault="00EC2613" w:rsidP="001C2ACA">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r>
      <w:tr w:rsidR="00EC2613" w:rsidRPr="00B80B61" w14:paraId="1470C666" w14:textId="77777777" w:rsidTr="002B3D59">
        <w:tc>
          <w:tcPr>
            <w:tcW w:w="9540" w:type="dxa"/>
            <w:gridSpan w:val="8"/>
            <w:shd w:val="clear" w:color="auto" w:fill="DEEAF6"/>
          </w:tcPr>
          <w:p w14:paraId="586E243B"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EC2613" w:rsidRPr="00B80B61" w14:paraId="275E5332" w14:textId="77777777" w:rsidTr="002B3D59">
        <w:tc>
          <w:tcPr>
            <w:tcW w:w="9540" w:type="dxa"/>
            <w:gridSpan w:val="8"/>
            <w:shd w:val="clear" w:color="auto" w:fill="auto"/>
          </w:tcPr>
          <w:p w14:paraId="4577FE29" w14:textId="3FCF546E" w:rsidR="00EC2613" w:rsidRPr="00852557" w:rsidRDefault="00EC2613" w:rsidP="001C2ACA">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w:t>
            </w:r>
            <w:r w:rsidR="001F6B13">
              <w:rPr>
                <w:rFonts w:ascii="Cambria" w:eastAsia="Calibri" w:hAnsi="Cambria" w:cs="Times New Roman" w:hint="cs"/>
                <w:color w:val="000000"/>
                <w:sz w:val="24"/>
                <w:szCs w:val="24"/>
                <w:rtl/>
              </w:rPr>
              <w:t>اليومي،</w:t>
            </w:r>
            <w:r>
              <w:rPr>
                <w:rFonts w:ascii="Cambria" w:eastAsia="Calibri" w:hAnsi="Cambria" w:cs="Times New Roman" w:hint="cs"/>
                <w:color w:val="000000"/>
                <w:sz w:val="24"/>
                <w:szCs w:val="24"/>
                <w:rtl/>
              </w:rPr>
              <w:t xml:space="preserve"> الامتحانات الشفوية اليومية أو الشهرية </w:t>
            </w:r>
            <w:r w:rsidR="001F6B13">
              <w:rPr>
                <w:rFonts w:ascii="Cambria" w:eastAsia="Calibri" w:hAnsi="Cambria" w:cs="Times New Roman" w:hint="cs"/>
                <w:color w:val="000000"/>
                <w:sz w:val="24"/>
                <w:szCs w:val="24"/>
                <w:rtl/>
              </w:rPr>
              <w:t>أو التحريرية</w:t>
            </w:r>
            <w:r>
              <w:rPr>
                <w:rFonts w:ascii="Cambria" w:eastAsia="Calibri" w:hAnsi="Cambria" w:cs="Times New Roman" w:hint="cs"/>
                <w:color w:val="000000"/>
                <w:sz w:val="24"/>
                <w:szCs w:val="24"/>
                <w:rtl/>
              </w:rPr>
              <w:t xml:space="preserve"> ، التقارير .... الخ </w:t>
            </w:r>
          </w:p>
        </w:tc>
      </w:tr>
      <w:tr w:rsidR="00EC2613" w:rsidRPr="00B80B61" w14:paraId="6EF12561" w14:textId="77777777" w:rsidTr="002B3D59">
        <w:tc>
          <w:tcPr>
            <w:tcW w:w="9540" w:type="dxa"/>
            <w:gridSpan w:val="8"/>
            <w:shd w:val="clear" w:color="auto" w:fill="DEEAF6"/>
          </w:tcPr>
          <w:p w14:paraId="68AA7902" w14:textId="77777777" w:rsidR="00EC2613" w:rsidRPr="00B80B61" w:rsidRDefault="00EC26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EC2613" w:rsidRPr="00B80B61" w14:paraId="4858B502" w14:textId="77777777" w:rsidTr="002B3D59">
        <w:tc>
          <w:tcPr>
            <w:tcW w:w="4770" w:type="dxa"/>
            <w:gridSpan w:val="5"/>
            <w:shd w:val="clear" w:color="auto" w:fill="auto"/>
          </w:tcPr>
          <w:p w14:paraId="3433EA68" w14:textId="77777777" w:rsidR="00EC2613" w:rsidRPr="00B80B61" w:rsidRDefault="00EC2613" w:rsidP="001C2ACA">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770" w:type="dxa"/>
            <w:gridSpan w:val="3"/>
            <w:shd w:val="clear" w:color="auto" w:fill="auto"/>
          </w:tcPr>
          <w:p w14:paraId="46B46E79" w14:textId="56CFAD26" w:rsidR="00EC2613" w:rsidRDefault="00EC2613" w:rsidP="001C2ACA">
            <w:pPr>
              <w:autoSpaceDE w:val="0"/>
              <w:autoSpaceDN w:val="0"/>
              <w:bidi/>
              <w:adjustRightInd w:val="0"/>
              <w:ind w:left="252" w:hanging="180"/>
              <w:rPr>
                <w:rFonts w:ascii="Cambria" w:hAnsi="Cambria" w:cs="Times New Roman"/>
                <w:color w:val="000000"/>
                <w:sz w:val="24"/>
                <w:szCs w:val="24"/>
                <w:rtl/>
                <w:lang w:bidi="ar-IQ"/>
              </w:rPr>
            </w:pPr>
            <w:r w:rsidRPr="00A61D74">
              <w:rPr>
                <w:rFonts w:ascii="Cambria" w:hAnsi="Cambria" w:cs="Times New Roman" w:hint="cs"/>
                <w:color w:val="000000"/>
                <w:sz w:val="24"/>
                <w:szCs w:val="24"/>
                <w:rtl/>
                <w:lang w:bidi="ar-IQ"/>
              </w:rPr>
              <w:t>الكتاب المنهجي المقرر ضمن القطاعية</w:t>
            </w:r>
            <w:r w:rsidR="001F6B13" w:rsidRPr="00A61D74">
              <w:rPr>
                <w:rFonts w:ascii="Cambria" w:hAnsi="Cambria" w:cs="Times New Roman" w:hint="cs"/>
                <w:color w:val="000000"/>
                <w:sz w:val="24"/>
                <w:szCs w:val="24"/>
                <w:rtl/>
                <w:lang w:bidi="ar-IQ"/>
              </w:rPr>
              <w:t>-:</w:t>
            </w:r>
          </w:p>
          <w:p w14:paraId="12FEF7DE" w14:textId="77777777" w:rsidR="00EC2613" w:rsidRPr="005923A5" w:rsidRDefault="00EC2613">
            <w:pPr>
              <w:pStyle w:val="a8"/>
              <w:numPr>
                <w:ilvl w:val="0"/>
                <w:numId w:val="11"/>
              </w:numPr>
              <w:autoSpaceDE w:val="0"/>
              <w:autoSpaceDN w:val="0"/>
              <w:bidi/>
              <w:adjustRightInd w:val="0"/>
              <w:ind w:left="252"/>
              <w:rPr>
                <w:rFonts w:ascii="Cambria" w:hAnsi="Cambria" w:cs="Times New Roman"/>
                <w:color w:val="000000"/>
                <w:sz w:val="24"/>
                <w:szCs w:val="24"/>
                <w:lang w:bidi="ar-IQ"/>
              </w:rPr>
            </w:pPr>
            <w:r w:rsidRPr="005923A5">
              <w:rPr>
                <w:rFonts w:ascii="Cambria" w:hAnsi="Cambria" w:cs="Times New Roman" w:hint="cs"/>
                <w:color w:val="000000"/>
                <w:sz w:val="24"/>
                <w:szCs w:val="24"/>
                <w:rtl/>
                <w:lang w:bidi="ar-IQ"/>
              </w:rPr>
              <w:t>الافندي</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محمد احمد</w:t>
            </w:r>
            <w:r w:rsidRPr="005923A5">
              <w:rPr>
                <w:rFonts w:ascii="Cambria" w:hAnsi="Cambria" w:cs="Times New Roman"/>
                <w:color w:val="000000"/>
                <w:sz w:val="24"/>
                <w:szCs w:val="24"/>
                <w:rtl/>
                <w:lang w:bidi="ar-IQ"/>
              </w:rPr>
              <w:t>، (</w:t>
            </w:r>
            <w:r w:rsidRPr="005923A5">
              <w:rPr>
                <w:rFonts w:ascii="Cambria" w:hAnsi="Cambria" w:cs="Times New Roman" w:hint="cs"/>
                <w:color w:val="000000"/>
                <w:sz w:val="24"/>
                <w:szCs w:val="24"/>
                <w:rtl/>
                <w:lang w:bidi="ar-IQ"/>
              </w:rPr>
              <w:t>2014</w:t>
            </w:r>
            <w:r w:rsidRPr="005923A5">
              <w:rPr>
                <w:rFonts w:ascii="Cambria" w:hAnsi="Cambria" w:cs="Times New Roman"/>
                <w:color w:val="000000"/>
                <w:sz w:val="24"/>
                <w:szCs w:val="24"/>
                <w:rtl/>
                <w:lang w:bidi="ar-IQ"/>
              </w:rPr>
              <w:t xml:space="preserve">)، " </w:t>
            </w:r>
            <w:r w:rsidRPr="005923A5">
              <w:rPr>
                <w:rFonts w:ascii="Cambria" w:hAnsi="Cambria" w:cs="Times New Roman" w:hint="cs"/>
                <w:color w:val="000000"/>
                <w:sz w:val="24"/>
                <w:szCs w:val="24"/>
                <w:rtl/>
                <w:lang w:bidi="ar-IQ"/>
              </w:rPr>
              <w:t>النقود والبنوك والاقتصاد النقدي</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ط4</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صنعاء، اليمن.</w:t>
            </w:r>
          </w:p>
          <w:p w14:paraId="5A77C64E" w14:textId="77777777" w:rsidR="00EC2613" w:rsidRDefault="00EC2613">
            <w:pPr>
              <w:pStyle w:val="a8"/>
              <w:numPr>
                <w:ilvl w:val="0"/>
                <w:numId w:val="11"/>
              </w:numPr>
              <w:autoSpaceDE w:val="0"/>
              <w:autoSpaceDN w:val="0"/>
              <w:bidi/>
              <w:adjustRightInd w:val="0"/>
              <w:ind w:left="252"/>
              <w:rPr>
                <w:rFonts w:ascii="Cambria" w:hAnsi="Cambria" w:cs="Times New Roman"/>
                <w:color w:val="000000"/>
                <w:sz w:val="24"/>
                <w:szCs w:val="24"/>
                <w:lang w:bidi="ar-IQ"/>
              </w:rPr>
            </w:pPr>
            <w:r w:rsidRPr="005923A5">
              <w:rPr>
                <w:rFonts w:ascii="Cambria" w:hAnsi="Cambria" w:cs="Times New Roman" w:hint="cs"/>
                <w:color w:val="000000"/>
                <w:sz w:val="24"/>
                <w:szCs w:val="24"/>
                <w:rtl/>
                <w:lang w:bidi="ar-IQ"/>
              </w:rPr>
              <w:t>السيد علي</w:t>
            </w:r>
            <w:r w:rsidRPr="005923A5">
              <w:rPr>
                <w:rFonts w:ascii="Cambria" w:hAnsi="Cambria" w:cs="Times New Roman"/>
                <w:color w:val="000000"/>
                <w:sz w:val="24"/>
                <w:szCs w:val="24"/>
                <w:rtl/>
                <w:lang w:bidi="ar-IQ"/>
              </w:rPr>
              <w:t xml:space="preserve">، </w:t>
            </w:r>
            <w:r w:rsidRPr="005923A5">
              <w:rPr>
                <w:rFonts w:ascii="Cambria" w:hAnsi="Cambria" w:cs="Times New Roman" w:hint="cs"/>
                <w:color w:val="000000"/>
                <w:sz w:val="24"/>
                <w:szCs w:val="24"/>
                <w:rtl/>
                <w:lang w:bidi="ar-IQ"/>
              </w:rPr>
              <w:t xml:space="preserve">عبدالمنعم. العيسى، نزار سعدالدين </w:t>
            </w:r>
            <w:r w:rsidRPr="005923A5">
              <w:rPr>
                <w:rFonts w:ascii="Cambria" w:hAnsi="Cambria" w:cs="Times New Roman"/>
                <w:color w:val="000000"/>
                <w:sz w:val="24"/>
                <w:szCs w:val="24"/>
                <w:rtl/>
                <w:lang w:bidi="ar-IQ"/>
              </w:rPr>
              <w:t>(</w:t>
            </w:r>
            <w:r w:rsidRPr="005923A5">
              <w:rPr>
                <w:rFonts w:ascii="Cambria" w:hAnsi="Cambria" w:cs="Times New Roman" w:hint="cs"/>
                <w:color w:val="000000"/>
                <w:sz w:val="24"/>
                <w:szCs w:val="24"/>
                <w:rtl/>
                <w:lang w:bidi="ar-IQ"/>
              </w:rPr>
              <w:t>2004</w:t>
            </w:r>
            <w:r w:rsidRPr="005923A5">
              <w:rPr>
                <w:rFonts w:ascii="Cambria" w:hAnsi="Cambria" w:cs="Times New Roman"/>
                <w:color w:val="000000"/>
                <w:sz w:val="24"/>
                <w:szCs w:val="24"/>
                <w:rtl/>
                <w:lang w:bidi="ar-IQ"/>
              </w:rPr>
              <w:t xml:space="preserve">)، " </w:t>
            </w:r>
            <w:r w:rsidRPr="005923A5">
              <w:rPr>
                <w:rFonts w:ascii="Cambria" w:hAnsi="Cambria" w:cs="Times New Roman" w:hint="cs"/>
                <w:color w:val="000000"/>
                <w:sz w:val="24"/>
                <w:szCs w:val="24"/>
                <w:rtl/>
                <w:lang w:bidi="ar-IQ"/>
              </w:rPr>
              <w:t>النقود والمصارف والأسواق المالية</w:t>
            </w:r>
            <w:r w:rsidRPr="005923A5">
              <w:rPr>
                <w:rFonts w:ascii="Cambria" w:hAnsi="Cambria" w:cs="Times New Roman"/>
                <w:color w:val="000000"/>
                <w:sz w:val="24"/>
                <w:szCs w:val="24"/>
                <w:rtl/>
                <w:lang w:bidi="ar-IQ"/>
              </w:rPr>
              <w:t xml:space="preserve">"، ط1، </w:t>
            </w:r>
            <w:r w:rsidRPr="005923A5">
              <w:rPr>
                <w:rFonts w:ascii="Cambria" w:hAnsi="Cambria" w:cs="Times New Roman" w:hint="cs"/>
                <w:color w:val="000000"/>
                <w:sz w:val="24"/>
                <w:szCs w:val="24"/>
                <w:rtl/>
                <w:lang w:bidi="ar-IQ"/>
              </w:rPr>
              <w:t>دار الحامد</w:t>
            </w:r>
            <w:r w:rsidRPr="005923A5">
              <w:rPr>
                <w:rFonts w:ascii="Cambria" w:hAnsi="Cambria" w:cs="Times New Roman"/>
                <w:color w:val="000000"/>
                <w:sz w:val="24"/>
                <w:szCs w:val="24"/>
                <w:rtl/>
                <w:lang w:bidi="ar-IQ"/>
              </w:rPr>
              <w:t xml:space="preserve"> للنشر والتوزيع، المملكة </w:t>
            </w:r>
            <w:r w:rsidRPr="005923A5">
              <w:rPr>
                <w:rFonts w:ascii="Cambria" w:hAnsi="Cambria" w:cs="Times New Roman" w:hint="cs"/>
                <w:color w:val="000000"/>
                <w:sz w:val="24"/>
                <w:szCs w:val="24"/>
                <w:rtl/>
                <w:lang w:bidi="ar-IQ"/>
              </w:rPr>
              <w:t>الأردنية.</w:t>
            </w:r>
          </w:p>
          <w:p w14:paraId="3FFF8331" w14:textId="77777777" w:rsidR="00EC2613" w:rsidRPr="001C2ACA" w:rsidRDefault="00EC2613">
            <w:pPr>
              <w:pStyle w:val="a8"/>
              <w:numPr>
                <w:ilvl w:val="0"/>
                <w:numId w:val="11"/>
              </w:numPr>
              <w:autoSpaceDE w:val="0"/>
              <w:autoSpaceDN w:val="0"/>
              <w:bidi/>
              <w:adjustRightInd w:val="0"/>
              <w:ind w:left="252"/>
              <w:rPr>
                <w:rFonts w:ascii="Cambria" w:hAnsi="Cambria" w:cs="Times New Roman"/>
                <w:color w:val="000000"/>
                <w:sz w:val="24"/>
                <w:szCs w:val="24"/>
                <w:rtl/>
                <w:lang w:bidi="ar-IQ"/>
              </w:rPr>
            </w:pPr>
            <w:r w:rsidRPr="001C2ACA">
              <w:rPr>
                <w:rFonts w:ascii="Cambria" w:hAnsi="Cambria" w:cs="Times New Roman" w:hint="cs"/>
                <w:color w:val="000000"/>
                <w:sz w:val="24"/>
                <w:szCs w:val="24"/>
                <w:rtl/>
                <w:lang w:bidi="ar-IQ"/>
              </w:rPr>
              <w:t>الخطيب</w:t>
            </w:r>
            <w:r w:rsidRPr="001C2ACA">
              <w:rPr>
                <w:rFonts w:ascii="Cambria" w:hAnsi="Cambria" w:cs="Times New Roman"/>
                <w:color w:val="000000"/>
                <w:sz w:val="24"/>
                <w:szCs w:val="24"/>
                <w:rtl/>
                <w:lang w:bidi="ar-IQ"/>
              </w:rPr>
              <w:t xml:space="preserve">، </w:t>
            </w:r>
            <w:r w:rsidRPr="001C2ACA">
              <w:rPr>
                <w:rFonts w:ascii="Cambria" w:hAnsi="Cambria" w:cs="Times New Roman" w:hint="cs"/>
                <w:color w:val="000000"/>
                <w:sz w:val="24"/>
                <w:szCs w:val="24"/>
                <w:rtl/>
                <w:lang w:bidi="ar-IQ"/>
              </w:rPr>
              <w:t>فاروق بن صالح. (2014)، "النقود والسياسات النقدية"، ط1، جدة. المملكة العربية السعودية.</w:t>
            </w:r>
          </w:p>
        </w:tc>
      </w:tr>
      <w:tr w:rsidR="00EC2613" w:rsidRPr="00B80B61" w14:paraId="4BBB31AE" w14:textId="77777777" w:rsidTr="002B3D59">
        <w:tc>
          <w:tcPr>
            <w:tcW w:w="4770" w:type="dxa"/>
            <w:gridSpan w:val="5"/>
            <w:shd w:val="clear" w:color="auto" w:fill="auto"/>
          </w:tcPr>
          <w:p w14:paraId="0E24EF23" w14:textId="77777777" w:rsidR="00EC2613" w:rsidRPr="00B80B61" w:rsidRDefault="00EC2613" w:rsidP="001C2ACA">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770" w:type="dxa"/>
            <w:gridSpan w:val="3"/>
            <w:shd w:val="clear" w:color="auto" w:fill="auto"/>
          </w:tcPr>
          <w:p w14:paraId="39F6CA49" w14:textId="77777777" w:rsidR="00EC2613" w:rsidRPr="00B80B61" w:rsidRDefault="00EC2613" w:rsidP="001C2ACA">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557B37CB" w14:textId="77777777" w:rsidTr="002B3D59">
        <w:tc>
          <w:tcPr>
            <w:tcW w:w="4770" w:type="dxa"/>
            <w:gridSpan w:val="5"/>
            <w:shd w:val="clear" w:color="auto" w:fill="auto"/>
          </w:tcPr>
          <w:p w14:paraId="676DADE9" w14:textId="3FC1E5D2" w:rsidR="00EC2613" w:rsidRPr="00B80B61" w:rsidRDefault="00EC2613" w:rsidP="001C2ACA">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الكتب والمراجع </w:t>
            </w:r>
            <w:r w:rsidR="001F6B13" w:rsidRPr="00B80B61">
              <w:rPr>
                <w:rFonts w:ascii="Simplified Arabic" w:eastAsia="Calibri" w:hAnsi="Simplified Arabic" w:cs="Simplified Arabic" w:hint="cs"/>
                <w:sz w:val="24"/>
                <w:szCs w:val="24"/>
                <w:rtl/>
              </w:rPr>
              <w:t>الموصي</w:t>
            </w:r>
            <w:r w:rsidRPr="00B80B61">
              <w:rPr>
                <w:rFonts w:ascii="Simplified Arabic" w:eastAsia="Calibri" w:hAnsi="Simplified Arabic" w:cs="Simplified Arabic" w:hint="cs"/>
                <w:sz w:val="24"/>
                <w:szCs w:val="24"/>
                <w:rtl/>
              </w:rPr>
              <w:t xml:space="preserve"> بها (المجلات </w:t>
            </w:r>
            <w:r w:rsidR="001F6B13" w:rsidRPr="00B80B61">
              <w:rPr>
                <w:rFonts w:ascii="Simplified Arabic" w:eastAsia="Calibri" w:hAnsi="Simplified Arabic" w:cs="Simplified Arabic" w:hint="cs"/>
                <w:sz w:val="24"/>
                <w:szCs w:val="24"/>
                <w:rtl/>
              </w:rPr>
              <w:t>العلمية،</w:t>
            </w:r>
            <w:r w:rsidRPr="00B80B61">
              <w:rPr>
                <w:rFonts w:ascii="Simplified Arabic" w:eastAsia="Calibri" w:hAnsi="Simplified Arabic" w:cs="Simplified Arabic" w:hint="cs"/>
                <w:sz w:val="24"/>
                <w:szCs w:val="24"/>
                <w:rtl/>
              </w:rPr>
              <w:t xml:space="preserve"> التقارير ...)</w:t>
            </w:r>
          </w:p>
        </w:tc>
        <w:tc>
          <w:tcPr>
            <w:tcW w:w="4770" w:type="dxa"/>
            <w:gridSpan w:val="3"/>
            <w:shd w:val="clear" w:color="auto" w:fill="auto"/>
          </w:tcPr>
          <w:p w14:paraId="75B5AB58" w14:textId="77777777" w:rsidR="00EC2613" w:rsidRPr="00B80B61" w:rsidRDefault="00EC2613" w:rsidP="001C2ACA">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EC2613" w:rsidRPr="00B80B61" w14:paraId="11F8D23D" w14:textId="77777777" w:rsidTr="002B3D59">
        <w:tc>
          <w:tcPr>
            <w:tcW w:w="4770" w:type="dxa"/>
            <w:gridSpan w:val="5"/>
            <w:shd w:val="clear" w:color="auto" w:fill="auto"/>
          </w:tcPr>
          <w:p w14:paraId="73184514" w14:textId="1F7FD0D5" w:rsidR="00EC2613" w:rsidRPr="00B80B61" w:rsidRDefault="00EC2613" w:rsidP="001C2ACA">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 xml:space="preserve">المراجع </w:t>
            </w:r>
            <w:r w:rsidR="001F6B13" w:rsidRPr="00B80B61">
              <w:rPr>
                <w:rFonts w:ascii="Simplified Arabic" w:eastAsia="Calibri" w:hAnsi="Simplified Arabic" w:cs="Simplified Arabic" w:hint="cs"/>
                <w:sz w:val="24"/>
                <w:szCs w:val="24"/>
                <w:rtl/>
              </w:rPr>
              <w:t>الإلكترونية،</w:t>
            </w:r>
            <w:r w:rsidRPr="00B80B61">
              <w:rPr>
                <w:rFonts w:ascii="Simplified Arabic" w:eastAsia="Calibri" w:hAnsi="Simplified Arabic" w:cs="Simplified Arabic" w:hint="cs"/>
                <w:sz w:val="24"/>
                <w:szCs w:val="24"/>
                <w:rtl/>
              </w:rPr>
              <w:t xml:space="preserve"> المواقع الإلكترونية</w:t>
            </w:r>
          </w:p>
        </w:tc>
        <w:tc>
          <w:tcPr>
            <w:tcW w:w="4770" w:type="dxa"/>
            <w:gridSpan w:val="3"/>
            <w:shd w:val="clear" w:color="auto" w:fill="auto"/>
          </w:tcPr>
          <w:p w14:paraId="051F0469" w14:textId="77777777" w:rsidR="00EC2613" w:rsidRPr="00B80B61" w:rsidRDefault="00EC2613" w:rsidP="001C2AC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11A63A71" w14:textId="77777777" w:rsidR="00EC2613" w:rsidRDefault="00EC2613" w:rsidP="002B3D59">
      <w:pPr>
        <w:shd w:val="clear" w:color="auto" w:fill="FFFFFF"/>
        <w:autoSpaceDE w:val="0"/>
        <w:autoSpaceDN w:val="0"/>
        <w:bidi/>
        <w:adjustRightInd w:val="0"/>
        <w:spacing w:after="200"/>
        <w:jc w:val="center"/>
        <w:rPr>
          <w:rFonts w:cs="Times New Roman"/>
          <w:b/>
          <w:bCs/>
          <w:sz w:val="32"/>
          <w:szCs w:val="32"/>
          <w:rtl/>
          <w:lang w:bidi="ar-IQ"/>
        </w:rPr>
      </w:pPr>
    </w:p>
    <w:p w14:paraId="27A45CFB" w14:textId="77777777" w:rsidR="001F6B13" w:rsidRDefault="001F6B13" w:rsidP="002B3D59">
      <w:pPr>
        <w:shd w:val="clear" w:color="auto" w:fill="FFFFFF"/>
        <w:autoSpaceDE w:val="0"/>
        <w:autoSpaceDN w:val="0"/>
        <w:bidi/>
        <w:adjustRightInd w:val="0"/>
        <w:spacing w:after="200"/>
        <w:rPr>
          <w:rFonts w:cs="Times New Roman"/>
          <w:b/>
          <w:bCs/>
          <w:sz w:val="32"/>
          <w:szCs w:val="32"/>
          <w:rtl/>
        </w:rPr>
      </w:pPr>
    </w:p>
    <w:p w14:paraId="13C6C4C9" w14:textId="77777777" w:rsidR="001F6B13" w:rsidRDefault="001F6B13">
      <w:pPr>
        <w:rPr>
          <w:rFonts w:cs="Times New Roman"/>
          <w:b/>
          <w:bCs/>
          <w:sz w:val="32"/>
          <w:szCs w:val="32"/>
          <w:rtl/>
          <w:lang w:bidi="ar-IQ"/>
        </w:rPr>
      </w:pPr>
      <w:r>
        <w:rPr>
          <w:rFonts w:cs="Times New Roman"/>
          <w:b/>
          <w:bCs/>
          <w:sz w:val="32"/>
          <w:szCs w:val="32"/>
          <w:rtl/>
          <w:lang w:bidi="ar-IQ"/>
        </w:rPr>
        <w:br w:type="page"/>
      </w:r>
    </w:p>
    <w:p w14:paraId="678FE3D8" w14:textId="74F5C656" w:rsidR="001F6B13" w:rsidRDefault="001F6B13" w:rsidP="002B3D59">
      <w:pPr>
        <w:shd w:val="clear" w:color="auto" w:fill="FFFFFF"/>
        <w:autoSpaceDE w:val="0"/>
        <w:autoSpaceDN w:val="0"/>
        <w:bidi/>
        <w:adjustRightInd w:val="0"/>
        <w:spacing w:after="200"/>
        <w:jc w:val="center"/>
        <w:rPr>
          <w:rFonts w:cs="Times New Roman"/>
          <w:b/>
          <w:bCs/>
          <w:sz w:val="32"/>
          <w:szCs w:val="32"/>
          <w:rtl/>
          <w:lang w:bidi="ar-IQ"/>
        </w:rPr>
      </w:pPr>
      <w:r w:rsidRPr="00EE06F8">
        <w:rPr>
          <w:rFonts w:cs="Times New Roman"/>
          <w:b/>
          <w:bCs/>
          <w:sz w:val="32"/>
          <w:szCs w:val="32"/>
          <w:rtl/>
        </w:rPr>
        <w:t xml:space="preserve">نموذج </w:t>
      </w:r>
      <w:r>
        <w:rPr>
          <w:rFonts w:cs="Times New Roman" w:hint="cs"/>
          <w:b/>
          <w:bCs/>
          <w:sz w:val="32"/>
          <w:szCs w:val="32"/>
          <w:rtl/>
        </w:rPr>
        <w:t>وصف</w:t>
      </w:r>
      <w:r w:rsidRPr="00EE06F8">
        <w:rPr>
          <w:rFonts w:cs="Times New Roman"/>
          <w:b/>
          <w:bCs/>
          <w:sz w:val="32"/>
          <w:szCs w:val="32"/>
          <w:rtl/>
        </w:rPr>
        <w:t xml:space="preserve"> المقرر</w:t>
      </w:r>
    </w:p>
    <w:tbl>
      <w:tblPr>
        <w:tblpPr w:leftFromText="180" w:rightFromText="180" w:vertAnchor="text" w:horzAnchor="margin" w:tblpXSpec="center" w:tblpY="423"/>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67"/>
        <w:gridCol w:w="407"/>
        <w:gridCol w:w="1826"/>
        <w:gridCol w:w="585"/>
        <w:gridCol w:w="230"/>
        <w:gridCol w:w="978"/>
        <w:gridCol w:w="1636"/>
        <w:gridCol w:w="1701"/>
      </w:tblGrid>
      <w:tr w:rsidR="001F6B13" w:rsidRPr="00B80B61" w14:paraId="1CE9C762" w14:textId="77777777" w:rsidTr="002B3D59">
        <w:tc>
          <w:tcPr>
            <w:tcW w:w="9540" w:type="dxa"/>
            <w:gridSpan w:val="9"/>
            <w:shd w:val="clear" w:color="auto" w:fill="DEEAF6"/>
          </w:tcPr>
          <w:p w14:paraId="1624CD6F" w14:textId="67C2B234" w:rsidR="001F6B13" w:rsidRPr="00B80B61" w:rsidRDefault="001F6B13" w:rsidP="001F6B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Pr>
              <w:t xml:space="preserve"> </w:t>
            </w:r>
            <w:r>
              <w:rPr>
                <w:rFonts w:ascii="Cambria" w:eastAsia="Calibri" w:hAnsi="Cambria" w:cs="Times New Roman" w:hint="cs"/>
                <w:color w:val="000000"/>
                <w:sz w:val="28"/>
                <w:szCs w:val="28"/>
                <w:rtl/>
                <w:lang w:bidi="ar-IQ"/>
              </w:rPr>
              <w:t xml:space="preserve"> </w:t>
            </w:r>
          </w:p>
        </w:tc>
      </w:tr>
      <w:tr w:rsidR="001F6B13" w:rsidRPr="00B80B61" w14:paraId="4DCD51A8" w14:textId="77777777" w:rsidTr="002B3D59">
        <w:tc>
          <w:tcPr>
            <w:tcW w:w="9540" w:type="dxa"/>
            <w:gridSpan w:val="9"/>
            <w:shd w:val="clear" w:color="auto" w:fill="auto"/>
          </w:tcPr>
          <w:p w14:paraId="4F92CCF2" w14:textId="77777777" w:rsidR="001F6B13" w:rsidRPr="00B80B61" w:rsidRDefault="001F6B13" w:rsidP="002B3D59">
            <w:pPr>
              <w:autoSpaceDE w:val="0"/>
              <w:autoSpaceDN w:val="0"/>
              <w:bidi/>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المؤسسات المالية</w:t>
            </w:r>
          </w:p>
        </w:tc>
      </w:tr>
      <w:tr w:rsidR="001F6B13" w:rsidRPr="00B80B61" w14:paraId="35575588" w14:textId="77777777" w:rsidTr="002B3D59">
        <w:tc>
          <w:tcPr>
            <w:tcW w:w="9540" w:type="dxa"/>
            <w:gridSpan w:val="9"/>
            <w:shd w:val="clear" w:color="auto" w:fill="DEEAF6"/>
          </w:tcPr>
          <w:p w14:paraId="58C26987" w14:textId="77777777" w:rsidR="001F6B13" w:rsidRPr="00B80B61" w:rsidRDefault="001F6B13" w:rsidP="001F6B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 رمز </w:t>
            </w:r>
            <w:r>
              <w:rPr>
                <w:rFonts w:ascii="Cambria" w:eastAsia="Calibri" w:hAnsi="Cambria" w:cs="Times New Roman" w:hint="cs"/>
                <w:color w:val="000000"/>
                <w:sz w:val="28"/>
                <w:szCs w:val="28"/>
                <w:rtl/>
              </w:rPr>
              <w:t>المقرر</w:t>
            </w:r>
            <w:r>
              <w:rPr>
                <w:rFonts w:ascii="Cambria" w:eastAsia="Calibri" w:hAnsi="Cambria" w:cs="Times New Roman"/>
                <w:color w:val="000000"/>
                <w:sz w:val="28"/>
                <w:szCs w:val="28"/>
                <w:rtl/>
              </w:rPr>
              <w:t xml:space="preserve">: </w:t>
            </w:r>
          </w:p>
        </w:tc>
      </w:tr>
      <w:tr w:rsidR="001F6B13" w:rsidRPr="00B80B61" w14:paraId="2A297AFA" w14:textId="77777777" w:rsidTr="002B3D59">
        <w:tc>
          <w:tcPr>
            <w:tcW w:w="9540" w:type="dxa"/>
            <w:gridSpan w:val="9"/>
            <w:shd w:val="clear" w:color="auto" w:fill="auto"/>
          </w:tcPr>
          <w:p w14:paraId="7279150D" w14:textId="77777777" w:rsidR="001F6B13" w:rsidRPr="00B80B61" w:rsidRDefault="001F6B13" w:rsidP="002B3D59">
            <w:pPr>
              <w:autoSpaceDE w:val="0"/>
              <w:autoSpaceDN w:val="0"/>
              <w:bidi/>
              <w:adjustRightInd w:val="0"/>
              <w:ind w:right="-426"/>
              <w:jc w:val="both"/>
              <w:rPr>
                <w:rFonts w:ascii="Simplified Arabic" w:eastAsia="Calibri" w:hAnsi="Simplified Arabic" w:cs="Simplified Arabic"/>
                <w:sz w:val="28"/>
                <w:szCs w:val="28"/>
                <w:rtl/>
                <w:lang w:bidi="ar-IQ"/>
              </w:rPr>
            </w:pPr>
          </w:p>
        </w:tc>
      </w:tr>
      <w:tr w:rsidR="001F6B13" w:rsidRPr="00B80B61" w14:paraId="2FF0AD1C" w14:textId="77777777" w:rsidTr="002B3D59">
        <w:tc>
          <w:tcPr>
            <w:tcW w:w="9540" w:type="dxa"/>
            <w:gridSpan w:val="9"/>
            <w:shd w:val="clear" w:color="auto" w:fill="DEEAF6"/>
          </w:tcPr>
          <w:p w14:paraId="145F87FD" w14:textId="77777777" w:rsidR="001F6B13" w:rsidRPr="00B80B61" w:rsidRDefault="001F6B13" w:rsidP="001F6B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 xml:space="preserve">الفصل الدراسي / </w:t>
            </w:r>
            <w:r w:rsidRPr="00B80B61">
              <w:rPr>
                <w:rFonts w:ascii="Cambria" w:eastAsia="Calibri" w:hAnsi="Cambria" w:cs="Times New Roman" w:hint="cs"/>
                <w:color w:val="000000"/>
                <w:sz w:val="28"/>
                <w:szCs w:val="28"/>
                <w:rtl/>
              </w:rPr>
              <w:t>السنة</w:t>
            </w:r>
            <w:r>
              <w:rPr>
                <w:rFonts w:ascii="Cambria" w:eastAsia="Calibri" w:hAnsi="Cambria" w:cs="Times New Roman"/>
                <w:color w:val="000000"/>
                <w:sz w:val="28"/>
                <w:szCs w:val="28"/>
                <w:rtl/>
              </w:rPr>
              <w:t>:</w:t>
            </w:r>
            <w:r>
              <w:rPr>
                <w:rFonts w:ascii="Cambria" w:eastAsia="Calibri" w:hAnsi="Cambria" w:cs="Times New Roman" w:hint="cs"/>
                <w:color w:val="000000"/>
                <w:sz w:val="28"/>
                <w:szCs w:val="28"/>
                <w:rtl/>
              </w:rPr>
              <w:t xml:space="preserve"> </w:t>
            </w:r>
          </w:p>
        </w:tc>
      </w:tr>
      <w:tr w:rsidR="001F6B13" w:rsidRPr="00B80B61" w14:paraId="5A4AE8B7" w14:textId="77777777" w:rsidTr="002B3D59">
        <w:tc>
          <w:tcPr>
            <w:tcW w:w="9540" w:type="dxa"/>
            <w:gridSpan w:val="9"/>
            <w:shd w:val="clear" w:color="auto" w:fill="auto"/>
          </w:tcPr>
          <w:p w14:paraId="3F2DC77D" w14:textId="77777777" w:rsidR="001F6B13" w:rsidRPr="00B80B61" w:rsidRDefault="001F6B13" w:rsidP="002B3D59">
            <w:p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rPr>
              <w:t>الفصل الدراسي الثاني / العام الدراسي 2023-2024</w:t>
            </w:r>
          </w:p>
        </w:tc>
      </w:tr>
      <w:tr w:rsidR="001F6B13" w:rsidRPr="00B80B61" w14:paraId="3F029CC5" w14:textId="77777777" w:rsidTr="002B3D59">
        <w:tc>
          <w:tcPr>
            <w:tcW w:w="9540" w:type="dxa"/>
            <w:gridSpan w:val="9"/>
            <w:shd w:val="clear" w:color="auto" w:fill="DEEAF6"/>
          </w:tcPr>
          <w:p w14:paraId="06CE9A50" w14:textId="77777777" w:rsidR="001F6B13" w:rsidRPr="00B80B61" w:rsidRDefault="001F6B13" w:rsidP="001F6B13">
            <w:pPr>
              <w:numPr>
                <w:ilvl w:val="0"/>
                <w:numId w:val="4"/>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الوصف تاريخ التحضير:</w:t>
            </w:r>
          </w:p>
        </w:tc>
      </w:tr>
      <w:tr w:rsidR="001F6B13" w:rsidRPr="00B80B61" w14:paraId="0CAE33A6" w14:textId="77777777" w:rsidTr="002B3D59">
        <w:tc>
          <w:tcPr>
            <w:tcW w:w="9540" w:type="dxa"/>
            <w:gridSpan w:val="9"/>
            <w:shd w:val="clear" w:color="auto" w:fill="auto"/>
          </w:tcPr>
          <w:p w14:paraId="624503C3" w14:textId="77777777" w:rsidR="001F6B13" w:rsidRPr="00B80B61" w:rsidRDefault="001F6B13" w:rsidP="002B3D59">
            <w:p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hAnsi="Cambria" w:cs="Times New Roman" w:hint="cs"/>
                <w:color w:val="000000"/>
                <w:sz w:val="28"/>
                <w:szCs w:val="28"/>
                <w:rtl/>
                <w:lang w:bidi="ar-IQ"/>
              </w:rPr>
              <w:t>25/8/</w:t>
            </w:r>
            <w:r>
              <w:rPr>
                <w:rFonts w:ascii="Cambria" w:hAnsi="Cambria" w:cs="Times New Roman"/>
                <w:color w:val="000000"/>
                <w:sz w:val="28"/>
                <w:szCs w:val="28"/>
                <w:lang w:bidi="ar-IQ"/>
              </w:rPr>
              <w:t>2023</w:t>
            </w:r>
          </w:p>
        </w:tc>
      </w:tr>
      <w:tr w:rsidR="001F6B13" w:rsidRPr="00B80B61" w14:paraId="28BFBFF3" w14:textId="77777777" w:rsidTr="002B3D59">
        <w:tc>
          <w:tcPr>
            <w:tcW w:w="9540" w:type="dxa"/>
            <w:gridSpan w:val="9"/>
            <w:shd w:val="clear" w:color="auto" w:fill="DEEAF6"/>
          </w:tcPr>
          <w:p w14:paraId="120018B0" w14:textId="77777777" w:rsidR="001F6B13" w:rsidRPr="00B80B61" w:rsidRDefault="001F6B13" w:rsidP="001F6B13">
            <w:pPr>
              <w:numPr>
                <w:ilvl w:val="0"/>
                <w:numId w:val="4"/>
              </w:numPr>
              <w:bidi/>
              <w:rPr>
                <w:rFonts w:eastAsia="Calibri" w:cs="Times New Roman"/>
                <w:sz w:val="28"/>
                <w:szCs w:val="28"/>
                <w:rtl/>
              </w:rPr>
            </w:pPr>
            <w:r>
              <w:rPr>
                <w:rFonts w:eastAsia="Calibri" w:cs="Times New Roman" w:hint="cs"/>
                <w:sz w:val="28"/>
                <w:szCs w:val="28"/>
                <w:rtl/>
              </w:rPr>
              <w:t xml:space="preserve">نماذج الحضور المتاحة: </w:t>
            </w:r>
          </w:p>
        </w:tc>
      </w:tr>
      <w:tr w:rsidR="001F6B13" w:rsidRPr="00B80B61" w14:paraId="5B993BD4" w14:textId="77777777" w:rsidTr="002B3D59">
        <w:tc>
          <w:tcPr>
            <w:tcW w:w="9540" w:type="dxa"/>
            <w:gridSpan w:val="9"/>
            <w:shd w:val="clear" w:color="auto" w:fill="auto"/>
          </w:tcPr>
          <w:p w14:paraId="5F33A6F7" w14:textId="77777777" w:rsidR="001F6B13" w:rsidRPr="00B80B61" w:rsidRDefault="001F6B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ساعتان اسبوعيا</w:t>
            </w:r>
          </w:p>
        </w:tc>
      </w:tr>
      <w:tr w:rsidR="001F6B13" w:rsidRPr="00B80B61" w14:paraId="2BE04EC8" w14:textId="77777777" w:rsidTr="002B3D59">
        <w:tc>
          <w:tcPr>
            <w:tcW w:w="9540" w:type="dxa"/>
            <w:gridSpan w:val="9"/>
            <w:shd w:val="clear" w:color="auto" w:fill="DEEAF6"/>
          </w:tcPr>
          <w:p w14:paraId="209915A6" w14:textId="77777777" w:rsidR="001F6B13" w:rsidRPr="00B80B61" w:rsidRDefault="001F6B13" w:rsidP="001F6B13">
            <w:pPr>
              <w:numPr>
                <w:ilvl w:val="0"/>
                <w:numId w:val="4"/>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p>
        </w:tc>
      </w:tr>
      <w:tr w:rsidR="001F6B13" w:rsidRPr="00B80B61" w14:paraId="127F2DF8" w14:textId="77777777" w:rsidTr="002B3D59">
        <w:tc>
          <w:tcPr>
            <w:tcW w:w="9540" w:type="dxa"/>
            <w:gridSpan w:val="9"/>
            <w:shd w:val="clear" w:color="auto" w:fill="auto"/>
          </w:tcPr>
          <w:p w14:paraId="573B2173" w14:textId="77777777" w:rsidR="001F6B13" w:rsidRPr="00B80B61" w:rsidRDefault="001F6B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 xml:space="preserve">ساعتان </w:t>
            </w:r>
            <w:r>
              <w:rPr>
                <w:rFonts w:ascii="Cambria" w:hAnsi="Cambria" w:cs="Times New Roman" w:hint="eastAsia"/>
                <w:color w:val="000000"/>
                <w:sz w:val="28"/>
                <w:szCs w:val="28"/>
                <w:rtl/>
                <w:lang w:bidi="ar-IQ"/>
              </w:rPr>
              <w:t>أسبوعيا</w:t>
            </w:r>
            <w:r>
              <w:rPr>
                <w:rFonts w:ascii="Cambria" w:hAnsi="Cambria" w:cs="Times New Roman" w:hint="cs"/>
                <w:color w:val="000000"/>
                <w:sz w:val="28"/>
                <w:szCs w:val="28"/>
                <w:rtl/>
                <w:lang w:bidi="ar-IQ"/>
              </w:rPr>
              <w:t>/ وحدتان</w:t>
            </w:r>
          </w:p>
        </w:tc>
      </w:tr>
      <w:tr w:rsidR="001F6B13" w:rsidRPr="00B80B61" w14:paraId="609FCB05" w14:textId="77777777" w:rsidTr="002B3D59">
        <w:tc>
          <w:tcPr>
            <w:tcW w:w="9540" w:type="dxa"/>
            <w:gridSpan w:val="9"/>
            <w:shd w:val="clear" w:color="auto" w:fill="DEEAF6"/>
          </w:tcPr>
          <w:p w14:paraId="341339DE" w14:textId="77777777" w:rsidR="001F6B13" w:rsidRPr="00B02F18" w:rsidRDefault="001F6B13" w:rsidP="001F6B13">
            <w:pPr>
              <w:numPr>
                <w:ilvl w:val="0"/>
                <w:numId w:val="4"/>
              </w:numPr>
              <w:bidi/>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w:t>
            </w:r>
            <w:r>
              <w:rPr>
                <w:rFonts w:ascii="Arial" w:eastAsia="Calibri" w:hAnsi="Arial" w:cs="Arial"/>
                <w:sz w:val="28"/>
                <w:szCs w:val="28"/>
                <w:rtl/>
              </w:rPr>
              <w:t xml:space="preserve">اذكر الكل، </w:t>
            </w:r>
            <w:r>
              <w:rPr>
                <w:rFonts w:ascii="Arial" w:eastAsia="Calibri" w:hAnsi="Arial" w:cs="Arial" w:hint="cs"/>
                <w:sz w:val="28"/>
                <w:szCs w:val="28"/>
                <w:rtl/>
              </w:rPr>
              <w:t xml:space="preserve">إذا كان هناك أكثر من اسم واحد) </w:t>
            </w:r>
          </w:p>
        </w:tc>
      </w:tr>
      <w:tr w:rsidR="001F6B13" w:rsidRPr="00B80B61" w14:paraId="4A08320D" w14:textId="77777777" w:rsidTr="002B3D59">
        <w:tc>
          <w:tcPr>
            <w:tcW w:w="9540" w:type="dxa"/>
            <w:gridSpan w:val="9"/>
            <w:shd w:val="clear" w:color="auto" w:fill="auto"/>
          </w:tcPr>
          <w:p w14:paraId="6D3C62B2" w14:textId="77777777" w:rsidR="001F6B13" w:rsidRDefault="001F6B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اسم: د. مهند منير السلمان</w:t>
            </w:r>
          </w:p>
          <w:p w14:paraId="40A32560" w14:textId="7EAE3D41" w:rsidR="001F6B13" w:rsidRDefault="001F6B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tl/>
              </w:rPr>
              <w:t xml:space="preserve">البريد </w:t>
            </w:r>
            <w:r>
              <w:rPr>
                <w:rFonts w:ascii="Cambria" w:eastAsia="Calibri" w:hAnsi="Cambria" w:cs="Times New Roman" w:hint="cs"/>
                <w:color w:val="000000"/>
                <w:sz w:val="28"/>
                <w:szCs w:val="28"/>
                <w:rtl/>
              </w:rPr>
              <w:t xml:space="preserve">الإلكتروني: </w:t>
            </w:r>
            <w:r>
              <w:rPr>
                <w:rFonts w:ascii="Arial" w:hAnsi="Arial" w:cs="Arial"/>
                <w:color w:val="444746"/>
                <w:sz w:val="21"/>
                <w:szCs w:val="21"/>
                <w:shd w:val="clear" w:color="auto" w:fill="F0F4F9"/>
              </w:rPr>
              <w:t>mohanad_alsalman@uomosul.edu.iq</w:t>
            </w:r>
          </w:p>
          <w:p w14:paraId="4DDD9E21" w14:textId="77777777" w:rsidR="001F6B13" w:rsidRPr="00B80B61" w:rsidRDefault="001F6B13" w:rsidP="002B3D5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1F6B13" w:rsidRPr="00B80B61" w14:paraId="1F0C6E00" w14:textId="77777777" w:rsidTr="002B3D59">
        <w:tc>
          <w:tcPr>
            <w:tcW w:w="9540" w:type="dxa"/>
            <w:gridSpan w:val="9"/>
            <w:shd w:val="clear" w:color="auto" w:fill="DEEAF6"/>
          </w:tcPr>
          <w:p w14:paraId="3775034D" w14:textId="77777777" w:rsidR="001F6B13" w:rsidRPr="00B80B61" w:rsidRDefault="001F6B13" w:rsidP="001F6B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Pr>
                <w:rFonts w:ascii="Simplified Arabic" w:eastAsia="Calibri" w:hAnsi="Simplified Arabic" w:cs="Simplified Arabic" w:hint="cs"/>
                <w:sz w:val="28"/>
                <w:szCs w:val="28"/>
                <w:rtl/>
              </w:rPr>
              <w:t>المقرر</w:t>
            </w:r>
            <w:r w:rsidRPr="00B80B61">
              <w:rPr>
                <w:rFonts w:ascii="Simplified Arabic" w:eastAsia="Calibri" w:hAnsi="Simplified Arabic" w:cs="Simplified Arabic"/>
                <w:sz w:val="28"/>
                <w:szCs w:val="28"/>
                <w:rtl/>
              </w:rPr>
              <w:t xml:space="preserve"> </w:t>
            </w:r>
          </w:p>
        </w:tc>
      </w:tr>
      <w:tr w:rsidR="001F6B13" w:rsidRPr="00B80B61" w14:paraId="332E9683" w14:textId="77777777" w:rsidTr="00205A64">
        <w:tc>
          <w:tcPr>
            <w:tcW w:w="5225" w:type="dxa"/>
            <w:gridSpan w:val="6"/>
            <w:shd w:val="clear" w:color="auto" w:fill="auto"/>
          </w:tcPr>
          <w:p w14:paraId="3AE4C55A" w14:textId="77777777" w:rsidR="001F6B13" w:rsidRPr="00B80B61" w:rsidRDefault="001F6B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 xml:space="preserve">أهداف </w:t>
            </w:r>
            <w:r>
              <w:rPr>
                <w:rFonts w:ascii="Simplified Arabic" w:eastAsia="Calibri" w:hAnsi="Simplified Arabic" w:cs="Simplified Arabic" w:hint="cs"/>
                <w:b/>
                <w:bCs/>
                <w:sz w:val="22"/>
                <w:szCs w:val="22"/>
                <w:rtl/>
              </w:rPr>
              <w:t>المقرر</w:t>
            </w:r>
          </w:p>
        </w:tc>
        <w:tc>
          <w:tcPr>
            <w:tcW w:w="4315" w:type="dxa"/>
            <w:gridSpan w:val="3"/>
            <w:shd w:val="clear" w:color="auto" w:fill="auto"/>
          </w:tcPr>
          <w:p w14:paraId="7573CEE1" w14:textId="77777777" w:rsidR="001F6B13" w:rsidRPr="00CB1F11" w:rsidRDefault="001F6B13" w:rsidP="001F6B13">
            <w:pPr>
              <w:pStyle w:val="a8"/>
              <w:numPr>
                <w:ilvl w:val="0"/>
                <w:numId w:val="6"/>
              </w:numPr>
              <w:autoSpaceDE w:val="0"/>
              <w:autoSpaceDN w:val="0"/>
              <w:bidi/>
              <w:adjustRightInd w:val="0"/>
              <w:rPr>
                <w:rFonts w:ascii="Arial" w:hAnsi="Arial"/>
                <w:color w:val="000000"/>
                <w:sz w:val="28"/>
                <w:szCs w:val="28"/>
                <w:rtl/>
              </w:rPr>
            </w:pPr>
            <w:r w:rsidRPr="00CB1F11">
              <w:rPr>
                <w:rFonts w:ascii="Arial" w:hAnsi="Arial"/>
                <w:color w:val="000000"/>
                <w:sz w:val="28"/>
                <w:szCs w:val="28"/>
                <w:rtl/>
              </w:rPr>
              <w:t>التعريف بمادة المؤسسات المالية</w:t>
            </w:r>
          </w:p>
          <w:p w14:paraId="76D48EFD" w14:textId="77777777" w:rsidR="001F6B13" w:rsidRPr="00CB1F11" w:rsidRDefault="001F6B13" w:rsidP="001F6B13">
            <w:pPr>
              <w:pStyle w:val="a8"/>
              <w:numPr>
                <w:ilvl w:val="0"/>
                <w:numId w:val="6"/>
              </w:numPr>
              <w:autoSpaceDE w:val="0"/>
              <w:autoSpaceDN w:val="0"/>
              <w:bidi/>
              <w:adjustRightInd w:val="0"/>
              <w:rPr>
                <w:rFonts w:ascii="Arial" w:hAnsi="Arial"/>
                <w:color w:val="000000"/>
                <w:sz w:val="28"/>
                <w:szCs w:val="28"/>
                <w:rtl/>
              </w:rPr>
            </w:pPr>
            <w:r w:rsidRPr="00CB1F11">
              <w:rPr>
                <w:rFonts w:ascii="Arial" w:hAnsi="Arial"/>
                <w:color w:val="000000"/>
                <w:sz w:val="28"/>
                <w:szCs w:val="28"/>
                <w:rtl/>
              </w:rPr>
              <w:t>اهمية دراسة المؤسسات المالية</w:t>
            </w:r>
          </w:p>
          <w:p w14:paraId="537E667C" w14:textId="77777777" w:rsidR="001F6B13" w:rsidRPr="00205A64" w:rsidRDefault="001F6B13" w:rsidP="001F6B13">
            <w:pPr>
              <w:pStyle w:val="a8"/>
              <w:numPr>
                <w:ilvl w:val="0"/>
                <w:numId w:val="6"/>
              </w:numPr>
              <w:autoSpaceDE w:val="0"/>
              <w:autoSpaceDN w:val="0"/>
              <w:bidi/>
              <w:adjustRightInd w:val="0"/>
              <w:rPr>
                <w:rFonts w:ascii="Arial" w:hAnsi="Arial"/>
                <w:color w:val="000000"/>
                <w:sz w:val="28"/>
                <w:szCs w:val="28"/>
                <w:rtl/>
              </w:rPr>
            </w:pPr>
            <w:r w:rsidRPr="00CB1F11">
              <w:rPr>
                <w:rFonts w:ascii="Arial" w:hAnsi="Arial"/>
                <w:color w:val="000000"/>
                <w:sz w:val="28"/>
                <w:szCs w:val="28"/>
                <w:rtl/>
              </w:rPr>
              <w:t>دراسة وتحليل انشطة المؤسسات المالية من اجل معالجة المشاكل الاقتصادية.</w:t>
            </w:r>
            <w:r>
              <w:rPr>
                <w:rFonts w:ascii="Arial" w:hAnsi="Arial" w:hint="cs"/>
                <w:color w:val="000000"/>
                <w:sz w:val="28"/>
                <w:szCs w:val="28"/>
                <w:rtl/>
              </w:rPr>
              <w:t>.</w:t>
            </w:r>
          </w:p>
        </w:tc>
      </w:tr>
      <w:tr w:rsidR="001F6B13" w:rsidRPr="00B80B61" w14:paraId="45F6A8B6" w14:textId="77777777" w:rsidTr="002B3D59">
        <w:tc>
          <w:tcPr>
            <w:tcW w:w="9540" w:type="dxa"/>
            <w:gridSpan w:val="9"/>
            <w:shd w:val="clear" w:color="auto" w:fill="DEEAF6"/>
          </w:tcPr>
          <w:p w14:paraId="1D50F5E9" w14:textId="77777777" w:rsidR="001F6B13" w:rsidRPr="00B80B61" w:rsidRDefault="001F6B13" w:rsidP="001F6B13">
            <w:pPr>
              <w:numPr>
                <w:ilvl w:val="0"/>
                <w:numId w:val="4"/>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استراتيجيات التعليم والتعلم </w:t>
            </w:r>
          </w:p>
        </w:tc>
      </w:tr>
      <w:tr w:rsidR="001F6B13" w:rsidRPr="00B80B61" w14:paraId="45A3C4EA" w14:textId="77777777" w:rsidTr="00205A64">
        <w:tc>
          <w:tcPr>
            <w:tcW w:w="2177" w:type="dxa"/>
            <w:gridSpan w:val="2"/>
            <w:shd w:val="clear" w:color="auto" w:fill="auto"/>
          </w:tcPr>
          <w:p w14:paraId="22B32962" w14:textId="77777777" w:rsidR="001F6B13" w:rsidRPr="00B80B61" w:rsidRDefault="001F6B13" w:rsidP="002B3D5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rPr>
              <w:t>إستراتيجية</w:t>
            </w:r>
          </w:p>
        </w:tc>
        <w:tc>
          <w:tcPr>
            <w:tcW w:w="7363" w:type="dxa"/>
            <w:gridSpan w:val="7"/>
            <w:shd w:val="clear" w:color="auto" w:fill="auto"/>
          </w:tcPr>
          <w:p w14:paraId="409C422E" w14:textId="3EC05E7D" w:rsidR="001F6B13" w:rsidRPr="001F6B13" w:rsidRDefault="001F6B13" w:rsidP="001F6B13">
            <w:pPr>
              <w:autoSpaceDE w:val="0"/>
              <w:autoSpaceDN w:val="0"/>
              <w:bidi/>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إلقاء المحاضرات- حل المسائل الرياضية- المناقشات- العصف الذهني- التمارين الصفية والمنزلية- استخدام وسائل إيضاح الكترونية مثل (بور بوينت- والإيكسل- وغيرها).</w:t>
            </w:r>
          </w:p>
        </w:tc>
      </w:tr>
      <w:tr w:rsidR="001F6B13" w:rsidRPr="00B80B61" w14:paraId="6835CC8A" w14:textId="77777777" w:rsidTr="002B3D59">
        <w:tc>
          <w:tcPr>
            <w:tcW w:w="9540" w:type="dxa"/>
            <w:gridSpan w:val="9"/>
            <w:shd w:val="clear" w:color="auto" w:fill="DEEAF6"/>
          </w:tcPr>
          <w:p w14:paraId="36C6158E" w14:textId="77777777" w:rsidR="001F6B13" w:rsidRPr="00B80B61" w:rsidRDefault="001F6B13" w:rsidP="001F6B13">
            <w:pPr>
              <w:numPr>
                <w:ilvl w:val="0"/>
                <w:numId w:val="4"/>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هيكل </w:t>
            </w:r>
            <w:r>
              <w:rPr>
                <w:rFonts w:ascii="Simplified Arabic" w:eastAsia="Calibri" w:hAnsi="Simplified Arabic" w:cs="Simplified Arabic" w:hint="cs"/>
                <w:sz w:val="28"/>
                <w:szCs w:val="28"/>
                <w:rtl/>
              </w:rPr>
              <w:t>المقرر</w:t>
            </w:r>
          </w:p>
        </w:tc>
      </w:tr>
      <w:tr w:rsidR="001F6B13" w:rsidRPr="00B80B61" w14:paraId="1AA9C7C0" w14:textId="77777777" w:rsidTr="00FC1C05">
        <w:trPr>
          <w:trHeight w:val="182"/>
        </w:trPr>
        <w:tc>
          <w:tcPr>
            <w:tcW w:w="1510" w:type="dxa"/>
            <w:shd w:val="clear" w:color="auto" w:fill="BDD6EE"/>
          </w:tcPr>
          <w:p w14:paraId="72F4AFCF" w14:textId="77777777" w:rsidR="001F6B13" w:rsidRPr="00897803" w:rsidRDefault="001F6B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أسبوع  </w:t>
            </w:r>
          </w:p>
        </w:tc>
        <w:tc>
          <w:tcPr>
            <w:tcW w:w="1074" w:type="dxa"/>
            <w:gridSpan w:val="2"/>
            <w:shd w:val="clear" w:color="auto" w:fill="BDD6EE"/>
          </w:tcPr>
          <w:p w14:paraId="300984B2" w14:textId="77777777" w:rsidR="001F6B13" w:rsidRPr="00897803" w:rsidRDefault="001F6B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826" w:type="dxa"/>
            <w:shd w:val="clear" w:color="auto" w:fill="BDD6EE"/>
          </w:tcPr>
          <w:p w14:paraId="78347B19" w14:textId="77777777" w:rsidR="001F6B13" w:rsidRPr="00897803" w:rsidRDefault="001F6B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1793" w:type="dxa"/>
            <w:gridSpan w:val="3"/>
            <w:shd w:val="clear" w:color="auto" w:fill="BDD6EE"/>
          </w:tcPr>
          <w:p w14:paraId="10637781" w14:textId="77777777" w:rsidR="001F6B13" w:rsidRPr="00897803" w:rsidRDefault="001F6B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أو الموضوع </w:t>
            </w:r>
          </w:p>
        </w:tc>
        <w:tc>
          <w:tcPr>
            <w:tcW w:w="1636" w:type="dxa"/>
            <w:shd w:val="clear" w:color="auto" w:fill="BDD6EE"/>
          </w:tcPr>
          <w:p w14:paraId="52EC486F" w14:textId="77777777" w:rsidR="001F6B13" w:rsidRPr="00897803" w:rsidRDefault="001F6B13" w:rsidP="002B3D59">
            <w:pPr>
              <w:bidi/>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طريقة التعلم </w:t>
            </w:r>
          </w:p>
        </w:tc>
        <w:tc>
          <w:tcPr>
            <w:tcW w:w="1701" w:type="dxa"/>
            <w:shd w:val="clear" w:color="auto" w:fill="BDD6EE"/>
          </w:tcPr>
          <w:p w14:paraId="4DA3A97C" w14:textId="77777777" w:rsidR="001F6B13" w:rsidRPr="00897803" w:rsidRDefault="001F6B13" w:rsidP="002B3D59">
            <w:pPr>
              <w:bidi/>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1F6B13" w:rsidRPr="00B80B61" w14:paraId="457705DA" w14:textId="77777777" w:rsidTr="00FC1C05">
        <w:trPr>
          <w:trHeight w:val="181"/>
        </w:trPr>
        <w:tc>
          <w:tcPr>
            <w:tcW w:w="1510" w:type="dxa"/>
            <w:shd w:val="clear" w:color="auto" w:fill="auto"/>
            <w:vAlign w:val="center"/>
          </w:tcPr>
          <w:p w14:paraId="7E60D216"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الأول</w:t>
            </w:r>
          </w:p>
        </w:tc>
        <w:tc>
          <w:tcPr>
            <w:tcW w:w="1074" w:type="dxa"/>
            <w:gridSpan w:val="2"/>
            <w:shd w:val="clear" w:color="auto" w:fill="auto"/>
            <w:vAlign w:val="center"/>
          </w:tcPr>
          <w:p w14:paraId="63687ED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3AD5F643"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مفهوم المؤسسات المالية</w:t>
            </w:r>
          </w:p>
        </w:tc>
        <w:tc>
          <w:tcPr>
            <w:tcW w:w="1793" w:type="dxa"/>
            <w:gridSpan w:val="3"/>
            <w:shd w:val="clear" w:color="auto" w:fill="auto"/>
            <w:vAlign w:val="center"/>
          </w:tcPr>
          <w:p w14:paraId="3D55361E"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مفهوم المؤسسات المالية</w:t>
            </w:r>
          </w:p>
        </w:tc>
        <w:tc>
          <w:tcPr>
            <w:tcW w:w="1636" w:type="dxa"/>
            <w:shd w:val="clear" w:color="auto" w:fill="auto"/>
            <w:vAlign w:val="center"/>
          </w:tcPr>
          <w:p w14:paraId="0909E53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DA370B">
              <w:rPr>
                <w:rFonts w:ascii="Cambria" w:hAnsi="Cambria" w:cs="Times New Roman" w:hint="cs"/>
                <w:color w:val="000000"/>
                <w:sz w:val="24"/>
                <w:szCs w:val="24"/>
                <w:rtl/>
                <w:lang w:bidi="ar-IQ"/>
              </w:rPr>
              <w:t>نظري ومناقشات</w:t>
            </w:r>
          </w:p>
        </w:tc>
        <w:tc>
          <w:tcPr>
            <w:tcW w:w="1701" w:type="dxa"/>
            <w:shd w:val="clear" w:color="auto" w:fill="auto"/>
            <w:vAlign w:val="center"/>
          </w:tcPr>
          <w:p w14:paraId="5BAAE098"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DA370B">
              <w:rPr>
                <w:rFonts w:ascii="Cambria" w:hAnsi="Cambria" w:cs="Times New Roman" w:hint="eastAsia"/>
                <w:color w:val="000000"/>
                <w:sz w:val="24"/>
                <w:szCs w:val="24"/>
                <w:rtl/>
                <w:lang w:bidi="ar-IQ"/>
              </w:rPr>
              <w:t>أسئلة</w:t>
            </w:r>
            <w:r w:rsidRPr="00DA370B">
              <w:rPr>
                <w:rFonts w:ascii="Cambria" w:hAnsi="Cambria" w:cs="Times New Roman" w:hint="cs"/>
                <w:color w:val="000000"/>
                <w:sz w:val="24"/>
                <w:szCs w:val="24"/>
                <w:rtl/>
                <w:lang w:bidi="ar-IQ"/>
              </w:rPr>
              <w:t xml:space="preserve"> ومناقشات</w:t>
            </w:r>
          </w:p>
        </w:tc>
      </w:tr>
      <w:tr w:rsidR="001F6B13" w:rsidRPr="00B80B61" w14:paraId="6CF92DD5" w14:textId="77777777" w:rsidTr="00685B98">
        <w:trPr>
          <w:trHeight w:val="181"/>
        </w:trPr>
        <w:tc>
          <w:tcPr>
            <w:tcW w:w="1510" w:type="dxa"/>
            <w:shd w:val="clear" w:color="auto" w:fill="auto"/>
            <w:vAlign w:val="center"/>
          </w:tcPr>
          <w:p w14:paraId="022865D9"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الثاني</w:t>
            </w:r>
          </w:p>
        </w:tc>
        <w:tc>
          <w:tcPr>
            <w:tcW w:w="1074" w:type="dxa"/>
            <w:gridSpan w:val="2"/>
            <w:shd w:val="clear" w:color="auto" w:fill="auto"/>
            <w:vAlign w:val="center"/>
          </w:tcPr>
          <w:p w14:paraId="62D7EDA7"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10C505E0"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أنواع وتقسيمات المؤسسات المالية</w:t>
            </w:r>
          </w:p>
        </w:tc>
        <w:tc>
          <w:tcPr>
            <w:tcW w:w="1793" w:type="dxa"/>
            <w:gridSpan w:val="3"/>
            <w:shd w:val="clear" w:color="auto" w:fill="auto"/>
            <w:vAlign w:val="center"/>
          </w:tcPr>
          <w:p w14:paraId="717F238F"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أنواع وتقسيمات المؤسسات المالية</w:t>
            </w:r>
          </w:p>
        </w:tc>
        <w:tc>
          <w:tcPr>
            <w:tcW w:w="1636" w:type="dxa"/>
            <w:shd w:val="clear" w:color="auto" w:fill="auto"/>
          </w:tcPr>
          <w:p w14:paraId="35842634"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Theme="majorBidi" w:hAnsiTheme="majorBidi" w:cstheme="majorBidi" w:hint="cs"/>
                <w:sz w:val="24"/>
                <w:szCs w:val="24"/>
                <w:rtl/>
                <w:lang w:bidi="ar-IQ"/>
              </w:rPr>
              <w:t>نظري ومناقشات</w:t>
            </w:r>
          </w:p>
        </w:tc>
        <w:tc>
          <w:tcPr>
            <w:tcW w:w="1701" w:type="dxa"/>
            <w:shd w:val="clear" w:color="auto" w:fill="auto"/>
          </w:tcPr>
          <w:p w14:paraId="29BA591B"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4168F827" w14:textId="77777777" w:rsidTr="00685B98">
        <w:trPr>
          <w:trHeight w:val="181"/>
        </w:trPr>
        <w:tc>
          <w:tcPr>
            <w:tcW w:w="1510" w:type="dxa"/>
            <w:shd w:val="clear" w:color="auto" w:fill="auto"/>
            <w:vAlign w:val="center"/>
          </w:tcPr>
          <w:p w14:paraId="2E603A18"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الثالث</w:t>
            </w:r>
          </w:p>
        </w:tc>
        <w:tc>
          <w:tcPr>
            <w:tcW w:w="1074" w:type="dxa"/>
            <w:gridSpan w:val="2"/>
            <w:shd w:val="clear" w:color="auto" w:fill="auto"/>
            <w:vAlign w:val="center"/>
          </w:tcPr>
          <w:p w14:paraId="3CA16BFB"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17B85E0B"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تطور المؤسسات المالية</w:t>
            </w:r>
          </w:p>
        </w:tc>
        <w:tc>
          <w:tcPr>
            <w:tcW w:w="1793" w:type="dxa"/>
            <w:gridSpan w:val="3"/>
            <w:shd w:val="clear" w:color="auto" w:fill="auto"/>
            <w:vAlign w:val="center"/>
          </w:tcPr>
          <w:p w14:paraId="16FC8804"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تطور المؤسسات المالية</w:t>
            </w:r>
          </w:p>
        </w:tc>
        <w:tc>
          <w:tcPr>
            <w:tcW w:w="1636" w:type="dxa"/>
            <w:shd w:val="clear" w:color="auto" w:fill="auto"/>
          </w:tcPr>
          <w:p w14:paraId="70FAC7E2"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5FD31F69"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6C99959B" w14:textId="77777777" w:rsidTr="00685B98">
        <w:trPr>
          <w:trHeight w:val="181"/>
        </w:trPr>
        <w:tc>
          <w:tcPr>
            <w:tcW w:w="1510" w:type="dxa"/>
            <w:shd w:val="clear" w:color="auto" w:fill="auto"/>
            <w:vAlign w:val="center"/>
          </w:tcPr>
          <w:p w14:paraId="7304D76B"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الرابع</w:t>
            </w:r>
          </w:p>
        </w:tc>
        <w:tc>
          <w:tcPr>
            <w:tcW w:w="1074" w:type="dxa"/>
            <w:gridSpan w:val="2"/>
            <w:shd w:val="clear" w:color="auto" w:fill="auto"/>
            <w:vAlign w:val="center"/>
          </w:tcPr>
          <w:p w14:paraId="1BC90940"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0A74ACF4"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أنواع المؤسسات المالية: البنك المركزي</w:t>
            </w:r>
          </w:p>
        </w:tc>
        <w:tc>
          <w:tcPr>
            <w:tcW w:w="1793" w:type="dxa"/>
            <w:gridSpan w:val="3"/>
            <w:shd w:val="clear" w:color="auto" w:fill="auto"/>
            <w:vAlign w:val="center"/>
          </w:tcPr>
          <w:p w14:paraId="391BB1CE"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أنواع المؤسسات المالية: البنك المركزي</w:t>
            </w:r>
          </w:p>
        </w:tc>
        <w:tc>
          <w:tcPr>
            <w:tcW w:w="1636" w:type="dxa"/>
            <w:shd w:val="clear" w:color="auto" w:fill="auto"/>
          </w:tcPr>
          <w:p w14:paraId="7681094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4F4D8950"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0BCE08A1" w14:textId="77777777" w:rsidTr="00685B98">
        <w:trPr>
          <w:trHeight w:val="181"/>
        </w:trPr>
        <w:tc>
          <w:tcPr>
            <w:tcW w:w="1510" w:type="dxa"/>
            <w:shd w:val="clear" w:color="auto" w:fill="auto"/>
            <w:vAlign w:val="center"/>
          </w:tcPr>
          <w:p w14:paraId="5B0D4974"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الخامس</w:t>
            </w:r>
          </w:p>
        </w:tc>
        <w:tc>
          <w:tcPr>
            <w:tcW w:w="1074" w:type="dxa"/>
            <w:gridSpan w:val="2"/>
            <w:shd w:val="clear" w:color="auto" w:fill="auto"/>
            <w:vAlign w:val="center"/>
          </w:tcPr>
          <w:p w14:paraId="27C7C19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355A2DD2"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وظائف البنك المركزي</w:t>
            </w:r>
          </w:p>
        </w:tc>
        <w:tc>
          <w:tcPr>
            <w:tcW w:w="1793" w:type="dxa"/>
            <w:gridSpan w:val="3"/>
            <w:shd w:val="clear" w:color="auto" w:fill="auto"/>
            <w:vAlign w:val="center"/>
          </w:tcPr>
          <w:p w14:paraId="5F9CB012"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وظائف البنك المركزي</w:t>
            </w:r>
          </w:p>
        </w:tc>
        <w:tc>
          <w:tcPr>
            <w:tcW w:w="1636" w:type="dxa"/>
            <w:shd w:val="clear" w:color="auto" w:fill="auto"/>
          </w:tcPr>
          <w:p w14:paraId="191B9A2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52F4939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182AC0C8" w14:textId="77777777" w:rsidTr="00685B98">
        <w:trPr>
          <w:trHeight w:val="181"/>
        </w:trPr>
        <w:tc>
          <w:tcPr>
            <w:tcW w:w="1510" w:type="dxa"/>
            <w:shd w:val="clear" w:color="auto" w:fill="auto"/>
            <w:vAlign w:val="center"/>
          </w:tcPr>
          <w:p w14:paraId="7A2DD1FD"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السادس</w:t>
            </w:r>
          </w:p>
        </w:tc>
        <w:tc>
          <w:tcPr>
            <w:tcW w:w="1074" w:type="dxa"/>
            <w:gridSpan w:val="2"/>
            <w:shd w:val="clear" w:color="auto" w:fill="auto"/>
            <w:vAlign w:val="center"/>
          </w:tcPr>
          <w:p w14:paraId="4ADDDE6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3CA918AA"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التجارية</w:t>
            </w:r>
          </w:p>
        </w:tc>
        <w:tc>
          <w:tcPr>
            <w:tcW w:w="1793" w:type="dxa"/>
            <w:gridSpan w:val="3"/>
            <w:shd w:val="clear" w:color="auto" w:fill="auto"/>
            <w:vAlign w:val="center"/>
          </w:tcPr>
          <w:p w14:paraId="3E23FB0A"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التجارية</w:t>
            </w:r>
          </w:p>
        </w:tc>
        <w:tc>
          <w:tcPr>
            <w:tcW w:w="1636" w:type="dxa"/>
            <w:shd w:val="clear" w:color="auto" w:fill="auto"/>
          </w:tcPr>
          <w:p w14:paraId="05627AD7"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2E0F332B"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7AF2714E" w14:textId="77777777" w:rsidTr="00685B98">
        <w:trPr>
          <w:trHeight w:val="181"/>
        </w:trPr>
        <w:tc>
          <w:tcPr>
            <w:tcW w:w="1510" w:type="dxa"/>
            <w:shd w:val="clear" w:color="auto" w:fill="auto"/>
            <w:vAlign w:val="center"/>
          </w:tcPr>
          <w:p w14:paraId="3B326910"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السابع</w:t>
            </w:r>
          </w:p>
        </w:tc>
        <w:tc>
          <w:tcPr>
            <w:tcW w:w="1074" w:type="dxa"/>
            <w:gridSpan w:val="2"/>
            <w:shd w:val="clear" w:color="auto" w:fill="auto"/>
            <w:vAlign w:val="center"/>
          </w:tcPr>
          <w:p w14:paraId="17F54B54"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3857980E"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خصائص المصارف التجارية</w:t>
            </w:r>
          </w:p>
        </w:tc>
        <w:tc>
          <w:tcPr>
            <w:tcW w:w="1793" w:type="dxa"/>
            <w:gridSpan w:val="3"/>
            <w:shd w:val="clear" w:color="auto" w:fill="auto"/>
            <w:vAlign w:val="center"/>
          </w:tcPr>
          <w:p w14:paraId="13710FF4"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خصائص المصارف التجارية</w:t>
            </w:r>
          </w:p>
        </w:tc>
        <w:tc>
          <w:tcPr>
            <w:tcW w:w="1636" w:type="dxa"/>
            <w:shd w:val="clear" w:color="auto" w:fill="auto"/>
          </w:tcPr>
          <w:p w14:paraId="737DC653"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3B2E515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5AF80029" w14:textId="77777777" w:rsidTr="00685B98">
        <w:trPr>
          <w:trHeight w:val="181"/>
        </w:trPr>
        <w:tc>
          <w:tcPr>
            <w:tcW w:w="1510" w:type="dxa"/>
            <w:shd w:val="clear" w:color="auto" w:fill="auto"/>
            <w:vAlign w:val="center"/>
          </w:tcPr>
          <w:p w14:paraId="41F1B838"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الثامن</w:t>
            </w:r>
          </w:p>
        </w:tc>
        <w:tc>
          <w:tcPr>
            <w:tcW w:w="1074" w:type="dxa"/>
            <w:gridSpan w:val="2"/>
            <w:shd w:val="clear" w:color="auto" w:fill="auto"/>
            <w:vAlign w:val="center"/>
          </w:tcPr>
          <w:p w14:paraId="713511FC"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1BFFE1FE"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اهداف المصارف التجارية</w:t>
            </w:r>
          </w:p>
        </w:tc>
        <w:tc>
          <w:tcPr>
            <w:tcW w:w="1793" w:type="dxa"/>
            <w:gridSpan w:val="3"/>
            <w:shd w:val="clear" w:color="auto" w:fill="auto"/>
            <w:vAlign w:val="center"/>
          </w:tcPr>
          <w:p w14:paraId="428D810D"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اهداف المصارف التجارية</w:t>
            </w:r>
          </w:p>
        </w:tc>
        <w:tc>
          <w:tcPr>
            <w:tcW w:w="1636" w:type="dxa"/>
            <w:shd w:val="clear" w:color="auto" w:fill="auto"/>
          </w:tcPr>
          <w:p w14:paraId="499C96E7"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17560B30"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327F4048" w14:textId="77777777" w:rsidTr="00685B98">
        <w:trPr>
          <w:trHeight w:val="181"/>
        </w:trPr>
        <w:tc>
          <w:tcPr>
            <w:tcW w:w="1510" w:type="dxa"/>
            <w:shd w:val="clear" w:color="auto" w:fill="auto"/>
            <w:vAlign w:val="center"/>
          </w:tcPr>
          <w:p w14:paraId="772B08EC"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التاسع</w:t>
            </w:r>
          </w:p>
        </w:tc>
        <w:tc>
          <w:tcPr>
            <w:tcW w:w="1074" w:type="dxa"/>
            <w:gridSpan w:val="2"/>
            <w:shd w:val="clear" w:color="auto" w:fill="auto"/>
            <w:vAlign w:val="center"/>
          </w:tcPr>
          <w:p w14:paraId="4902326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74539BC3"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وظائف المصارف التجارية الرئيسة</w:t>
            </w:r>
          </w:p>
        </w:tc>
        <w:tc>
          <w:tcPr>
            <w:tcW w:w="1793" w:type="dxa"/>
            <w:gridSpan w:val="3"/>
            <w:shd w:val="clear" w:color="auto" w:fill="auto"/>
            <w:vAlign w:val="center"/>
          </w:tcPr>
          <w:p w14:paraId="468B7097"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وظائف المصارف التجارية الرئيسة</w:t>
            </w:r>
          </w:p>
        </w:tc>
        <w:tc>
          <w:tcPr>
            <w:tcW w:w="1636" w:type="dxa"/>
            <w:shd w:val="clear" w:color="auto" w:fill="auto"/>
          </w:tcPr>
          <w:p w14:paraId="6E6B284B"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1FF5C47A"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3FDE121D" w14:textId="77777777" w:rsidTr="00685B98">
        <w:trPr>
          <w:trHeight w:val="181"/>
        </w:trPr>
        <w:tc>
          <w:tcPr>
            <w:tcW w:w="1510" w:type="dxa"/>
            <w:shd w:val="clear" w:color="auto" w:fill="auto"/>
            <w:vAlign w:val="center"/>
          </w:tcPr>
          <w:p w14:paraId="56D1DA54"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العاشر</w:t>
            </w:r>
          </w:p>
        </w:tc>
        <w:tc>
          <w:tcPr>
            <w:tcW w:w="1074" w:type="dxa"/>
            <w:gridSpan w:val="2"/>
            <w:shd w:val="clear" w:color="auto" w:fill="auto"/>
            <w:vAlign w:val="center"/>
          </w:tcPr>
          <w:p w14:paraId="4BB1AFFE"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7AB97731"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وظائف المصارف التجارية الثانوية</w:t>
            </w:r>
          </w:p>
        </w:tc>
        <w:tc>
          <w:tcPr>
            <w:tcW w:w="1793" w:type="dxa"/>
            <w:gridSpan w:val="3"/>
            <w:shd w:val="clear" w:color="auto" w:fill="auto"/>
            <w:vAlign w:val="center"/>
          </w:tcPr>
          <w:p w14:paraId="381E7D6D"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وظائف المصارف التجارية الثانوية</w:t>
            </w:r>
          </w:p>
        </w:tc>
        <w:tc>
          <w:tcPr>
            <w:tcW w:w="1636" w:type="dxa"/>
            <w:shd w:val="clear" w:color="auto" w:fill="auto"/>
          </w:tcPr>
          <w:p w14:paraId="04BE845C"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1BE8750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5EAD9DD8" w14:textId="77777777" w:rsidTr="00685B98">
        <w:trPr>
          <w:trHeight w:val="181"/>
        </w:trPr>
        <w:tc>
          <w:tcPr>
            <w:tcW w:w="1510" w:type="dxa"/>
            <w:shd w:val="clear" w:color="auto" w:fill="auto"/>
            <w:vAlign w:val="center"/>
          </w:tcPr>
          <w:p w14:paraId="4569BF72"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الحادي عشر</w:t>
            </w:r>
          </w:p>
        </w:tc>
        <w:tc>
          <w:tcPr>
            <w:tcW w:w="1074" w:type="dxa"/>
            <w:gridSpan w:val="2"/>
            <w:shd w:val="clear" w:color="auto" w:fill="auto"/>
            <w:vAlign w:val="center"/>
          </w:tcPr>
          <w:p w14:paraId="04E25B40"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7AD349C3"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أنواع المصارف التجارية</w:t>
            </w:r>
          </w:p>
        </w:tc>
        <w:tc>
          <w:tcPr>
            <w:tcW w:w="1793" w:type="dxa"/>
            <w:gridSpan w:val="3"/>
            <w:shd w:val="clear" w:color="auto" w:fill="auto"/>
            <w:vAlign w:val="center"/>
          </w:tcPr>
          <w:p w14:paraId="16C1C1CB"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أنواع المصارف التجارية</w:t>
            </w:r>
          </w:p>
        </w:tc>
        <w:tc>
          <w:tcPr>
            <w:tcW w:w="1636" w:type="dxa"/>
            <w:shd w:val="clear" w:color="auto" w:fill="auto"/>
          </w:tcPr>
          <w:p w14:paraId="22343747"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483970EA"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18EF9CE0" w14:textId="77777777" w:rsidTr="00685B98">
        <w:trPr>
          <w:trHeight w:val="181"/>
        </w:trPr>
        <w:tc>
          <w:tcPr>
            <w:tcW w:w="1510" w:type="dxa"/>
            <w:shd w:val="clear" w:color="auto" w:fill="auto"/>
            <w:vAlign w:val="center"/>
          </w:tcPr>
          <w:p w14:paraId="458D435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الثاني عشر</w:t>
            </w:r>
          </w:p>
        </w:tc>
        <w:tc>
          <w:tcPr>
            <w:tcW w:w="1074" w:type="dxa"/>
            <w:gridSpan w:val="2"/>
            <w:shd w:val="clear" w:color="auto" w:fill="auto"/>
            <w:vAlign w:val="center"/>
          </w:tcPr>
          <w:p w14:paraId="575CE1E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215251F4"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المتخصصة</w:t>
            </w:r>
          </w:p>
        </w:tc>
        <w:tc>
          <w:tcPr>
            <w:tcW w:w="1793" w:type="dxa"/>
            <w:gridSpan w:val="3"/>
            <w:shd w:val="clear" w:color="auto" w:fill="auto"/>
            <w:vAlign w:val="center"/>
          </w:tcPr>
          <w:p w14:paraId="6E1EAF9E"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المتخصصة</w:t>
            </w:r>
          </w:p>
        </w:tc>
        <w:tc>
          <w:tcPr>
            <w:tcW w:w="1636" w:type="dxa"/>
            <w:shd w:val="clear" w:color="auto" w:fill="auto"/>
          </w:tcPr>
          <w:p w14:paraId="2A442029"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12927DC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65E3217C" w14:textId="77777777" w:rsidTr="00685B98">
        <w:trPr>
          <w:trHeight w:val="377"/>
        </w:trPr>
        <w:tc>
          <w:tcPr>
            <w:tcW w:w="1510" w:type="dxa"/>
            <w:shd w:val="clear" w:color="auto" w:fill="auto"/>
            <w:vAlign w:val="center"/>
          </w:tcPr>
          <w:p w14:paraId="3B61FA98"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EA462E">
              <w:rPr>
                <w:rFonts w:ascii="Cambria" w:hAnsi="Cambria" w:cs="Times New Roman" w:hint="cs"/>
                <w:color w:val="000000"/>
                <w:sz w:val="24"/>
                <w:szCs w:val="24"/>
                <w:rtl/>
                <w:lang w:bidi="ar-IQ"/>
              </w:rPr>
              <w:t>الثالث عشر</w:t>
            </w:r>
          </w:p>
        </w:tc>
        <w:tc>
          <w:tcPr>
            <w:tcW w:w="1074" w:type="dxa"/>
            <w:gridSpan w:val="2"/>
            <w:shd w:val="clear" w:color="auto" w:fill="auto"/>
            <w:vAlign w:val="center"/>
          </w:tcPr>
          <w:p w14:paraId="38D75C0E"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38F35FD3"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الاستثمارية</w:t>
            </w:r>
          </w:p>
        </w:tc>
        <w:tc>
          <w:tcPr>
            <w:tcW w:w="1793" w:type="dxa"/>
            <w:gridSpan w:val="3"/>
            <w:shd w:val="clear" w:color="auto" w:fill="auto"/>
            <w:vAlign w:val="center"/>
          </w:tcPr>
          <w:p w14:paraId="6BAFFA37"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الاستثمارية</w:t>
            </w:r>
          </w:p>
        </w:tc>
        <w:tc>
          <w:tcPr>
            <w:tcW w:w="1636" w:type="dxa"/>
            <w:shd w:val="clear" w:color="auto" w:fill="auto"/>
          </w:tcPr>
          <w:p w14:paraId="591F04A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160200BD"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799A5869" w14:textId="77777777" w:rsidTr="00685B98">
        <w:trPr>
          <w:trHeight w:val="181"/>
        </w:trPr>
        <w:tc>
          <w:tcPr>
            <w:tcW w:w="1510" w:type="dxa"/>
            <w:shd w:val="clear" w:color="auto" w:fill="auto"/>
            <w:vAlign w:val="center"/>
          </w:tcPr>
          <w:p w14:paraId="55886F2F"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lang w:bidi="ar-IQ"/>
              </w:rPr>
            </w:pPr>
            <w:r w:rsidRPr="00EA462E">
              <w:rPr>
                <w:rFonts w:ascii="Cambria" w:hAnsi="Cambria" w:cs="Times New Roman" w:hint="cs"/>
                <w:color w:val="000000"/>
                <w:sz w:val="24"/>
                <w:szCs w:val="24"/>
                <w:rtl/>
                <w:lang w:bidi="ar-IQ"/>
              </w:rPr>
              <w:t>الرابع عشر</w:t>
            </w:r>
          </w:p>
        </w:tc>
        <w:tc>
          <w:tcPr>
            <w:tcW w:w="1074" w:type="dxa"/>
            <w:gridSpan w:val="2"/>
            <w:shd w:val="clear" w:color="auto" w:fill="auto"/>
            <w:vAlign w:val="center"/>
          </w:tcPr>
          <w:p w14:paraId="6E1E2F72"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hAnsi="Cambria" w:cs="Times New Roman" w:hint="cs"/>
                <w:color w:val="000000"/>
                <w:sz w:val="28"/>
                <w:szCs w:val="28"/>
                <w:rtl/>
                <w:lang w:bidi="ar-IQ"/>
              </w:rPr>
              <w:t>2</w:t>
            </w:r>
          </w:p>
        </w:tc>
        <w:tc>
          <w:tcPr>
            <w:tcW w:w="1826" w:type="dxa"/>
            <w:shd w:val="clear" w:color="auto" w:fill="auto"/>
            <w:vAlign w:val="center"/>
          </w:tcPr>
          <w:p w14:paraId="170F0C4C"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الاسلامية</w:t>
            </w:r>
          </w:p>
        </w:tc>
        <w:tc>
          <w:tcPr>
            <w:tcW w:w="1793" w:type="dxa"/>
            <w:gridSpan w:val="3"/>
            <w:shd w:val="clear" w:color="auto" w:fill="auto"/>
            <w:vAlign w:val="center"/>
          </w:tcPr>
          <w:p w14:paraId="37577808"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9268E0">
              <w:rPr>
                <w:rFonts w:asciiTheme="minorBidi" w:hAnsiTheme="minorBidi" w:cstheme="minorBidi"/>
                <w:sz w:val="24"/>
                <w:szCs w:val="24"/>
                <w:rtl/>
              </w:rPr>
              <w:t>المصارف الاسلامية</w:t>
            </w:r>
          </w:p>
        </w:tc>
        <w:tc>
          <w:tcPr>
            <w:tcW w:w="1636" w:type="dxa"/>
            <w:shd w:val="clear" w:color="auto" w:fill="auto"/>
          </w:tcPr>
          <w:p w14:paraId="31A49C21"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130673EF"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04729640" w14:textId="77777777" w:rsidTr="00A3518A">
        <w:trPr>
          <w:trHeight w:val="181"/>
        </w:trPr>
        <w:tc>
          <w:tcPr>
            <w:tcW w:w="1510" w:type="dxa"/>
            <w:shd w:val="clear" w:color="auto" w:fill="auto"/>
            <w:vAlign w:val="center"/>
          </w:tcPr>
          <w:p w14:paraId="313EA404"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lang w:bidi="ar-IQ"/>
              </w:rPr>
            </w:pPr>
            <w:r w:rsidRPr="00EA462E">
              <w:rPr>
                <w:rFonts w:ascii="Cambria" w:hAnsi="Cambria" w:cs="Times New Roman" w:hint="cs"/>
                <w:color w:val="000000"/>
                <w:sz w:val="24"/>
                <w:szCs w:val="24"/>
                <w:rtl/>
                <w:lang w:bidi="ar-IQ"/>
              </w:rPr>
              <w:t>الخامس عشر</w:t>
            </w:r>
          </w:p>
        </w:tc>
        <w:tc>
          <w:tcPr>
            <w:tcW w:w="1074" w:type="dxa"/>
            <w:gridSpan w:val="2"/>
            <w:shd w:val="clear" w:color="auto" w:fill="auto"/>
            <w:vAlign w:val="center"/>
          </w:tcPr>
          <w:p w14:paraId="4B26E845"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1826" w:type="dxa"/>
            <w:shd w:val="clear" w:color="auto" w:fill="auto"/>
            <w:vAlign w:val="center"/>
          </w:tcPr>
          <w:p w14:paraId="2EA98F76" w14:textId="77777777" w:rsidR="001F6B13"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مؤسسات مالية اخرى</w:t>
            </w:r>
          </w:p>
        </w:tc>
        <w:tc>
          <w:tcPr>
            <w:tcW w:w="1793" w:type="dxa"/>
            <w:gridSpan w:val="3"/>
            <w:shd w:val="clear" w:color="auto" w:fill="auto"/>
            <w:vAlign w:val="center"/>
          </w:tcPr>
          <w:p w14:paraId="39F16707"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مؤسسات مالية اخرى</w:t>
            </w:r>
          </w:p>
        </w:tc>
        <w:tc>
          <w:tcPr>
            <w:tcW w:w="1636" w:type="dxa"/>
            <w:shd w:val="clear" w:color="auto" w:fill="auto"/>
          </w:tcPr>
          <w:p w14:paraId="7D0A441E"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8464A8">
              <w:rPr>
                <w:rFonts w:ascii="Cambria" w:hAnsi="Cambria" w:cs="Times New Roman" w:hint="cs"/>
                <w:color w:val="000000"/>
                <w:sz w:val="24"/>
                <w:szCs w:val="24"/>
                <w:rtl/>
                <w:lang w:bidi="ar-IQ"/>
              </w:rPr>
              <w:t>نظري ومناقشات</w:t>
            </w:r>
          </w:p>
        </w:tc>
        <w:tc>
          <w:tcPr>
            <w:tcW w:w="1701" w:type="dxa"/>
            <w:shd w:val="clear" w:color="auto" w:fill="auto"/>
          </w:tcPr>
          <w:p w14:paraId="0DE4252B" w14:textId="77777777" w:rsidR="001F6B13" w:rsidRPr="00B80B61" w:rsidRDefault="001F6B13" w:rsidP="00B40942">
            <w:pPr>
              <w:shd w:val="clear" w:color="auto" w:fill="FFFFFF"/>
              <w:autoSpaceDE w:val="0"/>
              <w:autoSpaceDN w:val="0"/>
              <w:bidi/>
              <w:adjustRightInd w:val="0"/>
              <w:rPr>
                <w:rFonts w:ascii="Cambria" w:eastAsia="Calibri" w:hAnsi="Cambria" w:cs="Times New Roman"/>
                <w:color w:val="000000"/>
                <w:sz w:val="28"/>
                <w:szCs w:val="28"/>
                <w:rtl/>
                <w:lang w:bidi="ar-IQ"/>
              </w:rPr>
            </w:pPr>
            <w:r w:rsidRPr="006C2E04">
              <w:rPr>
                <w:rFonts w:ascii="Cambria" w:hAnsi="Cambria" w:cs="Times New Roman" w:hint="eastAsia"/>
                <w:color w:val="000000"/>
                <w:sz w:val="24"/>
                <w:szCs w:val="24"/>
                <w:rtl/>
                <w:lang w:bidi="ar-IQ"/>
              </w:rPr>
              <w:t>أسئلة</w:t>
            </w:r>
            <w:r w:rsidRPr="006C2E04">
              <w:rPr>
                <w:rFonts w:ascii="Cambria" w:hAnsi="Cambria" w:cs="Times New Roman" w:hint="cs"/>
                <w:color w:val="000000"/>
                <w:sz w:val="24"/>
                <w:szCs w:val="24"/>
                <w:rtl/>
                <w:lang w:bidi="ar-IQ"/>
              </w:rPr>
              <w:t xml:space="preserve"> ومناقشات</w:t>
            </w:r>
          </w:p>
        </w:tc>
      </w:tr>
      <w:tr w:rsidR="001F6B13" w:rsidRPr="00B80B61" w14:paraId="42D0AF49" w14:textId="77777777" w:rsidTr="002B3D59">
        <w:tc>
          <w:tcPr>
            <w:tcW w:w="9540" w:type="dxa"/>
            <w:gridSpan w:val="9"/>
            <w:shd w:val="clear" w:color="auto" w:fill="DEEAF6"/>
          </w:tcPr>
          <w:p w14:paraId="3AFACE7F" w14:textId="77777777" w:rsidR="001F6B13" w:rsidRPr="00B80B61" w:rsidRDefault="001F6B13" w:rsidP="001F6B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المقرر</w:t>
            </w:r>
          </w:p>
        </w:tc>
      </w:tr>
      <w:tr w:rsidR="001F6B13" w:rsidRPr="00B80B61" w14:paraId="112696D9" w14:textId="77777777" w:rsidTr="002B3D59">
        <w:tc>
          <w:tcPr>
            <w:tcW w:w="9540" w:type="dxa"/>
            <w:gridSpan w:val="9"/>
            <w:shd w:val="clear" w:color="auto" w:fill="auto"/>
          </w:tcPr>
          <w:p w14:paraId="5AE1527E" w14:textId="1C825467" w:rsidR="001F6B13" w:rsidRPr="00852557" w:rsidRDefault="001F6B13" w:rsidP="00B40942">
            <w:pPr>
              <w:shd w:val="clear" w:color="auto" w:fill="FFFFFF"/>
              <w:autoSpaceDE w:val="0"/>
              <w:autoSpaceDN w:val="0"/>
              <w:bidi/>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rPr>
              <w:t xml:space="preserve">توزيع الدرجة من 100 حسب المهام الموكلة للطالب مثل التحضير اليومي، الامتحانات الشفوية اليومية أو الشهرية أو التحريرية ، التقارير .... الخ </w:t>
            </w:r>
          </w:p>
        </w:tc>
      </w:tr>
      <w:tr w:rsidR="001F6B13" w:rsidRPr="00B80B61" w14:paraId="121E8100" w14:textId="77777777" w:rsidTr="002B3D59">
        <w:tc>
          <w:tcPr>
            <w:tcW w:w="9540" w:type="dxa"/>
            <w:gridSpan w:val="9"/>
            <w:shd w:val="clear" w:color="auto" w:fill="DEEAF6"/>
          </w:tcPr>
          <w:p w14:paraId="1075CBF7" w14:textId="77777777" w:rsidR="001F6B13" w:rsidRPr="00B80B61" w:rsidRDefault="001F6B13" w:rsidP="001F6B13">
            <w:pPr>
              <w:numPr>
                <w:ilvl w:val="0"/>
                <w:numId w:val="4"/>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 xml:space="preserve">مصادر التعلم والتعليم </w:t>
            </w:r>
          </w:p>
        </w:tc>
      </w:tr>
      <w:tr w:rsidR="001F6B13" w:rsidRPr="00B80B61" w14:paraId="405B481A" w14:textId="77777777" w:rsidTr="00205A64">
        <w:tc>
          <w:tcPr>
            <w:tcW w:w="4995" w:type="dxa"/>
            <w:gridSpan w:val="5"/>
            <w:shd w:val="clear" w:color="auto" w:fill="auto"/>
          </w:tcPr>
          <w:p w14:paraId="37478E4E" w14:textId="77777777" w:rsidR="001F6B13" w:rsidRPr="00B80B61" w:rsidRDefault="001F6B13" w:rsidP="00B40942">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 xml:space="preserve">كتب المناهج </w:t>
            </w:r>
            <w:r w:rsidRPr="00B80B61">
              <w:rPr>
                <w:rFonts w:ascii="Simplified Arabic" w:eastAsia="Calibri" w:hAnsi="Simplified Arabic" w:cs="Simplified Arabic" w:hint="cs"/>
                <w:sz w:val="24"/>
                <w:szCs w:val="24"/>
                <w:rtl/>
              </w:rPr>
              <w:t>إن وجدت)</w:t>
            </w:r>
          </w:p>
        </w:tc>
        <w:tc>
          <w:tcPr>
            <w:tcW w:w="4545" w:type="dxa"/>
            <w:gridSpan w:val="4"/>
            <w:shd w:val="clear" w:color="auto" w:fill="auto"/>
          </w:tcPr>
          <w:p w14:paraId="4F2B0DBE" w14:textId="3EF701EC" w:rsidR="001F6B13" w:rsidRPr="00B40942" w:rsidRDefault="001F6B13" w:rsidP="00B40942">
            <w:pPr>
              <w:shd w:val="clear" w:color="auto" w:fill="FFFFFF"/>
              <w:autoSpaceDE w:val="0"/>
              <w:autoSpaceDN w:val="0"/>
              <w:adjustRightInd w:val="0"/>
              <w:jc w:val="both"/>
              <w:rPr>
                <w:rFonts w:ascii="Cambria" w:eastAsia="Calibri" w:hAnsi="Cambria" w:cs="Times New Roman"/>
                <w:color w:val="000000"/>
                <w:sz w:val="28"/>
                <w:szCs w:val="28"/>
                <w:rtl/>
                <w:lang w:bidi="ar-IQ"/>
              </w:rPr>
            </w:pPr>
            <w:r w:rsidRPr="00B40942">
              <w:rPr>
                <w:rFonts w:ascii="Cambria" w:eastAsia="Calibri" w:hAnsi="Cambria" w:cs="Times New Roman"/>
                <w:color w:val="000000"/>
                <w:sz w:val="28"/>
                <w:szCs w:val="28"/>
                <w:rtl/>
                <w:lang w:bidi="ar-IQ"/>
              </w:rPr>
              <w:t xml:space="preserve">مقدمة في إدارة المؤسسات المالية نظريات وتطبيقات، </w:t>
            </w:r>
            <w:r w:rsidRPr="00B40942">
              <w:rPr>
                <w:rFonts w:ascii="Cambria" w:eastAsia="Calibri" w:hAnsi="Cambria" w:cs="Times New Roman" w:hint="cs"/>
                <w:color w:val="000000"/>
                <w:sz w:val="28"/>
                <w:szCs w:val="28"/>
                <w:rtl/>
                <w:lang w:bidi="ar-IQ"/>
              </w:rPr>
              <w:t>2016، أ.</w:t>
            </w:r>
            <w:r w:rsidRPr="00B40942">
              <w:rPr>
                <w:rFonts w:ascii="Cambria" w:eastAsia="Calibri" w:hAnsi="Cambria" w:cs="Times New Roman"/>
                <w:color w:val="000000"/>
                <w:sz w:val="28"/>
                <w:szCs w:val="28"/>
                <w:rtl/>
                <w:lang w:bidi="ar-IQ"/>
              </w:rPr>
              <w:t xml:space="preserve"> د. سرمد كوكب الجميل،  </w:t>
            </w:r>
          </w:p>
          <w:p w14:paraId="41BB0FD5" w14:textId="77777777" w:rsidR="001F6B13" w:rsidRPr="00B80B61" w:rsidRDefault="001F6B13" w:rsidP="00B40942">
            <w:pPr>
              <w:shd w:val="clear" w:color="auto" w:fill="FFFFFF"/>
              <w:autoSpaceDE w:val="0"/>
              <w:autoSpaceDN w:val="0"/>
              <w:bidi/>
              <w:adjustRightInd w:val="0"/>
              <w:jc w:val="both"/>
              <w:rPr>
                <w:rFonts w:ascii="Cambria" w:eastAsia="Calibri" w:hAnsi="Cambria" w:cs="Times New Roman"/>
                <w:color w:val="000000"/>
                <w:sz w:val="28"/>
                <w:szCs w:val="28"/>
                <w:rtl/>
                <w:lang w:bidi="ar-IQ"/>
              </w:rPr>
            </w:pPr>
          </w:p>
        </w:tc>
      </w:tr>
      <w:tr w:rsidR="001F6B13" w:rsidRPr="00B80B61" w14:paraId="0D3B7FAF" w14:textId="77777777" w:rsidTr="00205A64">
        <w:tc>
          <w:tcPr>
            <w:tcW w:w="4995" w:type="dxa"/>
            <w:gridSpan w:val="5"/>
            <w:shd w:val="clear" w:color="auto" w:fill="auto"/>
          </w:tcPr>
          <w:p w14:paraId="08E9F29A" w14:textId="77777777" w:rsidR="001F6B13" w:rsidRPr="00B80B61" w:rsidRDefault="001F6B13" w:rsidP="00B40942">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4545" w:type="dxa"/>
            <w:gridSpan w:val="4"/>
            <w:shd w:val="clear" w:color="auto" w:fill="auto"/>
          </w:tcPr>
          <w:p w14:paraId="120CB9AB" w14:textId="77777777" w:rsidR="001F6B13" w:rsidRPr="00B80B61" w:rsidRDefault="001F6B13" w:rsidP="00B40942">
            <w:pPr>
              <w:shd w:val="clear" w:color="auto" w:fill="FFFFFF"/>
              <w:autoSpaceDE w:val="0"/>
              <w:autoSpaceDN w:val="0"/>
              <w:bidi/>
              <w:adjustRightInd w:val="0"/>
              <w:ind w:firstLine="117"/>
              <w:jc w:val="both"/>
              <w:rPr>
                <w:rFonts w:ascii="Cambria" w:eastAsia="Calibri" w:hAnsi="Cambria" w:cs="Times New Roman"/>
                <w:color w:val="000000"/>
                <w:sz w:val="28"/>
                <w:szCs w:val="28"/>
                <w:rtl/>
                <w:lang w:bidi="ar-IQ"/>
              </w:rPr>
            </w:pPr>
          </w:p>
        </w:tc>
      </w:tr>
      <w:tr w:rsidR="001F6B13" w:rsidRPr="00B80B61" w14:paraId="54B02675" w14:textId="77777777" w:rsidTr="00205A64">
        <w:tc>
          <w:tcPr>
            <w:tcW w:w="4995" w:type="dxa"/>
            <w:gridSpan w:val="5"/>
            <w:shd w:val="clear" w:color="auto" w:fill="auto"/>
          </w:tcPr>
          <w:p w14:paraId="3E9E16A5" w14:textId="2F273572" w:rsidR="001F6B13" w:rsidRPr="00B80B61" w:rsidRDefault="001F6B13" w:rsidP="00B40942">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والمراجع الموصي بها (المجلات العلمية، التقارير ...)</w:t>
            </w:r>
          </w:p>
        </w:tc>
        <w:tc>
          <w:tcPr>
            <w:tcW w:w="4545" w:type="dxa"/>
            <w:gridSpan w:val="4"/>
            <w:shd w:val="clear" w:color="auto" w:fill="auto"/>
          </w:tcPr>
          <w:p w14:paraId="51D78903" w14:textId="77777777" w:rsidR="001F6B13" w:rsidRPr="00B80B61" w:rsidRDefault="001F6B13" w:rsidP="002D4D7F">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40942">
              <w:rPr>
                <w:rFonts w:ascii="Cambria" w:eastAsia="Calibri" w:hAnsi="Cambria" w:cs="Times New Roman"/>
                <w:color w:val="000000"/>
                <w:sz w:val="28"/>
                <w:szCs w:val="28"/>
                <w:rtl/>
                <w:lang w:bidi="ar-IQ"/>
              </w:rPr>
              <w:t>محاضرات في التمويل الدولي- د. خالد الديب</w:t>
            </w:r>
          </w:p>
        </w:tc>
      </w:tr>
      <w:tr w:rsidR="001F6B13" w:rsidRPr="00B80B61" w14:paraId="02775CD0" w14:textId="77777777" w:rsidTr="00205A64">
        <w:tc>
          <w:tcPr>
            <w:tcW w:w="4995" w:type="dxa"/>
            <w:gridSpan w:val="5"/>
            <w:shd w:val="clear" w:color="auto" w:fill="auto"/>
          </w:tcPr>
          <w:p w14:paraId="04C045B4" w14:textId="6757766F" w:rsidR="001F6B13" w:rsidRPr="00B80B61" w:rsidRDefault="001F6B13" w:rsidP="00B40942">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الإلكترونية، المواقع الإلكترونية</w:t>
            </w:r>
          </w:p>
        </w:tc>
        <w:tc>
          <w:tcPr>
            <w:tcW w:w="4545" w:type="dxa"/>
            <w:gridSpan w:val="4"/>
            <w:shd w:val="clear" w:color="auto" w:fill="auto"/>
          </w:tcPr>
          <w:p w14:paraId="5F3EACC8" w14:textId="77777777" w:rsidR="001F6B13" w:rsidRPr="002D4D7F" w:rsidRDefault="001F6B13" w:rsidP="002D4D7F">
            <w:pPr>
              <w:shd w:val="clear" w:color="auto" w:fill="FFFFFF"/>
              <w:autoSpaceDE w:val="0"/>
              <w:autoSpaceDN w:val="0"/>
              <w:bidi/>
              <w:adjustRightInd w:val="0"/>
              <w:jc w:val="both"/>
              <w:rPr>
                <w:rFonts w:ascii="Cambria" w:hAnsi="Cambria" w:cs="Times New Roman"/>
                <w:color w:val="000000"/>
                <w:sz w:val="28"/>
                <w:szCs w:val="28"/>
                <w:rtl/>
                <w:lang w:bidi="ar-IQ"/>
              </w:rPr>
            </w:pPr>
          </w:p>
        </w:tc>
      </w:tr>
    </w:tbl>
    <w:p w14:paraId="3830371C" w14:textId="77777777" w:rsidR="001F6B13" w:rsidRPr="0020555A" w:rsidRDefault="001F6B13" w:rsidP="002B3D59">
      <w:pPr>
        <w:shd w:val="clear" w:color="auto" w:fill="FFFFFF"/>
        <w:rPr>
          <w:vanish/>
        </w:rPr>
      </w:pPr>
    </w:p>
    <w:p w14:paraId="2CBEF2B6" w14:textId="77777777" w:rsidR="001F6B13" w:rsidRPr="00807DE1" w:rsidRDefault="001F6B13" w:rsidP="002B3D59">
      <w:pPr>
        <w:shd w:val="clear" w:color="auto" w:fill="FFFFFF"/>
        <w:rPr>
          <w:vanish/>
        </w:rPr>
      </w:pPr>
    </w:p>
    <w:p w14:paraId="3471E9D0" w14:textId="77777777" w:rsidR="001F6B13" w:rsidRPr="002A432E" w:rsidRDefault="001F6B13" w:rsidP="002B3D59">
      <w:pPr>
        <w:shd w:val="clear" w:color="auto" w:fill="FFFFFF"/>
        <w:spacing w:after="240"/>
        <w:rPr>
          <w:sz w:val="24"/>
          <w:szCs w:val="24"/>
          <w:rtl/>
          <w:lang w:bidi="ar-IQ"/>
        </w:rPr>
      </w:pPr>
    </w:p>
    <w:p w14:paraId="1123A529" w14:textId="77777777" w:rsidR="001F6B13" w:rsidRDefault="001F6B13"/>
    <w:p w14:paraId="43838579" w14:textId="77777777" w:rsidR="001F6B13" w:rsidRPr="00E867CC" w:rsidRDefault="001F6B13" w:rsidP="001F6B13">
      <w:pPr>
        <w:shd w:val="clear" w:color="auto" w:fill="FFFFFF"/>
        <w:autoSpaceDE w:val="0"/>
        <w:autoSpaceDN w:val="0"/>
        <w:bidi/>
        <w:adjustRightInd w:val="0"/>
        <w:spacing w:after="200"/>
        <w:jc w:val="center"/>
        <w:rPr>
          <w:rFonts w:cs="Times New Roman"/>
          <w:b/>
          <w:bCs/>
          <w:sz w:val="32"/>
          <w:szCs w:val="32"/>
          <w:rtl/>
          <w:lang w:bidi="ar-IQ"/>
        </w:rPr>
      </w:pPr>
    </w:p>
    <w:p w14:paraId="311CB115" w14:textId="77777777" w:rsidR="00EC2613" w:rsidRPr="0065671F" w:rsidRDefault="00EC2613" w:rsidP="002B3D59">
      <w:pPr>
        <w:shd w:val="clear" w:color="auto" w:fill="FFFFFF"/>
        <w:autoSpaceDE w:val="0"/>
        <w:autoSpaceDN w:val="0"/>
        <w:adjustRightInd w:val="0"/>
        <w:spacing w:before="240" w:after="200"/>
        <w:ind w:left="360" w:right="-426"/>
        <w:jc w:val="both"/>
        <w:rPr>
          <w:rFonts w:ascii="Arial" w:hAnsi="Arial" w:cs="Arial"/>
          <w:sz w:val="28"/>
          <w:szCs w:val="28"/>
          <w:lang w:bidi="ar-IQ"/>
        </w:rPr>
      </w:pPr>
    </w:p>
    <w:sectPr w:rsidR="00EC2613" w:rsidRPr="0065671F" w:rsidSect="008F5702">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98B33" w14:textId="77777777" w:rsidR="008F6249" w:rsidRDefault="008F6249">
      <w:r>
        <w:separator/>
      </w:r>
    </w:p>
  </w:endnote>
  <w:endnote w:type="continuationSeparator" w:id="0">
    <w:p w14:paraId="16F88DC2" w14:textId="77777777" w:rsidR="008F6249" w:rsidRDefault="008F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Bahij Myriad Arabic">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bidi/>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aa"/>
            <w:bidi/>
            <w:jc w:val="center"/>
            <w:rPr>
              <w:rFonts w:ascii="Cambria" w:hAnsi="Cambria"/>
            </w:rPr>
          </w:pPr>
          <w:r w:rsidRPr="00807DE1">
            <w:rPr>
              <w:rFonts w:cs="Arial"/>
              <w:rtl/>
            </w:rPr>
            <w:fldChar w:fldCharType="begin"/>
          </w:r>
          <w:r w:rsidRPr="007B671C">
            <w:rPr>
              <w:rFonts w:cs="Arial"/>
              <w:rtl/>
            </w:rPr>
            <w:instrText>PAGE  \* MERGEFORMAT</w:instrText>
          </w:r>
          <w:r w:rsidRPr="00807DE1">
            <w:rPr>
              <w:rFonts w:cs="Arial"/>
              <w:rtl/>
            </w:rPr>
            <w:fldChar w:fldCharType="separate"/>
          </w:r>
          <w:r w:rsidR="00871677" w:rsidRPr="00871677">
            <w:rPr>
              <w:rFonts w:ascii="Cambria" w:hAnsi="Cambria"/>
              <w:b/>
              <w:bCs/>
              <w:noProof/>
              <w:rtl/>
            </w:rPr>
            <w:t>10</w:t>
          </w:r>
          <w:r w:rsidRPr="00807DE1">
            <w:rPr>
              <w:rFonts w:ascii="Cambria" w:hAnsi="Cambria"/>
              <w:b/>
              <w:bCs/>
              <w:rtl/>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0F27" w14:textId="77777777" w:rsidR="008F6249" w:rsidRDefault="008F6249">
      <w:r>
        <w:separator/>
      </w:r>
    </w:p>
  </w:footnote>
  <w:footnote w:type="continuationSeparator" w:id="0">
    <w:p w14:paraId="77368B42" w14:textId="77777777" w:rsidR="008F6249" w:rsidRDefault="008F6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5C6"/>
    <w:multiLevelType w:val="hybridMultilevel"/>
    <w:tmpl w:val="A152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66093"/>
    <w:multiLevelType w:val="multilevel"/>
    <w:tmpl w:val="D3E2FF10"/>
    <w:lvl w:ilvl="0">
      <w:start w:val="1"/>
      <w:numFmt w:val="decimalFullWidth"/>
      <w:lvlText w:val="%1."/>
      <w:lvlJc w:val="left"/>
      <w:pPr>
        <w:tabs>
          <w:tab w:val="num" w:pos="360"/>
        </w:tabs>
        <w:ind w:left="360" w:hanging="360"/>
      </w:pPr>
      <w:rPr>
        <w:rFonts w:cs="Times New Roman"/>
      </w:rPr>
    </w:lvl>
    <w:lvl w:ilvl="1">
      <w:start w:val="1"/>
      <w:numFmt w:val="arabicAlpha"/>
      <w:lvlText w:val="%2."/>
      <w:lvlJc w:val="left"/>
      <w:pPr>
        <w:tabs>
          <w:tab w:val="num" w:pos="1080"/>
        </w:tabs>
        <w:ind w:left="1080" w:hanging="360"/>
      </w:pPr>
      <w:rPr>
        <w:rFonts w:cs="Times New Roman"/>
      </w:rPr>
    </w:lvl>
    <w:lvl w:ilvl="2">
      <w:start w:val="1"/>
      <w:numFmt w:val="arabicAbjad"/>
      <w:lvlText w:val="%3."/>
      <w:lvlJc w:val="right"/>
      <w:pPr>
        <w:tabs>
          <w:tab w:val="num" w:pos="1800"/>
        </w:tabs>
        <w:ind w:left="1800" w:hanging="180"/>
      </w:pPr>
      <w:rPr>
        <w:rFonts w:cs="Times New Roman"/>
      </w:rPr>
    </w:lvl>
    <w:lvl w:ilvl="3">
      <w:start w:val="1"/>
      <w:numFmt w:val="decimalFullWidth"/>
      <w:lvlText w:val="%4."/>
      <w:lvlJc w:val="left"/>
      <w:pPr>
        <w:tabs>
          <w:tab w:val="num" w:pos="2520"/>
        </w:tabs>
        <w:ind w:left="2520" w:hanging="360"/>
      </w:pPr>
      <w:rPr>
        <w:rFonts w:cs="Times New Roman"/>
      </w:rPr>
    </w:lvl>
    <w:lvl w:ilvl="4">
      <w:start w:val="1"/>
      <w:numFmt w:val="arabicAlpha"/>
      <w:lvlText w:val="%5."/>
      <w:lvlJc w:val="left"/>
      <w:pPr>
        <w:tabs>
          <w:tab w:val="num" w:pos="3240"/>
        </w:tabs>
        <w:ind w:left="3240" w:hanging="360"/>
      </w:pPr>
      <w:rPr>
        <w:rFonts w:cs="Times New Roman"/>
      </w:rPr>
    </w:lvl>
    <w:lvl w:ilvl="5">
      <w:start w:val="1"/>
      <w:numFmt w:val="arabicAbjad"/>
      <w:lvlText w:val="%6."/>
      <w:lvlJc w:val="right"/>
      <w:pPr>
        <w:tabs>
          <w:tab w:val="num" w:pos="3960"/>
        </w:tabs>
        <w:ind w:left="3960" w:hanging="180"/>
      </w:pPr>
      <w:rPr>
        <w:rFonts w:cs="Times New Roman"/>
      </w:rPr>
    </w:lvl>
    <w:lvl w:ilvl="6">
      <w:start w:val="1"/>
      <w:numFmt w:val="decimalFullWidth"/>
      <w:lvlText w:val="%7."/>
      <w:lvlJc w:val="left"/>
      <w:pPr>
        <w:tabs>
          <w:tab w:val="num" w:pos="4680"/>
        </w:tabs>
        <w:ind w:left="4680" w:hanging="360"/>
      </w:pPr>
      <w:rPr>
        <w:rFonts w:cs="Times New Roman"/>
      </w:rPr>
    </w:lvl>
    <w:lvl w:ilvl="7">
      <w:start w:val="1"/>
      <w:numFmt w:val="arabicAlpha"/>
      <w:lvlText w:val="%8."/>
      <w:lvlJc w:val="left"/>
      <w:pPr>
        <w:tabs>
          <w:tab w:val="num" w:pos="5400"/>
        </w:tabs>
        <w:ind w:left="5400" w:hanging="360"/>
      </w:pPr>
      <w:rPr>
        <w:rFonts w:cs="Times New Roman"/>
      </w:rPr>
    </w:lvl>
    <w:lvl w:ilvl="8">
      <w:start w:val="1"/>
      <w:numFmt w:val="arabicAbjad"/>
      <w:lvlText w:val="%9."/>
      <w:lvlJc w:val="right"/>
      <w:pPr>
        <w:tabs>
          <w:tab w:val="num" w:pos="6120"/>
        </w:tabs>
        <w:ind w:left="6120" w:hanging="180"/>
      </w:pPr>
      <w:rPr>
        <w:rFonts w:cs="Times New Roman"/>
      </w:rPr>
    </w:lvl>
  </w:abstractNum>
  <w:abstractNum w:abstractNumId="2">
    <w:nsid w:val="187E4D2A"/>
    <w:multiLevelType w:val="hybridMultilevel"/>
    <w:tmpl w:val="491AFB50"/>
    <w:lvl w:ilvl="0" w:tplc="F0E2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1176F"/>
    <w:multiLevelType w:val="hybridMultilevel"/>
    <w:tmpl w:val="76E478B6"/>
    <w:lvl w:ilvl="0" w:tplc="D31093DA">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93F1F"/>
    <w:multiLevelType w:val="hybridMultilevel"/>
    <w:tmpl w:val="A2BC9806"/>
    <w:lvl w:ilvl="0" w:tplc="0409000F">
      <w:start w:val="1"/>
      <w:numFmt w:val="decimalFullWidth"/>
      <w:lvlText w:val="%1."/>
      <w:lvlJc w:val="left"/>
      <w:pPr>
        <w:ind w:left="720" w:hanging="36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5">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92F6A"/>
    <w:multiLevelType w:val="hybridMultilevel"/>
    <w:tmpl w:val="CAC2FDB0"/>
    <w:lvl w:ilvl="0" w:tplc="0409000F">
      <w:start w:val="1"/>
      <w:numFmt w:val="decimalFullWidth"/>
      <w:lvlText w:val="%1."/>
      <w:lvlJc w:val="left"/>
      <w:pPr>
        <w:ind w:left="720" w:hanging="36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7">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72B671B1"/>
    <w:multiLevelType w:val="multilevel"/>
    <w:tmpl w:val="C72A1F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9">
    <w:nsid w:val="7DF86497"/>
    <w:multiLevelType w:val="hybridMultilevel"/>
    <w:tmpl w:val="E7681D9C"/>
    <w:lvl w:ilvl="0" w:tplc="68ECBA2E">
      <w:start w:val="1"/>
      <w:numFmt w:val="decimal"/>
      <w:lvlText w:val="%1-"/>
      <w:lvlJc w:val="left"/>
      <w:pPr>
        <w:ind w:left="83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2"/>
  </w:num>
  <w:num w:numId="8">
    <w:abstractNumId w:val="8"/>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3701A"/>
    <w:rsid w:val="000428A6"/>
    <w:rsid w:val="00045418"/>
    <w:rsid w:val="00057731"/>
    <w:rsid w:val="00063AD7"/>
    <w:rsid w:val="00065187"/>
    <w:rsid w:val="00066B8F"/>
    <w:rsid w:val="00070BE9"/>
    <w:rsid w:val="0007162C"/>
    <w:rsid w:val="00073C2C"/>
    <w:rsid w:val="00076AE6"/>
    <w:rsid w:val="0008002F"/>
    <w:rsid w:val="000876B9"/>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2A40"/>
    <w:rsid w:val="001E4914"/>
    <w:rsid w:val="001F6B13"/>
    <w:rsid w:val="002000D6"/>
    <w:rsid w:val="00203A53"/>
    <w:rsid w:val="0020555A"/>
    <w:rsid w:val="00206E17"/>
    <w:rsid w:val="00210E10"/>
    <w:rsid w:val="00216355"/>
    <w:rsid w:val="002358AF"/>
    <w:rsid w:val="00236F0D"/>
    <w:rsid w:val="0023793A"/>
    <w:rsid w:val="00242DCC"/>
    <w:rsid w:val="00267638"/>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29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4FE"/>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337A"/>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62F22"/>
    <w:rsid w:val="00671EDD"/>
    <w:rsid w:val="0067364E"/>
    <w:rsid w:val="00677895"/>
    <w:rsid w:val="006A0624"/>
    <w:rsid w:val="006A1ABC"/>
    <w:rsid w:val="006A73CC"/>
    <w:rsid w:val="006B6B2C"/>
    <w:rsid w:val="006C2FDA"/>
    <w:rsid w:val="006C3D14"/>
    <w:rsid w:val="006C40D8"/>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A97"/>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3726"/>
    <w:rsid w:val="0089434D"/>
    <w:rsid w:val="00897803"/>
    <w:rsid w:val="008A3F48"/>
    <w:rsid w:val="008B1371"/>
    <w:rsid w:val="008B2E37"/>
    <w:rsid w:val="008B65D4"/>
    <w:rsid w:val="008C3854"/>
    <w:rsid w:val="008C5307"/>
    <w:rsid w:val="008C7860"/>
    <w:rsid w:val="008E27DA"/>
    <w:rsid w:val="008F24B4"/>
    <w:rsid w:val="008F3E7F"/>
    <w:rsid w:val="008F5702"/>
    <w:rsid w:val="008F6249"/>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75"/>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2F69"/>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1DDB"/>
    <w:rsid w:val="00B64A4B"/>
    <w:rsid w:val="00B727AD"/>
    <w:rsid w:val="00B757D7"/>
    <w:rsid w:val="00B80B61"/>
    <w:rsid w:val="00B85388"/>
    <w:rsid w:val="00B85DF9"/>
    <w:rsid w:val="00B86177"/>
    <w:rsid w:val="00BA11FF"/>
    <w:rsid w:val="00BA4A54"/>
    <w:rsid w:val="00BB60E6"/>
    <w:rsid w:val="00BC348F"/>
    <w:rsid w:val="00BC76C0"/>
    <w:rsid w:val="00BE4995"/>
    <w:rsid w:val="00BF2B60"/>
    <w:rsid w:val="00C15772"/>
    <w:rsid w:val="00C167F6"/>
    <w:rsid w:val="00C16DCB"/>
    <w:rsid w:val="00C20426"/>
    <w:rsid w:val="00C216F3"/>
    <w:rsid w:val="00C22D8E"/>
    <w:rsid w:val="00C342BC"/>
    <w:rsid w:val="00C370D1"/>
    <w:rsid w:val="00C4654C"/>
    <w:rsid w:val="00C47352"/>
    <w:rsid w:val="00C539DF"/>
    <w:rsid w:val="00C57715"/>
    <w:rsid w:val="00C627A4"/>
    <w:rsid w:val="00C65ABC"/>
    <w:rsid w:val="00C71E85"/>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5736"/>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1345"/>
    <w:rsid w:val="00DD27C0"/>
    <w:rsid w:val="00DF01A9"/>
    <w:rsid w:val="00E06009"/>
    <w:rsid w:val="00E17DF2"/>
    <w:rsid w:val="00E20313"/>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1CEA"/>
    <w:rsid w:val="00E8658C"/>
    <w:rsid w:val="00E867CC"/>
    <w:rsid w:val="00E876C6"/>
    <w:rsid w:val="00E90535"/>
    <w:rsid w:val="00E90BA9"/>
    <w:rsid w:val="00E91089"/>
    <w:rsid w:val="00E9635D"/>
    <w:rsid w:val="00EB0C46"/>
    <w:rsid w:val="00EB39F9"/>
    <w:rsid w:val="00EB4BE6"/>
    <w:rsid w:val="00EB708E"/>
    <w:rsid w:val="00EC07C2"/>
    <w:rsid w:val="00EC0867"/>
    <w:rsid w:val="00EC2141"/>
    <w:rsid w:val="00EC2613"/>
    <w:rsid w:val="00EC7169"/>
    <w:rsid w:val="00EE06F8"/>
    <w:rsid w:val="00EE0DAB"/>
    <w:rsid w:val="00EE1AC2"/>
    <w:rsid w:val="00EF6296"/>
    <w:rsid w:val="00F12F13"/>
    <w:rsid w:val="00F16ECF"/>
    <w:rsid w:val="00F170F4"/>
    <w:rsid w:val="00F17828"/>
    <w:rsid w:val="00F206F3"/>
    <w:rsid w:val="00F220BE"/>
    <w:rsid w:val="00F3010C"/>
    <w:rsid w:val="00F31228"/>
    <w:rsid w:val="00F352D5"/>
    <w:rsid w:val="00F35589"/>
    <w:rsid w:val="00F41CB9"/>
    <w:rsid w:val="00F44630"/>
    <w:rsid w:val="00F45D88"/>
    <w:rsid w:val="00F5100F"/>
    <w:rsid w:val="00F550BE"/>
    <w:rsid w:val="00F5768E"/>
    <w:rsid w:val="00F624EB"/>
    <w:rsid w:val="00F7188D"/>
    <w:rsid w:val="00F71F49"/>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link w:val="1Char"/>
    <w:qFormat/>
    <w:rsid w:val="003D742A"/>
    <w:pPr>
      <w:keepNext/>
      <w:outlineLvl w:val="0"/>
    </w:pPr>
    <w:rPr>
      <w:b/>
      <w:bCs/>
      <w:szCs w:val="32"/>
      <w:u w:val="single"/>
    </w:rPr>
  </w:style>
  <w:style w:type="paragraph" w:styleId="2">
    <w:name w:val="heading 2"/>
    <w:basedOn w:val="a"/>
    <w:next w:val="a"/>
    <w:link w:val="2Char"/>
    <w:qFormat/>
    <w:rsid w:val="003D742A"/>
    <w:pPr>
      <w:keepNext/>
      <w:outlineLvl w:val="1"/>
    </w:pPr>
    <w:rPr>
      <w:b/>
      <w:bCs/>
      <w:szCs w:val="32"/>
    </w:rPr>
  </w:style>
  <w:style w:type="paragraph" w:styleId="3">
    <w:name w:val="heading 3"/>
    <w:basedOn w:val="a"/>
    <w:next w:val="a"/>
    <w:link w:val="3Char"/>
    <w:qFormat/>
    <w:rsid w:val="003D742A"/>
    <w:pPr>
      <w:keepNext/>
      <w:jc w:val="center"/>
      <w:outlineLvl w:val="2"/>
    </w:pPr>
    <w:rPr>
      <w:b/>
      <w:bCs/>
      <w:szCs w:val="32"/>
    </w:rPr>
  </w:style>
  <w:style w:type="paragraph" w:styleId="4">
    <w:name w:val="heading 4"/>
    <w:basedOn w:val="a"/>
    <w:next w:val="a"/>
    <w:link w:val="4Char"/>
    <w:uiPriority w:val="9"/>
    <w:semiHidden/>
    <w:unhideWhenUsed/>
    <w:qFormat/>
    <w:rsid w:val="009D6B75"/>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5">
    <w:name w:val="heading 5"/>
    <w:basedOn w:val="a"/>
    <w:next w:val="a"/>
    <w:link w:val="5Char"/>
    <w:uiPriority w:val="9"/>
    <w:semiHidden/>
    <w:unhideWhenUsed/>
    <w:qFormat/>
    <w:rsid w:val="009D6B75"/>
    <w:pPr>
      <w:keepNext/>
      <w:keepLines/>
      <w:spacing w:before="80" w:after="40"/>
      <w:outlineLvl w:val="4"/>
    </w:pPr>
    <w:rPr>
      <w:rFonts w:asciiTheme="minorHAnsi" w:eastAsiaTheme="majorEastAsia" w:hAnsiTheme="minorHAnsi" w:cstheme="majorBidi"/>
      <w:color w:val="2F5496" w:themeColor="accent1" w:themeShade="BF"/>
    </w:rPr>
  </w:style>
  <w:style w:type="paragraph" w:styleId="6">
    <w:name w:val="heading 6"/>
    <w:basedOn w:val="a"/>
    <w:next w:val="a"/>
    <w:link w:val="6Char"/>
    <w:uiPriority w:val="9"/>
    <w:semiHidden/>
    <w:unhideWhenUsed/>
    <w:qFormat/>
    <w:rsid w:val="009D6B75"/>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9D6B75"/>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9D6B75"/>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9D6B75"/>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742A"/>
    <w:pPr>
      <w:jc w:val="center"/>
    </w:pPr>
    <w:rPr>
      <w:rFonts w:cs="Tahoma"/>
      <w:b/>
      <w:bCs/>
      <w:szCs w:val="36"/>
    </w:rPr>
  </w:style>
  <w:style w:type="paragraph" w:styleId="a4">
    <w:name w:val="footer"/>
    <w:basedOn w:val="a"/>
    <w:link w:val="Char0"/>
    <w:rsid w:val="003D742A"/>
    <w:pPr>
      <w:tabs>
        <w:tab w:val="center" w:pos="4153"/>
        <w:tab w:val="right" w:pos="8306"/>
      </w:tabs>
    </w:pPr>
  </w:style>
  <w:style w:type="character" w:customStyle="1" w:styleId="Char0">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1"/>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2"/>
    <w:uiPriority w:val="99"/>
    <w:rsid w:val="002F1537"/>
    <w:rPr>
      <w:rFonts w:ascii="Tahoma" w:hAnsi="Tahoma" w:cs="Times New Roman"/>
      <w:sz w:val="16"/>
      <w:szCs w:val="16"/>
      <w:lang w:val="x-none" w:eastAsia="x-none"/>
    </w:rPr>
  </w:style>
  <w:style w:type="character" w:customStyle="1" w:styleId="Char2">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rPr>
      <w:rFonts w:ascii="Calibri" w:hAnsi="Calibri"/>
      <w:sz w:val="22"/>
      <w:szCs w:val="22"/>
    </w:rPr>
  </w:style>
  <w:style w:type="character" w:customStyle="1" w:styleId="Char3">
    <w:name w:val="بلا تباعد Char"/>
    <w:link w:val="aa"/>
    <w:uiPriority w:val="1"/>
    <w:rsid w:val="00807DE1"/>
    <w:rPr>
      <w:rFonts w:ascii="Calibri" w:hAnsi="Calibri"/>
      <w:sz w:val="22"/>
      <w:szCs w:val="22"/>
      <w:lang w:bidi="ar-SA"/>
    </w:rPr>
  </w:style>
  <w:style w:type="character" w:customStyle="1" w:styleId="Char1">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4"/>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4">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5"/>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5">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1Char">
    <w:name w:val="عنوان 1 Char"/>
    <w:basedOn w:val="a0"/>
    <w:link w:val="1"/>
    <w:rsid w:val="00662F22"/>
    <w:rPr>
      <w:rFonts w:cs="Traditional Arabic"/>
      <w:b/>
      <w:bCs/>
      <w:szCs w:val="32"/>
      <w:u w:val="single"/>
    </w:rPr>
  </w:style>
  <w:style w:type="character" w:customStyle="1" w:styleId="4Char">
    <w:name w:val="عنوان 4 Char"/>
    <w:basedOn w:val="a0"/>
    <w:link w:val="4"/>
    <w:uiPriority w:val="9"/>
    <w:semiHidden/>
    <w:rsid w:val="009D6B75"/>
    <w:rPr>
      <w:rFonts w:asciiTheme="minorHAnsi" w:eastAsiaTheme="majorEastAsia" w:hAnsiTheme="minorHAnsi" w:cstheme="majorBidi"/>
      <w:i/>
      <w:iCs/>
      <w:color w:val="2F5496" w:themeColor="accent1" w:themeShade="BF"/>
    </w:rPr>
  </w:style>
  <w:style w:type="character" w:customStyle="1" w:styleId="5Char">
    <w:name w:val="عنوان 5 Char"/>
    <w:basedOn w:val="a0"/>
    <w:link w:val="5"/>
    <w:uiPriority w:val="9"/>
    <w:semiHidden/>
    <w:rsid w:val="009D6B75"/>
    <w:rPr>
      <w:rFonts w:asciiTheme="minorHAnsi" w:eastAsiaTheme="majorEastAsia" w:hAnsiTheme="minorHAnsi" w:cstheme="majorBidi"/>
      <w:color w:val="2F5496" w:themeColor="accent1" w:themeShade="BF"/>
    </w:rPr>
  </w:style>
  <w:style w:type="character" w:customStyle="1" w:styleId="6Char">
    <w:name w:val="عنوان 6 Char"/>
    <w:basedOn w:val="a0"/>
    <w:link w:val="6"/>
    <w:uiPriority w:val="9"/>
    <w:semiHidden/>
    <w:rsid w:val="009D6B75"/>
    <w:rPr>
      <w:rFonts w:asciiTheme="minorHAnsi" w:eastAsiaTheme="majorEastAsia" w:hAnsiTheme="minorHAnsi" w:cstheme="majorBidi"/>
      <w:i/>
      <w:iCs/>
      <w:color w:val="595959" w:themeColor="text1" w:themeTint="A6"/>
    </w:rPr>
  </w:style>
  <w:style w:type="character" w:customStyle="1" w:styleId="7Char">
    <w:name w:val="عنوان 7 Char"/>
    <w:basedOn w:val="a0"/>
    <w:link w:val="7"/>
    <w:uiPriority w:val="9"/>
    <w:semiHidden/>
    <w:rsid w:val="009D6B75"/>
    <w:rPr>
      <w:rFonts w:asciiTheme="minorHAnsi" w:eastAsiaTheme="majorEastAsia" w:hAnsiTheme="minorHAnsi" w:cstheme="majorBidi"/>
      <w:color w:val="595959" w:themeColor="text1" w:themeTint="A6"/>
    </w:rPr>
  </w:style>
  <w:style w:type="character" w:customStyle="1" w:styleId="8Char">
    <w:name w:val="عنوان 8 Char"/>
    <w:basedOn w:val="a0"/>
    <w:link w:val="8"/>
    <w:uiPriority w:val="9"/>
    <w:semiHidden/>
    <w:rsid w:val="009D6B75"/>
    <w:rPr>
      <w:rFonts w:asciiTheme="minorHAnsi" w:eastAsiaTheme="majorEastAsia" w:hAnsiTheme="minorHAnsi" w:cstheme="majorBidi"/>
      <w:i/>
      <w:iCs/>
      <w:color w:val="272727" w:themeColor="text1" w:themeTint="D8"/>
    </w:rPr>
  </w:style>
  <w:style w:type="character" w:customStyle="1" w:styleId="9Char">
    <w:name w:val="عنوان 9 Char"/>
    <w:basedOn w:val="a0"/>
    <w:link w:val="9"/>
    <w:uiPriority w:val="9"/>
    <w:semiHidden/>
    <w:rsid w:val="009D6B75"/>
    <w:rPr>
      <w:rFonts w:asciiTheme="minorHAnsi" w:eastAsiaTheme="majorEastAsia" w:hAnsiTheme="minorHAnsi" w:cstheme="majorBidi"/>
      <w:color w:val="272727" w:themeColor="text1" w:themeTint="D8"/>
    </w:rPr>
  </w:style>
  <w:style w:type="character" w:customStyle="1" w:styleId="2Char">
    <w:name w:val="عنوان 2 Char"/>
    <w:basedOn w:val="a0"/>
    <w:link w:val="2"/>
    <w:rsid w:val="009D6B75"/>
    <w:rPr>
      <w:rFonts w:cs="Traditional Arabic"/>
      <w:b/>
      <w:bCs/>
      <w:szCs w:val="32"/>
    </w:rPr>
  </w:style>
  <w:style w:type="character" w:customStyle="1" w:styleId="3Char">
    <w:name w:val="عنوان 3 Char"/>
    <w:basedOn w:val="a0"/>
    <w:link w:val="3"/>
    <w:rsid w:val="009D6B75"/>
    <w:rPr>
      <w:rFonts w:cs="Traditional Arabic"/>
      <w:b/>
      <w:bCs/>
      <w:szCs w:val="32"/>
    </w:rPr>
  </w:style>
  <w:style w:type="paragraph" w:styleId="ae">
    <w:name w:val="Quote"/>
    <w:basedOn w:val="a"/>
    <w:next w:val="a"/>
    <w:link w:val="Char6"/>
    <w:uiPriority w:val="29"/>
    <w:qFormat/>
    <w:rsid w:val="009D6B75"/>
    <w:pPr>
      <w:spacing w:before="160"/>
      <w:jc w:val="center"/>
    </w:pPr>
    <w:rPr>
      <w:i/>
      <w:iCs/>
      <w:color w:val="404040" w:themeColor="text1" w:themeTint="BF"/>
    </w:rPr>
  </w:style>
  <w:style w:type="character" w:customStyle="1" w:styleId="Char6">
    <w:name w:val="اقتباس Char"/>
    <w:basedOn w:val="a0"/>
    <w:link w:val="ae"/>
    <w:uiPriority w:val="29"/>
    <w:rsid w:val="009D6B75"/>
    <w:rPr>
      <w:rFonts w:cs="Traditional Arabic"/>
      <w:i/>
      <w:iCs/>
      <w:color w:val="404040" w:themeColor="text1" w:themeTint="BF"/>
    </w:rPr>
  </w:style>
  <w:style w:type="character" w:styleId="af">
    <w:name w:val="Intense Emphasis"/>
    <w:basedOn w:val="a0"/>
    <w:uiPriority w:val="21"/>
    <w:qFormat/>
    <w:rsid w:val="009D6B75"/>
    <w:rPr>
      <w:i/>
      <w:iCs/>
      <w:color w:val="2F5496" w:themeColor="accent1" w:themeShade="BF"/>
    </w:rPr>
  </w:style>
  <w:style w:type="paragraph" w:styleId="af0">
    <w:name w:val="Intense Quote"/>
    <w:basedOn w:val="a"/>
    <w:next w:val="a"/>
    <w:link w:val="Char7"/>
    <w:uiPriority w:val="30"/>
    <w:qFormat/>
    <w:rsid w:val="009D6B7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7">
    <w:name w:val="اقتباس مكثف Char"/>
    <w:basedOn w:val="a0"/>
    <w:link w:val="af0"/>
    <w:uiPriority w:val="30"/>
    <w:rsid w:val="009D6B75"/>
    <w:rPr>
      <w:rFonts w:cs="Traditional Arabic"/>
      <w:i/>
      <w:iCs/>
      <w:color w:val="2F5496" w:themeColor="accent1" w:themeShade="BF"/>
    </w:rPr>
  </w:style>
  <w:style w:type="character" w:styleId="af1">
    <w:name w:val="Intense Reference"/>
    <w:basedOn w:val="a0"/>
    <w:uiPriority w:val="32"/>
    <w:qFormat/>
    <w:rsid w:val="009D6B75"/>
    <w:rPr>
      <w:b/>
      <w:bCs/>
      <w:smallCaps/>
      <w:color w:val="2F5496" w:themeColor="accent1" w:themeShade="BF"/>
      <w:spacing w:val="5"/>
    </w:rPr>
  </w:style>
  <w:style w:type="character" w:customStyle="1" w:styleId="Char">
    <w:name w:val="نص أساسي Char"/>
    <w:basedOn w:val="a0"/>
    <w:link w:val="a3"/>
    <w:rsid w:val="009D6B75"/>
    <w:rPr>
      <w:rFonts w:cs="Tahoma"/>
      <w:b/>
      <w:bCs/>
      <w:szCs w:val="36"/>
    </w:rPr>
  </w:style>
  <w:style w:type="character" w:styleId="Hyperlink">
    <w:name w:val="Hyperlink"/>
    <w:basedOn w:val="a0"/>
    <w:uiPriority w:val="99"/>
    <w:unhideWhenUsed/>
    <w:rsid w:val="00EC26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link w:val="1Char"/>
    <w:qFormat/>
    <w:rsid w:val="003D742A"/>
    <w:pPr>
      <w:keepNext/>
      <w:outlineLvl w:val="0"/>
    </w:pPr>
    <w:rPr>
      <w:b/>
      <w:bCs/>
      <w:szCs w:val="32"/>
      <w:u w:val="single"/>
    </w:rPr>
  </w:style>
  <w:style w:type="paragraph" w:styleId="2">
    <w:name w:val="heading 2"/>
    <w:basedOn w:val="a"/>
    <w:next w:val="a"/>
    <w:link w:val="2Char"/>
    <w:qFormat/>
    <w:rsid w:val="003D742A"/>
    <w:pPr>
      <w:keepNext/>
      <w:outlineLvl w:val="1"/>
    </w:pPr>
    <w:rPr>
      <w:b/>
      <w:bCs/>
      <w:szCs w:val="32"/>
    </w:rPr>
  </w:style>
  <w:style w:type="paragraph" w:styleId="3">
    <w:name w:val="heading 3"/>
    <w:basedOn w:val="a"/>
    <w:next w:val="a"/>
    <w:link w:val="3Char"/>
    <w:qFormat/>
    <w:rsid w:val="003D742A"/>
    <w:pPr>
      <w:keepNext/>
      <w:jc w:val="center"/>
      <w:outlineLvl w:val="2"/>
    </w:pPr>
    <w:rPr>
      <w:b/>
      <w:bCs/>
      <w:szCs w:val="32"/>
    </w:rPr>
  </w:style>
  <w:style w:type="paragraph" w:styleId="4">
    <w:name w:val="heading 4"/>
    <w:basedOn w:val="a"/>
    <w:next w:val="a"/>
    <w:link w:val="4Char"/>
    <w:uiPriority w:val="9"/>
    <w:semiHidden/>
    <w:unhideWhenUsed/>
    <w:qFormat/>
    <w:rsid w:val="009D6B75"/>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5">
    <w:name w:val="heading 5"/>
    <w:basedOn w:val="a"/>
    <w:next w:val="a"/>
    <w:link w:val="5Char"/>
    <w:uiPriority w:val="9"/>
    <w:semiHidden/>
    <w:unhideWhenUsed/>
    <w:qFormat/>
    <w:rsid w:val="009D6B75"/>
    <w:pPr>
      <w:keepNext/>
      <w:keepLines/>
      <w:spacing w:before="80" w:after="40"/>
      <w:outlineLvl w:val="4"/>
    </w:pPr>
    <w:rPr>
      <w:rFonts w:asciiTheme="minorHAnsi" w:eastAsiaTheme="majorEastAsia" w:hAnsiTheme="minorHAnsi" w:cstheme="majorBidi"/>
      <w:color w:val="2F5496" w:themeColor="accent1" w:themeShade="BF"/>
    </w:rPr>
  </w:style>
  <w:style w:type="paragraph" w:styleId="6">
    <w:name w:val="heading 6"/>
    <w:basedOn w:val="a"/>
    <w:next w:val="a"/>
    <w:link w:val="6Char"/>
    <w:uiPriority w:val="9"/>
    <w:semiHidden/>
    <w:unhideWhenUsed/>
    <w:qFormat/>
    <w:rsid w:val="009D6B75"/>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9D6B75"/>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9D6B75"/>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9D6B75"/>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742A"/>
    <w:pPr>
      <w:jc w:val="center"/>
    </w:pPr>
    <w:rPr>
      <w:rFonts w:cs="Tahoma"/>
      <w:b/>
      <w:bCs/>
      <w:szCs w:val="36"/>
    </w:rPr>
  </w:style>
  <w:style w:type="paragraph" w:styleId="a4">
    <w:name w:val="footer"/>
    <w:basedOn w:val="a"/>
    <w:link w:val="Char0"/>
    <w:rsid w:val="003D742A"/>
    <w:pPr>
      <w:tabs>
        <w:tab w:val="center" w:pos="4153"/>
        <w:tab w:val="right" w:pos="8306"/>
      </w:tabs>
    </w:pPr>
  </w:style>
  <w:style w:type="character" w:customStyle="1" w:styleId="Char0">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1"/>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2"/>
    <w:uiPriority w:val="99"/>
    <w:rsid w:val="002F1537"/>
    <w:rPr>
      <w:rFonts w:ascii="Tahoma" w:hAnsi="Tahoma" w:cs="Times New Roman"/>
      <w:sz w:val="16"/>
      <w:szCs w:val="16"/>
      <w:lang w:val="x-none" w:eastAsia="x-none"/>
    </w:rPr>
  </w:style>
  <w:style w:type="character" w:customStyle="1" w:styleId="Char2">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rPr>
      <w:rFonts w:ascii="Calibri" w:hAnsi="Calibri"/>
      <w:sz w:val="22"/>
      <w:szCs w:val="22"/>
    </w:rPr>
  </w:style>
  <w:style w:type="character" w:customStyle="1" w:styleId="Char3">
    <w:name w:val="بلا تباعد Char"/>
    <w:link w:val="aa"/>
    <w:uiPriority w:val="1"/>
    <w:rsid w:val="00807DE1"/>
    <w:rPr>
      <w:rFonts w:ascii="Calibri" w:hAnsi="Calibri"/>
      <w:sz w:val="22"/>
      <w:szCs w:val="22"/>
      <w:lang w:bidi="ar-SA"/>
    </w:rPr>
  </w:style>
  <w:style w:type="character" w:customStyle="1" w:styleId="Char1">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4"/>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4">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5"/>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5">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1Char">
    <w:name w:val="عنوان 1 Char"/>
    <w:basedOn w:val="a0"/>
    <w:link w:val="1"/>
    <w:rsid w:val="00662F22"/>
    <w:rPr>
      <w:rFonts w:cs="Traditional Arabic"/>
      <w:b/>
      <w:bCs/>
      <w:szCs w:val="32"/>
      <w:u w:val="single"/>
    </w:rPr>
  </w:style>
  <w:style w:type="character" w:customStyle="1" w:styleId="4Char">
    <w:name w:val="عنوان 4 Char"/>
    <w:basedOn w:val="a0"/>
    <w:link w:val="4"/>
    <w:uiPriority w:val="9"/>
    <w:semiHidden/>
    <w:rsid w:val="009D6B75"/>
    <w:rPr>
      <w:rFonts w:asciiTheme="minorHAnsi" w:eastAsiaTheme="majorEastAsia" w:hAnsiTheme="minorHAnsi" w:cstheme="majorBidi"/>
      <w:i/>
      <w:iCs/>
      <w:color w:val="2F5496" w:themeColor="accent1" w:themeShade="BF"/>
    </w:rPr>
  </w:style>
  <w:style w:type="character" w:customStyle="1" w:styleId="5Char">
    <w:name w:val="عنوان 5 Char"/>
    <w:basedOn w:val="a0"/>
    <w:link w:val="5"/>
    <w:uiPriority w:val="9"/>
    <w:semiHidden/>
    <w:rsid w:val="009D6B75"/>
    <w:rPr>
      <w:rFonts w:asciiTheme="minorHAnsi" w:eastAsiaTheme="majorEastAsia" w:hAnsiTheme="minorHAnsi" w:cstheme="majorBidi"/>
      <w:color w:val="2F5496" w:themeColor="accent1" w:themeShade="BF"/>
    </w:rPr>
  </w:style>
  <w:style w:type="character" w:customStyle="1" w:styleId="6Char">
    <w:name w:val="عنوان 6 Char"/>
    <w:basedOn w:val="a0"/>
    <w:link w:val="6"/>
    <w:uiPriority w:val="9"/>
    <w:semiHidden/>
    <w:rsid w:val="009D6B75"/>
    <w:rPr>
      <w:rFonts w:asciiTheme="minorHAnsi" w:eastAsiaTheme="majorEastAsia" w:hAnsiTheme="minorHAnsi" w:cstheme="majorBidi"/>
      <w:i/>
      <w:iCs/>
      <w:color w:val="595959" w:themeColor="text1" w:themeTint="A6"/>
    </w:rPr>
  </w:style>
  <w:style w:type="character" w:customStyle="1" w:styleId="7Char">
    <w:name w:val="عنوان 7 Char"/>
    <w:basedOn w:val="a0"/>
    <w:link w:val="7"/>
    <w:uiPriority w:val="9"/>
    <w:semiHidden/>
    <w:rsid w:val="009D6B75"/>
    <w:rPr>
      <w:rFonts w:asciiTheme="minorHAnsi" w:eastAsiaTheme="majorEastAsia" w:hAnsiTheme="minorHAnsi" w:cstheme="majorBidi"/>
      <w:color w:val="595959" w:themeColor="text1" w:themeTint="A6"/>
    </w:rPr>
  </w:style>
  <w:style w:type="character" w:customStyle="1" w:styleId="8Char">
    <w:name w:val="عنوان 8 Char"/>
    <w:basedOn w:val="a0"/>
    <w:link w:val="8"/>
    <w:uiPriority w:val="9"/>
    <w:semiHidden/>
    <w:rsid w:val="009D6B75"/>
    <w:rPr>
      <w:rFonts w:asciiTheme="minorHAnsi" w:eastAsiaTheme="majorEastAsia" w:hAnsiTheme="minorHAnsi" w:cstheme="majorBidi"/>
      <w:i/>
      <w:iCs/>
      <w:color w:val="272727" w:themeColor="text1" w:themeTint="D8"/>
    </w:rPr>
  </w:style>
  <w:style w:type="character" w:customStyle="1" w:styleId="9Char">
    <w:name w:val="عنوان 9 Char"/>
    <w:basedOn w:val="a0"/>
    <w:link w:val="9"/>
    <w:uiPriority w:val="9"/>
    <w:semiHidden/>
    <w:rsid w:val="009D6B75"/>
    <w:rPr>
      <w:rFonts w:asciiTheme="minorHAnsi" w:eastAsiaTheme="majorEastAsia" w:hAnsiTheme="minorHAnsi" w:cstheme="majorBidi"/>
      <w:color w:val="272727" w:themeColor="text1" w:themeTint="D8"/>
    </w:rPr>
  </w:style>
  <w:style w:type="character" w:customStyle="1" w:styleId="2Char">
    <w:name w:val="عنوان 2 Char"/>
    <w:basedOn w:val="a0"/>
    <w:link w:val="2"/>
    <w:rsid w:val="009D6B75"/>
    <w:rPr>
      <w:rFonts w:cs="Traditional Arabic"/>
      <w:b/>
      <w:bCs/>
      <w:szCs w:val="32"/>
    </w:rPr>
  </w:style>
  <w:style w:type="character" w:customStyle="1" w:styleId="3Char">
    <w:name w:val="عنوان 3 Char"/>
    <w:basedOn w:val="a0"/>
    <w:link w:val="3"/>
    <w:rsid w:val="009D6B75"/>
    <w:rPr>
      <w:rFonts w:cs="Traditional Arabic"/>
      <w:b/>
      <w:bCs/>
      <w:szCs w:val="32"/>
    </w:rPr>
  </w:style>
  <w:style w:type="paragraph" w:styleId="ae">
    <w:name w:val="Quote"/>
    <w:basedOn w:val="a"/>
    <w:next w:val="a"/>
    <w:link w:val="Char6"/>
    <w:uiPriority w:val="29"/>
    <w:qFormat/>
    <w:rsid w:val="009D6B75"/>
    <w:pPr>
      <w:spacing w:before="160"/>
      <w:jc w:val="center"/>
    </w:pPr>
    <w:rPr>
      <w:i/>
      <w:iCs/>
      <w:color w:val="404040" w:themeColor="text1" w:themeTint="BF"/>
    </w:rPr>
  </w:style>
  <w:style w:type="character" w:customStyle="1" w:styleId="Char6">
    <w:name w:val="اقتباس Char"/>
    <w:basedOn w:val="a0"/>
    <w:link w:val="ae"/>
    <w:uiPriority w:val="29"/>
    <w:rsid w:val="009D6B75"/>
    <w:rPr>
      <w:rFonts w:cs="Traditional Arabic"/>
      <w:i/>
      <w:iCs/>
      <w:color w:val="404040" w:themeColor="text1" w:themeTint="BF"/>
    </w:rPr>
  </w:style>
  <w:style w:type="character" w:styleId="af">
    <w:name w:val="Intense Emphasis"/>
    <w:basedOn w:val="a0"/>
    <w:uiPriority w:val="21"/>
    <w:qFormat/>
    <w:rsid w:val="009D6B75"/>
    <w:rPr>
      <w:i/>
      <w:iCs/>
      <w:color w:val="2F5496" w:themeColor="accent1" w:themeShade="BF"/>
    </w:rPr>
  </w:style>
  <w:style w:type="paragraph" w:styleId="af0">
    <w:name w:val="Intense Quote"/>
    <w:basedOn w:val="a"/>
    <w:next w:val="a"/>
    <w:link w:val="Char7"/>
    <w:uiPriority w:val="30"/>
    <w:qFormat/>
    <w:rsid w:val="009D6B7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7">
    <w:name w:val="اقتباس مكثف Char"/>
    <w:basedOn w:val="a0"/>
    <w:link w:val="af0"/>
    <w:uiPriority w:val="30"/>
    <w:rsid w:val="009D6B75"/>
    <w:rPr>
      <w:rFonts w:cs="Traditional Arabic"/>
      <w:i/>
      <w:iCs/>
      <w:color w:val="2F5496" w:themeColor="accent1" w:themeShade="BF"/>
    </w:rPr>
  </w:style>
  <w:style w:type="character" w:styleId="af1">
    <w:name w:val="Intense Reference"/>
    <w:basedOn w:val="a0"/>
    <w:uiPriority w:val="32"/>
    <w:qFormat/>
    <w:rsid w:val="009D6B75"/>
    <w:rPr>
      <w:b/>
      <w:bCs/>
      <w:smallCaps/>
      <w:color w:val="2F5496" w:themeColor="accent1" w:themeShade="BF"/>
      <w:spacing w:val="5"/>
    </w:rPr>
  </w:style>
  <w:style w:type="character" w:customStyle="1" w:styleId="Char">
    <w:name w:val="نص أساسي Char"/>
    <w:basedOn w:val="a0"/>
    <w:link w:val="a3"/>
    <w:rsid w:val="009D6B75"/>
    <w:rPr>
      <w:rFonts w:cs="Tahoma"/>
      <w:b/>
      <w:bCs/>
      <w:szCs w:val="36"/>
    </w:rPr>
  </w:style>
  <w:style w:type="character" w:styleId="Hyperlink">
    <w:name w:val="Hyperlink"/>
    <w:basedOn w:val="a0"/>
    <w:uiPriority w:val="99"/>
    <w:unhideWhenUsed/>
    <w:rsid w:val="00EC2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ohamed_waheed@uomosul.edu.iq"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mohamed_waheed@uomosul.edu.iq"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534EA-36FB-4D88-A935-0BE8359F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6795</Words>
  <Characters>38733</Characters>
  <Application>Microsoft Office Word</Application>
  <DocSecurity>0</DocSecurity>
  <Lines>322</Lines>
  <Paragraphs>90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والبحث العلمي</vt:lpstr>
      <vt:lpstr>وزارة التعليم العالي والبحث العلمي</vt:lpstr>
    </vt:vector>
  </TitlesOfParts>
  <Company>Microsoft (C)</Company>
  <LinksUpToDate>false</LinksUpToDate>
  <CharactersWithSpaces>45438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والبحث العلمي</dc:title>
  <dc:creator>Lez</dc:creator>
  <cp:lastModifiedBy>Maher</cp:lastModifiedBy>
  <cp:revision>2</cp:revision>
  <cp:lastPrinted>2024-04-15T05:54:00Z</cp:lastPrinted>
  <dcterms:created xsi:type="dcterms:W3CDTF">2024-04-22T12:07:00Z</dcterms:created>
  <dcterms:modified xsi:type="dcterms:W3CDTF">2024-04-22T12:07:00Z</dcterms:modified>
</cp:coreProperties>
</file>