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221C" w14:textId="605E591E" w:rsidR="00CA109E" w:rsidRPr="00EE138D" w:rsidRDefault="00EE138D" w:rsidP="00EE138D">
      <w:pPr>
        <w:bidi/>
        <w:ind w:left="720"/>
        <w:jc w:val="center"/>
        <w:rPr>
          <w:rFonts w:eastAsia="Calibri"/>
          <w:b/>
          <w:bCs/>
          <w:sz w:val="26"/>
          <w:szCs w:val="26"/>
          <w:rtl/>
        </w:rPr>
      </w:pPr>
      <w:r w:rsidRPr="00EE138D">
        <w:rPr>
          <w:rFonts w:eastAsia="Calibri"/>
          <w:b/>
          <w:bCs/>
          <w:sz w:val="26"/>
          <w:szCs w:val="26"/>
        </w:rPr>
        <w:t xml:space="preserve">BA </w:t>
      </w:r>
      <w:r w:rsidRPr="00EE138D">
        <w:rPr>
          <w:rFonts w:asciiTheme="majorBidi" w:eastAsia="Calibri" w:hAnsiTheme="majorBidi" w:cstheme="majorBidi"/>
          <w:b/>
          <w:bCs/>
          <w:sz w:val="24"/>
          <w:szCs w:val="24"/>
          <w:lang w:bidi="ar-IQ"/>
        </w:rPr>
        <w:t>Islamic Archaeology</w:t>
      </w:r>
    </w:p>
    <w:tbl>
      <w:tblPr>
        <w:tblStyle w:val="a3"/>
        <w:bidiVisual/>
        <w:tblW w:w="0" w:type="auto"/>
        <w:tblLook w:val="04A0" w:firstRow="1" w:lastRow="0" w:firstColumn="1" w:lastColumn="0" w:noHBand="0" w:noVBand="1"/>
      </w:tblPr>
      <w:tblGrid>
        <w:gridCol w:w="1837"/>
        <w:gridCol w:w="2150"/>
        <w:gridCol w:w="4085"/>
        <w:gridCol w:w="224"/>
      </w:tblGrid>
      <w:tr w:rsidR="00CA109E" w:rsidRPr="00562C54" w14:paraId="4524FFE1" w14:textId="77777777" w:rsidTr="00EE138D">
        <w:tc>
          <w:tcPr>
            <w:tcW w:w="8522" w:type="dxa"/>
            <w:gridSpan w:val="4"/>
            <w:shd w:val="clear" w:color="auto" w:fill="D0CECE" w:themeFill="background2" w:themeFillShade="E6"/>
          </w:tcPr>
          <w:p w14:paraId="352770F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 اواحد</w:t>
            </w:r>
          </w:p>
        </w:tc>
      </w:tr>
      <w:tr w:rsidR="00CA109E" w:rsidRPr="00562C54" w14:paraId="74F30516" w14:textId="77777777" w:rsidTr="00EE138D">
        <w:tc>
          <w:tcPr>
            <w:tcW w:w="1745" w:type="dxa"/>
          </w:tcPr>
          <w:p w14:paraId="37794044"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رمز البرنامج</w:t>
            </w:r>
          </w:p>
        </w:tc>
        <w:tc>
          <w:tcPr>
            <w:tcW w:w="2153" w:type="dxa"/>
          </w:tcPr>
          <w:p w14:paraId="41A34F43" w14:textId="77777777" w:rsidR="00CA109E" w:rsidRPr="00562C54" w:rsidRDefault="00CA109E" w:rsidP="001F48AB">
            <w:pPr>
              <w:bidi/>
              <w:rPr>
                <w:rFonts w:asciiTheme="majorBidi" w:eastAsia="Calibri" w:hAnsiTheme="majorBidi" w:cstheme="majorBidi"/>
                <w:sz w:val="24"/>
                <w:szCs w:val="24"/>
              </w:rPr>
            </w:pPr>
            <w:r w:rsidRPr="00562C54">
              <w:rPr>
                <w:rFonts w:asciiTheme="majorBidi" w:eastAsia="Calibri" w:hAnsiTheme="majorBidi" w:cstheme="majorBidi"/>
                <w:sz w:val="24"/>
                <w:szCs w:val="24"/>
              </w:rPr>
              <w:t>Program ID</w:t>
            </w:r>
          </w:p>
        </w:tc>
        <w:tc>
          <w:tcPr>
            <w:tcW w:w="4397" w:type="dxa"/>
          </w:tcPr>
          <w:p w14:paraId="3124A006" w14:textId="77777777" w:rsidR="00CA109E" w:rsidRPr="00562C54" w:rsidRDefault="00CA109E" w:rsidP="001F48AB">
            <w:pPr>
              <w:bidi/>
              <w:jc w:val="center"/>
              <w:rPr>
                <w:rFonts w:asciiTheme="majorBidi" w:eastAsia="Calibri" w:hAnsiTheme="majorBidi" w:cstheme="majorBidi"/>
                <w:sz w:val="24"/>
                <w:szCs w:val="24"/>
                <w:rtl/>
                <w:lang w:bidi="ar-IQ"/>
              </w:rPr>
            </w:pPr>
          </w:p>
        </w:tc>
        <w:tc>
          <w:tcPr>
            <w:tcW w:w="227" w:type="dxa"/>
          </w:tcPr>
          <w:p w14:paraId="651BC21F"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416A1B83" w14:textId="77777777" w:rsidTr="00EE138D">
        <w:tc>
          <w:tcPr>
            <w:tcW w:w="1745" w:type="dxa"/>
          </w:tcPr>
          <w:p w14:paraId="2A17176D"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اسم البرنامج</w:t>
            </w:r>
          </w:p>
        </w:tc>
        <w:tc>
          <w:tcPr>
            <w:tcW w:w="2153" w:type="dxa"/>
          </w:tcPr>
          <w:p w14:paraId="52EA82F1"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name</w:t>
            </w:r>
          </w:p>
        </w:tc>
        <w:tc>
          <w:tcPr>
            <w:tcW w:w="4397" w:type="dxa"/>
          </w:tcPr>
          <w:p w14:paraId="09AE494C" w14:textId="51E18F22" w:rsidR="00064A26" w:rsidRPr="00562C54" w:rsidRDefault="00EE138D" w:rsidP="005D39B3">
            <w:pPr>
              <w:bidi/>
              <w:jc w:val="right"/>
              <w:rPr>
                <w:rFonts w:asciiTheme="majorBidi" w:eastAsia="Calibri" w:hAnsiTheme="majorBidi" w:cstheme="majorBidi"/>
                <w:sz w:val="24"/>
                <w:szCs w:val="24"/>
                <w:rtl/>
                <w:lang w:bidi="ar-IQ"/>
              </w:rPr>
            </w:pPr>
            <w:r>
              <w:rPr>
                <w:rFonts w:asciiTheme="majorBidi" w:eastAsia="Calibri" w:hAnsiTheme="majorBidi" w:cstheme="majorBidi"/>
                <w:sz w:val="24"/>
                <w:szCs w:val="24"/>
                <w:lang w:bidi="ar-IQ"/>
              </w:rPr>
              <w:t xml:space="preserve">BA </w:t>
            </w:r>
            <w:r w:rsidR="00064A26">
              <w:rPr>
                <w:rFonts w:asciiTheme="majorBidi" w:eastAsia="Calibri" w:hAnsiTheme="majorBidi" w:cstheme="majorBidi"/>
                <w:sz w:val="24"/>
                <w:szCs w:val="24"/>
                <w:lang w:bidi="ar-IQ"/>
              </w:rPr>
              <w:t>Islamic Archaeology</w:t>
            </w:r>
          </w:p>
        </w:tc>
        <w:tc>
          <w:tcPr>
            <w:tcW w:w="227" w:type="dxa"/>
          </w:tcPr>
          <w:p w14:paraId="7E3E91BE"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25009115" w14:textId="77777777" w:rsidTr="00EE138D">
        <w:tc>
          <w:tcPr>
            <w:tcW w:w="1745" w:type="dxa"/>
          </w:tcPr>
          <w:p w14:paraId="1EAE433D"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الكلية</w:t>
            </w:r>
          </w:p>
        </w:tc>
        <w:tc>
          <w:tcPr>
            <w:tcW w:w="2153" w:type="dxa"/>
          </w:tcPr>
          <w:p w14:paraId="1E563C0D" w14:textId="77777777" w:rsidR="00CA109E" w:rsidRPr="00562C54" w:rsidRDefault="00CA109E" w:rsidP="001F48AB">
            <w:pPr>
              <w:bidi/>
              <w:rPr>
                <w:rFonts w:asciiTheme="majorBidi" w:eastAsia="Calibri" w:hAnsiTheme="majorBidi" w:cstheme="majorBidi"/>
                <w:sz w:val="24"/>
                <w:szCs w:val="24"/>
              </w:rPr>
            </w:pPr>
            <w:r w:rsidRPr="00562C54">
              <w:rPr>
                <w:rFonts w:asciiTheme="majorBidi" w:eastAsia="Calibri" w:hAnsiTheme="majorBidi" w:cstheme="majorBidi"/>
                <w:sz w:val="24"/>
                <w:szCs w:val="24"/>
              </w:rPr>
              <w:t>College Name</w:t>
            </w:r>
          </w:p>
        </w:tc>
        <w:tc>
          <w:tcPr>
            <w:tcW w:w="4397" w:type="dxa"/>
          </w:tcPr>
          <w:p w14:paraId="6D4A7DBC" w14:textId="7172B641" w:rsidR="00CA109E" w:rsidRPr="00562C54" w:rsidRDefault="00EE138D" w:rsidP="005D39B3">
            <w:pPr>
              <w:bidi/>
              <w:jc w:val="right"/>
              <w:rPr>
                <w:rFonts w:asciiTheme="majorBidi" w:eastAsia="Calibri" w:hAnsiTheme="majorBidi" w:cstheme="majorBidi"/>
                <w:sz w:val="24"/>
                <w:szCs w:val="24"/>
                <w:rtl/>
              </w:rPr>
            </w:pPr>
            <w:r>
              <w:rPr>
                <w:rFonts w:asciiTheme="majorBidi" w:eastAsia="Calibri" w:hAnsiTheme="majorBidi" w:cstheme="majorBidi"/>
                <w:sz w:val="24"/>
                <w:szCs w:val="24"/>
                <w:lang w:bidi="ar-IQ"/>
              </w:rPr>
              <w:t>Archaeology</w:t>
            </w:r>
          </w:p>
        </w:tc>
        <w:tc>
          <w:tcPr>
            <w:tcW w:w="227" w:type="dxa"/>
          </w:tcPr>
          <w:p w14:paraId="5DC68C48"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6374EC0" w14:textId="77777777" w:rsidTr="00EE138D">
        <w:tc>
          <w:tcPr>
            <w:tcW w:w="1745" w:type="dxa"/>
          </w:tcPr>
          <w:p w14:paraId="21CA8DD3"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القسم</w:t>
            </w:r>
          </w:p>
        </w:tc>
        <w:tc>
          <w:tcPr>
            <w:tcW w:w="2153" w:type="dxa"/>
          </w:tcPr>
          <w:p w14:paraId="72AF9E28"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Department Name</w:t>
            </w:r>
          </w:p>
        </w:tc>
        <w:tc>
          <w:tcPr>
            <w:tcW w:w="4397" w:type="dxa"/>
          </w:tcPr>
          <w:p w14:paraId="565361CF" w14:textId="5DB84C05" w:rsidR="00CA109E" w:rsidRPr="00562C54" w:rsidRDefault="00EE138D" w:rsidP="005D39B3">
            <w:pPr>
              <w:bidi/>
              <w:jc w:val="right"/>
              <w:rPr>
                <w:rFonts w:asciiTheme="majorBidi" w:eastAsia="Calibri" w:hAnsiTheme="majorBidi" w:cstheme="majorBidi"/>
                <w:sz w:val="24"/>
                <w:szCs w:val="24"/>
                <w:rtl/>
              </w:rPr>
            </w:pPr>
            <w:r>
              <w:rPr>
                <w:rFonts w:asciiTheme="majorBidi" w:eastAsia="Calibri" w:hAnsiTheme="majorBidi" w:cstheme="majorBidi"/>
                <w:sz w:val="24"/>
                <w:szCs w:val="24"/>
                <w:lang w:bidi="ar-IQ"/>
              </w:rPr>
              <w:t>Islamic Archaeology</w:t>
            </w:r>
          </w:p>
        </w:tc>
        <w:tc>
          <w:tcPr>
            <w:tcW w:w="227" w:type="dxa"/>
          </w:tcPr>
          <w:p w14:paraId="57DC3703"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8EC9520" w14:textId="77777777" w:rsidTr="00EE138D">
        <w:tc>
          <w:tcPr>
            <w:tcW w:w="1745" w:type="dxa"/>
          </w:tcPr>
          <w:p w14:paraId="02D4DB5E"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الموقع الالكتروني للبرنامج</w:t>
            </w:r>
          </w:p>
        </w:tc>
        <w:tc>
          <w:tcPr>
            <w:tcW w:w="2153" w:type="dxa"/>
          </w:tcPr>
          <w:p w14:paraId="3AF060CB"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Pr>
              <w:t>Program URL</w:t>
            </w:r>
          </w:p>
        </w:tc>
        <w:tc>
          <w:tcPr>
            <w:tcW w:w="4397" w:type="dxa"/>
          </w:tcPr>
          <w:p w14:paraId="32BE15B4" w14:textId="77777777" w:rsidR="00CA109E" w:rsidRPr="00562C54" w:rsidRDefault="00CA109E" w:rsidP="005D39B3">
            <w:pPr>
              <w:bidi/>
              <w:jc w:val="right"/>
              <w:rPr>
                <w:rFonts w:asciiTheme="majorBidi" w:eastAsia="Calibri" w:hAnsiTheme="majorBidi" w:cstheme="majorBidi"/>
                <w:sz w:val="24"/>
                <w:szCs w:val="24"/>
                <w:rtl/>
              </w:rPr>
            </w:pPr>
          </w:p>
        </w:tc>
        <w:tc>
          <w:tcPr>
            <w:tcW w:w="227" w:type="dxa"/>
          </w:tcPr>
          <w:p w14:paraId="41536F9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309C86E" w14:textId="77777777" w:rsidTr="00EE138D">
        <w:tc>
          <w:tcPr>
            <w:tcW w:w="1745" w:type="dxa"/>
          </w:tcPr>
          <w:p w14:paraId="6721B8FA"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الدرجة </w:t>
            </w:r>
          </w:p>
        </w:tc>
        <w:tc>
          <w:tcPr>
            <w:tcW w:w="2153" w:type="dxa"/>
          </w:tcPr>
          <w:p w14:paraId="13C22C2F"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hAnsiTheme="majorBidi" w:cstheme="majorBidi"/>
                <w:color w:val="464745"/>
                <w:sz w:val="24"/>
                <w:szCs w:val="24"/>
                <w:shd w:val="clear" w:color="auto" w:fill="FFFFFF"/>
              </w:rPr>
              <w:t>Degree Name</w:t>
            </w:r>
          </w:p>
        </w:tc>
        <w:tc>
          <w:tcPr>
            <w:tcW w:w="4397" w:type="dxa"/>
          </w:tcPr>
          <w:p w14:paraId="1B25C6FE" w14:textId="482DE319" w:rsidR="00CA109E" w:rsidRPr="00562C54" w:rsidRDefault="00EE138D" w:rsidP="005D39B3">
            <w:pPr>
              <w:bidi/>
              <w:jc w:val="right"/>
              <w:rPr>
                <w:rFonts w:asciiTheme="majorBidi" w:eastAsia="Calibri" w:hAnsiTheme="majorBidi" w:cstheme="majorBidi"/>
                <w:sz w:val="24"/>
                <w:szCs w:val="24"/>
                <w:lang w:bidi="ar-IQ"/>
              </w:rPr>
            </w:pPr>
            <w:r>
              <w:rPr>
                <w:rFonts w:asciiTheme="majorBidi" w:eastAsia="Calibri" w:hAnsiTheme="majorBidi" w:cstheme="majorBidi"/>
                <w:sz w:val="24"/>
                <w:szCs w:val="24"/>
              </w:rPr>
              <w:t>Bach</w:t>
            </w:r>
            <w:r w:rsidR="005D39B3">
              <w:rPr>
                <w:rFonts w:asciiTheme="majorBidi" w:eastAsia="Calibri" w:hAnsiTheme="majorBidi" w:cstheme="majorBidi"/>
                <w:sz w:val="24"/>
                <w:szCs w:val="24"/>
                <w:lang w:bidi="ar-IQ"/>
              </w:rPr>
              <w:t>elor</w:t>
            </w:r>
          </w:p>
        </w:tc>
        <w:tc>
          <w:tcPr>
            <w:tcW w:w="227" w:type="dxa"/>
          </w:tcPr>
          <w:p w14:paraId="134FAF6E"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3F5DDCFF" w14:textId="77777777" w:rsidTr="00EE138D">
        <w:tc>
          <w:tcPr>
            <w:tcW w:w="1745" w:type="dxa"/>
          </w:tcPr>
          <w:p w14:paraId="595B0A03"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مستوى الدراسة</w:t>
            </w:r>
          </w:p>
        </w:tc>
        <w:tc>
          <w:tcPr>
            <w:tcW w:w="2153" w:type="dxa"/>
          </w:tcPr>
          <w:p w14:paraId="149BFE3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Level</w:t>
            </w:r>
          </w:p>
        </w:tc>
        <w:tc>
          <w:tcPr>
            <w:tcW w:w="4397" w:type="dxa"/>
          </w:tcPr>
          <w:p w14:paraId="1DAFC048" w14:textId="684CAB8B"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 xml:space="preserve">Bachelors </w:t>
            </w:r>
          </w:p>
        </w:tc>
        <w:tc>
          <w:tcPr>
            <w:tcW w:w="227" w:type="dxa"/>
          </w:tcPr>
          <w:p w14:paraId="7A704040"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B520E9" w14:textId="77777777" w:rsidTr="00EE138D">
        <w:tc>
          <w:tcPr>
            <w:tcW w:w="1745" w:type="dxa"/>
          </w:tcPr>
          <w:p w14:paraId="0EF4055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الكورس</w:t>
            </w:r>
          </w:p>
        </w:tc>
        <w:tc>
          <w:tcPr>
            <w:tcW w:w="2153" w:type="dxa"/>
          </w:tcPr>
          <w:p w14:paraId="427CD6BB"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Course Intensity</w:t>
            </w:r>
          </w:p>
        </w:tc>
        <w:tc>
          <w:tcPr>
            <w:tcW w:w="4397" w:type="dxa"/>
          </w:tcPr>
          <w:p w14:paraId="13EB71EA" w14:textId="0E04DB18"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Full-time</w:t>
            </w:r>
          </w:p>
        </w:tc>
        <w:tc>
          <w:tcPr>
            <w:tcW w:w="227" w:type="dxa"/>
          </w:tcPr>
          <w:p w14:paraId="4A7DC9D7"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CD3168C" w14:textId="77777777" w:rsidTr="00EE138D">
        <w:tc>
          <w:tcPr>
            <w:tcW w:w="1745" w:type="dxa"/>
          </w:tcPr>
          <w:p w14:paraId="7DBC6262"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طبيعة الدراسة</w:t>
            </w:r>
          </w:p>
        </w:tc>
        <w:tc>
          <w:tcPr>
            <w:tcW w:w="2153" w:type="dxa"/>
          </w:tcPr>
          <w:p w14:paraId="3F173E57"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Study Mode</w:t>
            </w:r>
          </w:p>
        </w:tc>
        <w:tc>
          <w:tcPr>
            <w:tcW w:w="4397" w:type="dxa"/>
          </w:tcPr>
          <w:p w14:paraId="24058189" w14:textId="56768DF7" w:rsidR="00CA109E" w:rsidRPr="00562C54" w:rsidRDefault="00CA109E" w:rsidP="003B770B">
            <w:pPr>
              <w:bidi/>
              <w:jc w:val="right"/>
              <w:rPr>
                <w:rFonts w:asciiTheme="majorBidi" w:eastAsia="Calibri" w:hAnsiTheme="majorBidi" w:cstheme="majorBidi"/>
                <w:sz w:val="24"/>
                <w:szCs w:val="24"/>
              </w:rPr>
            </w:pPr>
            <w:r w:rsidRPr="00562C54">
              <w:rPr>
                <w:rFonts w:asciiTheme="majorBidi" w:eastAsia="Calibri" w:hAnsiTheme="majorBidi" w:cstheme="majorBidi"/>
                <w:sz w:val="24"/>
                <w:szCs w:val="24"/>
              </w:rPr>
              <w:t>On campus</w:t>
            </w:r>
          </w:p>
        </w:tc>
        <w:tc>
          <w:tcPr>
            <w:tcW w:w="227" w:type="dxa"/>
          </w:tcPr>
          <w:p w14:paraId="02471A92"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48659B6" w14:textId="77777777" w:rsidTr="00EE138D">
        <w:tc>
          <w:tcPr>
            <w:tcW w:w="1745" w:type="dxa"/>
          </w:tcPr>
          <w:p w14:paraId="4914EBF4" w14:textId="77777777" w:rsidR="00CA109E" w:rsidRPr="00562C54" w:rsidRDefault="00CA109E" w:rsidP="001F48AB">
            <w:pPr>
              <w:bidi/>
              <w:rPr>
                <w:rFonts w:asciiTheme="majorBidi" w:eastAsia="Calibri" w:hAnsiTheme="majorBidi" w:cstheme="majorBidi"/>
                <w:sz w:val="24"/>
                <w:szCs w:val="24"/>
                <w:rtl/>
              </w:rPr>
            </w:pPr>
          </w:p>
        </w:tc>
        <w:tc>
          <w:tcPr>
            <w:tcW w:w="2153" w:type="dxa"/>
          </w:tcPr>
          <w:p w14:paraId="42ACBA32"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MBA Program Type</w:t>
            </w:r>
          </w:p>
        </w:tc>
        <w:tc>
          <w:tcPr>
            <w:tcW w:w="4397" w:type="dxa"/>
          </w:tcPr>
          <w:p w14:paraId="776FDFBC" w14:textId="77777777" w:rsidR="00CA109E" w:rsidRPr="00562C54" w:rsidRDefault="00CA109E" w:rsidP="001F48AB">
            <w:pPr>
              <w:bidi/>
              <w:rPr>
                <w:rFonts w:asciiTheme="majorBidi" w:eastAsia="Calibri" w:hAnsiTheme="majorBidi" w:cstheme="majorBidi"/>
                <w:sz w:val="24"/>
                <w:szCs w:val="24"/>
              </w:rPr>
            </w:pPr>
          </w:p>
        </w:tc>
        <w:tc>
          <w:tcPr>
            <w:tcW w:w="227" w:type="dxa"/>
          </w:tcPr>
          <w:p w14:paraId="19E72BC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75D766ED" w14:textId="77777777" w:rsidTr="00EE138D">
        <w:tc>
          <w:tcPr>
            <w:tcW w:w="1745" w:type="dxa"/>
            <w:shd w:val="clear" w:color="auto" w:fill="D0CECE" w:themeFill="background2" w:themeFillShade="E6"/>
          </w:tcPr>
          <w:p w14:paraId="412C89B6"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تفاصيل البرنامج</w:t>
            </w:r>
          </w:p>
        </w:tc>
        <w:tc>
          <w:tcPr>
            <w:tcW w:w="2153" w:type="dxa"/>
            <w:shd w:val="clear" w:color="auto" w:fill="D0CECE" w:themeFill="background2" w:themeFillShade="E6"/>
          </w:tcPr>
          <w:p w14:paraId="64ABE8DA"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397" w:type="dxa"/>
            <w:shd w:val="clear" w:color="auto" w:fill="D0CECE" w:themeFill="background2" w:themeFillShade="E6"/>
          </w:tcPr>
          <w:p w14:paraId="3210D5F4" w14:textId="77777777" w:rsidR="00CA109E" w:rsidRPr="00562C54" w:rsidRDefault="00CA109E" w:rsidP="001F48AB">
            <w:pPr>
              <w:bidi/>
              <w:rPr>
                <w:rFonts w:asciiTheme="majorBidi" w:eastAsia="Calibri" w:hAnsiTheme="majorBidi" w:cstheme="majorBidi"/>
                <w:sz w:val="24"/>
                <w:szCs w:val="24"/>
              </w:rPr>
            </w:pPr>
          </w:p>
        </w:tc>
        <w:tc>
          <w:tcPr>
            <w:tcW w:w="227" w:type="dxa"/>
            <w:shd w:val="clear" w:color="auto" w:fill="D0CECE" w:themeFill="background2" w:themeFillShade="E6"/>
          </w:tcPr>
          <w:p w14:paraId="4AECB48D"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6D92DC46" w14:textId="77777777" w:rsidTr="00EE138D">
        <w:tc>
          <w:tcPr>
            <w:tcW w:w="1745" w:type="dxa"/>
          </w:tcPr>
          <w:p w14:paraId="63948CE7" w14:textId="77777777" w:rsidR="00CA109E" w:rsidRPr="00562C54" w:rsidRDefault="00CA109E" w:rsidP="001F48AB">
            <w:pPr>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الموضوع العام</w:t>
            </w:r>
          </w:p>
        </w:tc>
        <w:tc>
          <w:tcPr>
            <w:tcW w:w="2153" w:type="dxa"/>
          </w:tcPr>
          <w:p w14:paraId="54EE6F08" w14:textId="77777777" w:rsidR="00CA109E" w:rsidRPr="00562C54" w:rsidRDefault="00CA109E" w:rsidP="001F48AB">
            <w:pPr>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Broad Subject Area</w:t>
            </w:r>
          </w:p>
        </w:tc>
        <w:tc>
          <w:tcPr>
            <w:tcW w:w="4397" w:type="dxa"/>
          </w:tcPr>
          <w:p w14:paraId="3872256B" w14:textId="71D2BEC9" w:rsidR="00CA109E" w:rsidRPr="003B770B" w:rsidRDefault="00CA109E" w:rsidP="003B770B">
            <w:pPr>
              <w:pStyle w:val="a4"/>
              <w:numPr>
                <w:ilvl w:val="0"/>
                <w:numId w:val="1"/>
              </w:numPr>
              <w:bidi/>
              <w:ind w:left="317" w:hanging="142"/>
              <w:rPr>
                <w:rFonts w:asciiTheme="majorBidi" w:eastAsia="Calibri" w:hAnsiTheme="majorBidi" w:cstheme="majorBidi"/>
                <w:sz w:val="24"/>
                <w:szCs w:val="24"/>
              </w:rPr>
            </w:pPr>
            <w:r w:rsidRPr="00562C54">
              <w:rPr>
                <w:rFonts w:asciiTheme="majorBidi" w:eastAsia="Calibri" w:hAnsiTheme="majorBidi" w:cstheme="majorBidi"/>
                <w:sz w:val="24"/>
                <w:szCs w:val="24"/>
              </w:rPr>
              <w:t>Arts and Humanities</w:t>
            </w:r>
            <w:r w:rsidRPr="003B770B">
              <w:rPr>
                <w:rFonts w:asciiTheme="majorBidi" w:eastAsia="Calibri" w:hAnsiTheme="majorBidi" w:cstheme="majorBidi"/>
                <w:sz w:val="24"/>
                <w:szCs w:val="24"/>
              </w:rPr>
              <w:t xml:space="preserve"> </w:t>
            </w:r>
          </w:p>
        </w:tc>
        <w:tc>
          <w:tcPr>
            <w:tcW w:w="227" w:type="dxa"/>
          </w:tcPr>
          <w:p w14:paraId="0E1242A1"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56F3EA1B" w14:textId="77777777" w:rsidTr="00EE138D">
        <w:tc>
          <w:tcPr>
            <w:tcW w:w="1745" w:type="dxa"/>
          </w:tcPr>
          <w:p w14:paraId="361955B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Main Subject :</w:t>
            </w:r>
          </w:p>
          <w:p w14:paraId="04F9A001" w14:textId="77777777" w:rsidR="00CA109E" w:rsidRPr="00562C54" w:rsidRDefault="00CA109E" w:rsidP="001F48AB">
            <w:pPr>
              <w:bidi/>
              <w:jc w:val="both"/>
              <w:rPr>
                <w:rFonts w:asciiTheme="majorBidi" w:eastAsia="Calibri" w:hAnsiTheme="majorBidi" w:cstheme="majorBidi"/>
                <w:sz w:val="24"/>
                <w:szCs w:val="24"/>
                <w:rtl/>
              </w:rPr>
            </w:pPr>
          </w:p>
        </w:tc>
        <w:tc>
          <w:tcPr>
            <w:tcW w:w="2153" w:type="dxa"/>
          </w:tcPr>
          <w:p w14:paraId="777BF005" w14:textId="77777777" w:rsidR="00CA109E" w:rsidRPr="00562C54" w:rsidRDefault="00CA109E" w:rsidP="001F48AB">
            <w:pPr>
              <w:bidi/>
              <w:rPr>
                <w:rFonts w:asciiTheme="majorBidi" w:hAnsiTheme="majorBidi" w:cstheme="majorBidi"/>
                <w:color w:val="464745"/>
                <w:sz w:val="24"/>
                <w:szCs w:val="24"/>
                <w:shd w:val="clear" w:color="auto" w:fill="FFFFFF"/>
              </w:rPr>
            </w:pPr>
          </w:p>
        </w:tc>
        <w:tc>
          <w:tcPr>
            <w:tcW w:w="4397" w:type="dxa"/>
          </w:tcPr>
          <w:p w14:paraId="68B3EFB8" w14:textId="77777777" w:rsidR="00CA109E" w:rsidRPr="006E33D9" w:rsidRDefault="00CA109E" w:rsidP="001F48AB">
            <w:pPr>
              <w:bidi/>
              <w:rPr>
                <w:rFonts w:asciiTheme="majorBidi" w:eastAsia="Calibri" w:hAnsiTheme="majorBidi" w:cstheme="majorBidi"/>
                <w:sz w:val="24"/>
                <w:szCs w:val="24"/>
              </w:rPr>
            </w:pPr>
          </w:p>
        </w:tc>
        <w:tc>
          <w:tcPr>
            <w:tcW w:w="227" w:type="dxa"/>
          </w:tcPr>
          <w:p w14:paraId="5A004214" w14:textId="77777777" w:rsidR="00CA109E" w:rsidRPr="00562C54" w:rsidRDefault="00CA109E" w:rsidP="001F48AB">
            <w:pPr>
              <w:bidi/>
              <w:rPr>
                <w:rFonts w:asciiTheme="majorBidi" w:eastAsia="Calibri" w:hAnsiTheme="majorBidi" w:cstheme="majorBidi"/>
                <w:sz w:val="24"/>
                <w:szCs w:val="24"/>
                <w:rtl/>
              </w:rPr>
            </w:pPr>
          </w:p>
        </w:tc>
      </w:tr>
      <w:tr w:rsidR="00CA109E" w:rsidRPr="00562C54" w14:paraId="161A7548" w14:textId="77777777" w:rsidTr="00EE138D">
        <w:tc>
          <w:tcPr>
            <w:tcW w:w="1745" w:type="dxa"/>
          </w:tcPr>
          <w:p w14:paraId="6668FCC6"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الموضوع اذا لم يكن مذكور </w:t>
            </w:r>
          </w:p>
        </w:tc>
        <w:tc>
          <w:tcPr>
            <w:tcW w:w="2153" w:type="dxa"/>
          </w:tcPr>
          <w:p w14:paraId="64B63881"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Custom Subject </w:t>
            </w:r>
          </w:p>
        </w:tc>
        <w:tc>
          <w:tcPr>
            <w:tcW w:w="4397" w:type="dxa"/>
          </w:tcPr>
          <w:p w14:paraId="3DA2A161" w14:textId="77777777" w:rsidR="00CA109E" w:rsidRPr="006E33D9" w:rsidRDefault="00CA109E" w:rsidP="001F48AB">
            <w:pPr>
              <w:bidi/>
              <w:rPr>
                <w:rFonts w:asciiTheme="majorBidi" w:eastAsia="Calibri" w:hAnsiTheme="majorBidi" w:cstheme="majorBidi"/>
                <w:sz w:val="24"/>
                <w:szCs w:val="24"/>
              </w:rPr>
            </w:pPr>
          </w:p>
        </w:tc>
        <w:tc>
          <w:tcPr>
            <w:tcW w:w="227" w:type="dxa"/>
          </w:tcPr>
          <w:p w14:paraId="2315CB06" w14:textId="77777777" w:rsidR="00CA109E" w:rsidRPr="00562C54" w:rsidRDefault="00CA109E" w:rsidP="001F48AB">
            <w:pPr>
              <w:bidi/>
              <w:jc w:val="center"/>
              <w:rPr>
                <w:rFonts w:asciiTheme="majorBidi" w:eastAsia="Calibri" w:hAnsiTheme="majorBidi" w:cstheme="majorBidi"/>
                <w:sz w:val="24"/>
                <w:szCs w:val="24"/>
                <w:rtl/>
              </w:rPr>
            </w:pPr>
          </w:p>
        </w:tc>
      </w:tr>
      <w:tr w:rsidR="00CA109E" w:rsidRPr="00562C54" w14:paraId="1FA33ECC" w14:textId="77777777" w:rsidTr="00EE138D">
        <w:tc>
          <w:tcPr>
            <w:tcW w:w="1745" w:type="dxa"/>
          </w:tcPr>
          <w:p w14:paraId="1012054E"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الاختصاص</w:t>
            </w:r>
          </w:p>
        </w:tc>
        <w:tc>
          <w:tcPr>
            <w:tcW w:w="2153" w:type="dxa"/>
          </w:tcPr>
          <w:p w14:paraId="1E623304" w14:textId="77777777" w:rsidR="00CA109E" w:rsidRPr="00562C54" w:rsidRDefault="00CA109E" w:rsidP="001F48AB">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Specialization</w:t>
            </w:r>
          </w:p>
        </w:tc>
        <w:tc>
          <w:tcPr>
            <w:tcW w:w="4397" w:type="dxa"/>
          </w:tcPr>
          <w:p w14:paraId="384BE457" w14:textId="51E5EB8D" w:rsidR="00CA109E" w:rsidRPr="006E33D9" w:rsidRDefault="00AE0B35" w:rsidP="001F48AB">
            <w:pPr>
              <w:bidi/>
              <w:rPr>
                <w:rFonts w:asciiTheme="majorBidi" w:eastAsia="Calibri" w:hAnsiTheme="majorBidi" w:cstheme="majorBidi"/>
                <w:sz w:val="24"/>
                <w:szCs w:val="24"/>
              </w:rPr>
            </w:pPr>
            <w:r>
              <w:rPr>
                <w:rFonts w:asciiTheme="majorBidi" w:eastAsia="Calibri" w:hAnsiTheme="majorBidi" w:cstheme="majorBidi" w:hint="cs"/>
                <w:sz w:val="24"/>
                <w:szCs w:val="24"/>
                <w:rtl/>
              </w:rPr>
              <w:t xml:space="preserve">الاثار/ الفرع </w:t>
            </w:r>
            <w:r w:rsidR="00315562">
              <w:rPr>
                <w:rFonts w:asciiTheme="majorBidi" w:eastAsia="Calibri" w:hAnsiTheme="majorBidi" w:cstheme="majorBidi" w:hint="cs"/>
                <w:sz w:val="24"/>
                <w:szCs w:val="24"/>
                <w:rtl/>
              </w:rPr>
              <w:t>الإسلامي</w:t>
            </w:r>
          </w:p>
        </w:tc>
        <w:tc>
          <w:tcPr>
            <w:tcW w:w="227" w:type="dxa"/>
          </w:tcPr>
          <w:p w14:paraId="5283A6CF" w14:textId="77777777" w:rsidR="00CA109E" w:rsidRPr="00562C54" w:rsidRDefault="00CA109E" w:rsidP="001F48AB">
            <w:pPr>
              <w:bidi/>
              <w:jc w:val="center"/>
              <w:rPr>
                <w:rFonts w:asciiTheme="majorBidi" w:eastAsia="Calibri" w:hAnsiTheme="majorBidi" w:cstheme="majorBidi"/>
                <w:sz w:val="24"/>
                <w:szCs w:val="24"/>
                <w:rtl/>
              </w:rPr>
            </w:pPr>
          </w:p>
        </w:tc>
      </w:tr>
      <w:tr w:rsidR="00785621" w:rsidRPr="00562C54" w14:paraId="29F7F017" w14:textId="77777777" w:rsidTr="00EE138D">
        <w:tc>
          <w:tcPr>
            <w:tcW w:w="1745" w:type="dxa"/>
          </w:tcPr>
          <w:p w14:paraId="54ACEBA7"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وصف البرنامج</w:t>
            </w:r>
          </w:p>
        </w:tc>
        <w:tc>
          <w:tcPr>
            <w:tcW w:w="2153" w:type="dxa"/>
          </w:tcPr>
          <w:p w14:paraId="08D953D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Description</w:t>
            </w:r>
          </w:p>
        </w:tc>
        <w:tc>
          <w:tcPr>
            <w:tcW w:w="4397" w:type="dxa"/>
          </w:tcPr>
          <w:p w14:paraId="14712CDB" w14:textId="2AB0703C" w:rsidR="00785621" w:rsidRPr="00530546" w:rsidRDefault="00530546" w:rsidP="00530546">
            <w:pPr>
              <w:rPr>
                <w:rFonts w:asciiTheme="majorBidi" w:hAnsiTheme="majorBidi" w:cstheme="majorBidi"/>
              </w:rPr>
            </w:pPr>
            <w:r w:rsidRPr="00530546">
              <w:rPr>
                <w:rFonts w:asciiTheme="majorBidi" w:hAnsiTheme="majorBidi" w:cstheme="majorBidi"/>
              </w:rPr>
              <w:t xml:space="preserve">The </w:t>
            </w:r>
            <w:r>
              <w:rPr>
                <w:rFonts w:asciiTheme="majorBidi" w:hAnsiTheme="majorBidi" w:cstheme="majorBidi"/>
              </w:rPr>
              <w:t>Program</w:t>
            </w:r>
            <w:r w:rsidRPr="00530546">
              <w:rPr>
                <w:rFonts w:asciiTheme="majorBidi" w:hAnsiTheme="majorBidi" w:cstheme="majorBidi"/>
              </w:rPr>
              <w:t xml:space="preserve"> seeks to highlight the role of Mesopotamian civilization and the civilizations of neighboring peoples, their influence, Iraq’s material and intangible heritage, as well as fields of conservation, restoration, and tourism guidance. It also focuses on the study of museology, surveying, archaeological excavations, Islamic architecture, pre-Islamic Arab antiquities, Arab-Islamic arts, Yemeni antiquities, the architecture of the ancient East (Iran), Iraqi antiquities under Achaemenid and Seleucid rule, the history and evolution of Arabic calligraphy styles, geoarchaeology, surveying, engineering drawing, numismatics, Islamic pottery and ceramics, heritage buildings (palaces and houses), and Arab-</w:t>
            </w:r>
            <w:r w:rsidRPr="00530546">
              <w:rPr>
                <w:rFonts w:asciiTheme="majorBidi" w:hAnsiTheme="majorBidi" w:cstheme="majorBidi"/>
              </w:rPr>
              <w:lastRenderedPageBreak/>
              <w:t xml:space="preserve">Islamic architecture in Egypt from its conquest until the end of the Fatimid era. Additionally, the curriculum covers antiquities of the western Maghreb, urban planning of Arab-Islamic cities up to the Umayyad period, and other related disciplines.  </w:t>
            </w:r>
          </w:p>
        </w:tc>
        <w:tc>
          <w:tcPr>
            <w:tcW w:w="227" w:type="dxa"/>
          </w:tcPr>
          <w:p w14:paraId="54D27C50" w14:textId="77777777" w:rsidR="00785621" w:rsidRPr="00562C54" w:rsidRDefault="00785621" w:rsidP="00785621">
            <w:pPr>
              <w:bidi/>
              <w:jc w:val="center"/>
              <w:rPr>
                <w:rFonts w:asciiTheme="majorBidi" w:eastAsia="Calibri" w:hAnsiTheme="majorBidi" w:cstheme="majorBidi"/>
                <w:sz w:val="24"/>
                <w:szCs w:val="24"/>
                <w:rtl/>
              </w:rPr>
            </w:pPr>
          </w:p>
        </w:tc>
      </w:tr>
      <w:tr w:rsidR="00CA109E" w:rsidRPr="00562C54" w14:paraId="68CAA877" w14:textId="77777777" w:rsidTr="00EE138D">
        <w:tc>
          <w:tcPr>
            <w:tcW w:w="1745" w:type="dxa"/>
          </w:tcPr>
          <w:p w14:paraId="27C272D5" w14:textId="77777777" w:rsidR="00CA109E" w:rsidRPr="00562C54" w:rsidRDefault="00CA109E" w:rsidP="001F48AB">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موقع الجامعة الالكتروني</w:t>
            </w:r>
          </w:p>
        </w:tc>
        <w:tc>
          <w:tcPr>
            <w:tcW w:w="2153" w:type="dxa"/>
          </w:tcPr>
          <w:p w14:paraId="69BC0C00" w14:textId="77777777" w:rsidR="00CA109E" w:rsidRPr="00562C54" w:rsidRDefault="00CA109E" w:rsidP="001F48AB">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University Official Website</w:t>
            </w:r>
          </w:p>
        </w:tc>
        <w:tc>
          <w:tcPr>
            <w:tcW w:w="4397" w:type="dxa"/>
          </w:tcPr>
          <w:p w14:paraId="6E2545CC" w14:textId="6FFBE713" w:rsidR="00CA109E" w:rsidRPr="00530546" w:rsidRDefault="00530546" w:rsidP="00530546">
            <w:pPr>
              <w:ind w:left="360"/>
              <w:rPr>
                <w:rFonts w:asciiTheme="majorBidi" w:eastAsia="Calibri" w:hAnsiTheme="majorBidi" w:cstheme="majorBidi"/>
                <w:sz w:val="24"/>
                <w:szCs w:val="24"/>
              </w:rPr>
            </w:pPr>
            <w:hyperlink r:id="rId5" w:history="1">
              <w:r w:rsidRPr="00B0677F">
                <w:rPr>
                  <w:rStyle w:val="Hyperlink"/>
                  <w:rFonts w:asciiTheme="majorBidi" w:eastAsia="Calibri" w:hAnsiTheme="majorBidi" w:cstheme="majorBidi"/>
                  <w:sz w:val="24"/>
                  <w:szCs w:val="24"/>
                </w:rPr>
                <w:t>https://uomosul.edu.iq</w:t>
              </w:r>
            </w:hyperlink>
            <w:r>
              <w:rPr>
                <w:rFonts w:asciiTheme="majorBidi" w:eastAsia="Calibri" w:hAnsiTheme="majorBidi" w:cs="Times New Roman"/>
                <w:sz w:val="24"/>
                <w:szCs w:val="24"/>
              </w:rPr>
              <w:t xml:space="preserve"> </w:t>
            </w:r>
          </w:p>
        </w:tc>
        <w:tc>
          <w:tcPr>
            <w:tcW w:w="227" w:type="dxa"/>
          </w:tcPr>
          <w:p w14:paraId="26F38F3C" w14:textId="77777777" w:rsidR="00CA109E" w:rsidRPr="00562C54" w:rsidRDefault="00CA109E" w:rsidP="001F48AB">
            <w:pPr>
              <w:bidi/>
              <w:jc w:val="center"/>
              <w:rPr>
                <w:rFonts w:asciiTheme="majorBidi" w:eastAsia="Calibri" w:hAnsiTheme="majorBidi" w:cstheme="majorBidi"/>
                <w:sz w:val="24"/>
                <w:szCs w:val="24"/>
                <w:rtl/>
              </w:rPr>
            </w:pPr>
          </w:p>
        </w:tc>
      </w:tr>
      <w:tr w:rsidR="00785621" w:rsidRPr="00562C54" w14:paraId="758C1491" w14:textId="77777777" w:rsidTr="00EE138D">
        <w:tc>
          <w:tcPr>
            <w:tcW w:w="1745" w:type="dxa"/>
          </w:tcPr>
          <w:p w14:paraId="41ADDBDC"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بريد الكتروني للاستفسار</w:t>
            </w:r>
          </w:p>
        </w:tc>
        <w:tc>
          <w:tcPr>
            <w:tcW w:w="2153" w:type="dxa"/>
          </w:tcPr>
          <w:p w14:paraId="45D85FB6"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Get more details (email) :</w:t>
            </w:r>
          </w:p>
        </w:tc>
        <w:tc>
          <w:tcPr>
            <w:tcW w:w="4397" w:type="dxa"/>
          </w:tcPr>
          <w:p w14:paraId="18DCAC53" w14:textId="0B6D92D4" w:rsidR="00785621" w:rsidRPr="00530546" w:rsidRDefault="00785621" w:rsidP="00530546">
            <w:pPr>
              <w:ind w:left="360"/>
              <w:rPr>
                <w:rFonts w:asciiTheme="majorBidi" w:eastAsia="Calibri" w:hAnsiTheme="majorBidi" w:cstheme="majorBidi"/>
                <w:sz w:val="24"/>
                <w:szCs w:val="24"/>
              </w:rPr>
            </w:pPr>
            <w:hyperlink r:id="rId6" w:history="1">
              <w:r w:rsidRPr="00530546">
                <w:rPr>
                  <w:rStyle w:val="Hyperlink"/>
                  <w:rFonts w:asciiTheme="majorBidi" w:hAnsiTheme="majorBidi" w:cstheme="majorBidi"/>
                  <w:color w:val="auto"/>
                  <w:sz w:val="24"/>
                  <w:szCs w:val="24"/>
                  <w:u w:val="none"/>
                </w:rPr>
                <w:t>c_archaeology@uomosul.edu.iq</w:t>
              </w:r>
            </w:hyperlink>
            <w:r w:rsidR="00530546">
              <w:rPr>
                <w:rStyle w:val="Hyperlink"/>
                <w:rFonts w:asciiTheme="majorBidi" w:hAnsiTheme="majorBidi" w:cstheme="majorBidi"/>
                <w:color w:val="auto"/>
                <w:sz w:val="24"/>
                <w:szCs w:val="24"/>
                <w:u w:val="none"/>
              </w:rPr>
              <w:t xml:space="preserve">  </w:t>
            </w:r>
          </w:p>
        </w:tc>
        <w:tc>
          <w:tcPr>
            <w:tcW w:w="227" w:type="dxa"/>
          </w:tcPr>
          <w:p w14:paraId="64CBB28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5BC6E618" w14:textId="77777777" w:rsidTr="00EE138D">
        <w:tc>
          <w:tcPr>
            <w:tcW w:w="1745" w:type="dxa"/>
          </w:tcPr>
          <w:p w14:paraId="19FDFBBC"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اسئلة عن البرنامج</w:t>
            </w:r>
          </w:p>
        </w:tc>
        <w:tc>
          <w:tcPr>
            <w:tcW w:w="2153" w:type="dxa"/>
          </w:tcPr>
          <w:p w14:paraId="3FAF14EB"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Question </w:t>
            </w:r>
            <w:r w:rsidRPr="00562C54">
              <w:rPr>
                <w:rStyle w:val="qa-no"/>
                <w:rFonts w:asciiTheme="majorBidi" w:hAnsiTheme="majorBidi" w:cstheme="majorBidi"/>
                <w:color w:val="464745"/>
                <w:sz w:val="24"/>
                <w:szCs w:val="24"/>
                <w:shd w:val="clear" w:color="auto" w:fill="FFFFFF"/>
              </w:rPr>
              <w:t>1</w:t>
            </w:r>
            <w:r w:rsidRPr="00562C54">
              <w:rPr>
                <w:rFonts w:asciiTheme="majorBidi" w:hAnsiTheme="majorBidi" w:cstheme="majorBidi"/>
                <w:color w:val="464745"/>
                <w:sz w:val="24"/>
                <w:szCs w:val="24"/>
                <w:shd w:val="clear" w:color="auto" w:fill="FFFFFF"/>
              </w:rPr>
              <w:t>/5</w:t>
            </w:r>
          </w:p>
        </w:tc>
        <w:tc>
          <w:tcPr>
            <w:tcW w:w="4397" w:type="dxa"/>
          </w:tcPr>
          <w:p w14:paraId="1532D6A9" w14:textId="4F07BAAE" w:rsidR="00530546" w:rsidRPr="00530546" w:rsidRDefault="00530546" w:rsidP="0053054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 xml:space="preserve">What is the </w:t>
            </w:r>
            <w:r>
              <w:rPr>
                <w:rFonts w:asciiTheme="majorBidi" w:eastAsia="Calibri" w:hAnsiTheme="majorBidi" w:cstheme="majorBidi"/>
                <w:sz w:val="24"/>
                <w:szCs w:val="24"/>
              </w:rPr>
              <w:t>focus of the specialization?</w:t>
            </w:r>
          </w:p>
          <w:p w14:paraId="5A61D1C2" w14:textId="3743DA1F" w:rsidR="00530546" w:rsidRPr="00530546" w:rsidRDefault="00530546" w:rsidP="0053054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skil</w:t>
            </w:r>
            <w:r>
              <w:rPr>
                <w:rFonts w:asciiTheme="majorBidi" w:eastAsia="Calibri" w:hAnsiTheme="majorBidi" w:cstheme="majorBidi"/>
                <w:sz w:val="24"/>
                <w:szCs w:val="24"/>
              </w:rPr>
              <w:t>ls does the program provide?</w:t>
            </w:r>
          </w:p>
          <w:p w14:paraId="75B8DA70" w14:textId="27703D21" w:rsidR="00530546" w:rsidRPr="00530546" w:rsidRDefault="00530546" w:rsidP="0053054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What career f</w:t>
            </w:r>
            <w:r>
              <w:rPr>
                <w:rFonts w:asciiTheme="majorBidi" w:eastAsia="Calibri" w:hAnsiTheme="majorBidi" w:cstheme="majorBidi"/>
                <w:sz w:val="24"/>
                <w:szCs w:val="24"/>
              </w:rPr>
              <w:t>ields can graduates work in?</w:t>
            </w:r>
          </w:p>
          <w:p w14:paraId="3AC248FF" w14:textId="7D6CC31C" w:rsidR="00785621" w:rsidRPr="00530546" w:rsidRDefault="00530546" w:rsidP="00530546">
            <w:pPr>
              <w:ind w:left="-51"/>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530546">
              <w:rPr>
                <w:rFonts w:asciiTheme="majorBidi" w:eastAsia="Calibri" w:hAnsiTheme="majorBidi" w:cstheme="majorBidi"/>
                <w:sz w:val="24"/>
                <w:szCs w:val="24"/>
              </w:rPr>
              <w:t>Does the program equip students with s</w:t>
            </w:r>
            <w:r>
              <w:rPr>
                <w:rFonts w:asciiTheme="majorBidi" w:eastAsia="Calibri" w:hAnsiTheme="majorBidi" w:cstheme="majorBidi"/>
                <w:sz w:val="24"/>
                <w:szCs w:val="24"/>
              </w:rPr>
              <w:t>kills to handle antiquities?</w:t>
            </w:r>
          </w:p>
        </w:tc>
        <w:tc>
          <w:tcPr>
            <w:tcW w:w="227" w:type="dxa"/>
          </w:tcPr>
          <w:p w14:paraId="4A773F5E"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A31BA60" w14:textId="77777777" w:rsidTr="00EE138D">
        <w:tc>
          <w:tcPr>
            <w:tcW w:w="1745" w:type="dxa"/>
          </w:tcPr>
          <w:p w14:paraId="7876049A"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خمسة اجوبة عن البرنامج</w:t>
            </w:r>
          </w:p>
        </w:tc>
        <w:tc>
          <w:tcPr>
            <w:tcW w:w="2153" w:type="dxa"/>
          </w:tcPr>
          <w:p w14:paraId="629B78A3" w14:textId="77777777" w:rsidR="00785621" w:rsidRPr="00562C54" w:rsidRDefault="00785621" w:rsidP="00785621">
            <w:pPr>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Answer </w:t>
            </w:r>
            <w:r w:rsidRPr="00562C54">
              <w:rPr>
                <w:rFonts w:asciiTheme="majorBidi" w:hAnsiTheme="majorBidi" w:cstheme="majorBidi"/>
                <w:color w:val="464745"/>
                <w:sz w:val="24"/>
                <w:szCs w:val="24"/>
                <w:shd w:val="clear" w:color="auto" w:fill="FFFFFF"/>
                <w:rtl/>
              </w:rPr>
              <w:t>1/5</w:t>
            </w:r>
          </w:p>
        </w:tc>
        <w:tc>
          <w:tcPr>
            <w:tcW w:w="4397" w:type="dxa"/>
          </w:tcPr>
          <w:p w14:paraId="0518A0CC" w14:textId="3F8378D6" w:rsidR="00D41E31" w:rsidRPr="00D41E31" w:rsidRDefault="00D41E31" w:rsidP="00D41E31">
            <w:pPr>
              <w:rPr>
                <w:rFonts w:asciiTheme="majorBidi" w:eastAsia="Calibri" w:hAnsiTheme="majorBidi" w:cstheme="majorBidi"/>
                <w:sz w:val="24"/>
                <w:szCs w:val="24"/>
              </w:rPr>
            </w:pPr>
            <w:r w:rsidRPr="00D41E31">
              <w:rPr>
                <w:rFonts w:asciiTheme="majorBidi" w:eastAsia="Calibri" w:hAnsiTheme="majorBidi" w:cstheme="majorBidi"/>
                <w:sz w:val="24"/>
                <w:szCs w:val="24"/>
              </w:rPr>
              <w:t>The program equips graduates with manual and scientific skills in archaeology</w:t>
            </w:r>
          </w:p>
          <w:p w14:paraId="016FE640" w14:textId="77F7D50E" w:rsidR="00785621" w:rsidRPr="00D41E31" w:rsidRDefault="00785621" w:rsidP="00D41E31">
            <w:pPr>
              <w:ind w:left="360"/>
              <w:rPr>
                <w:rFonts w:asciiTheme="majorBidi" w:eastAsia="Calibri" w:hAnsiTheme="majorBidi" w:cstheme="majorBidi"/>
                <w:sz w:val="24"/>
                <w:szCs w:val="24"/>
              </w:rPr>
            </w:pPr>
          </w:p>
        </w:tc>
        <w:tc>
          <w:tcPr>
            <w:tcW w:w="227" w:type="dxa"/>
          </w:tcPr>
          <w:p w14:paraId="3CE0E158"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77C04B1D" w14:textId="77777777" w:rsidTr="00EE138D">
        <w:tc>
          <w:tcPr>
            <w:tcW w:w="1745" w:type="dxa"/>
          </w:tcPr>
          <w:p w14:paraId="00C7A5CF"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الوحدات </w:t>
            </w:r>
          </w:p>
        </w:tc>
        <w:tc>
          <w:tcPr>
            <w:tcW w:w="2153" w:type="dxa"/>
          </w:tcPr>
          <w:p w14:paraId="06309AC5" w14:textId="684329ED"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Duration Unit:</w:t>
            </w:r>
          </w:p>
          <w:p w14:paraId="11AE1D42"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1515FBE4" w14:textId="77777777" w:rsidR="00785621" w:rsidRDefault="00D41E31" w:rsidP="00D41E31">
            <w:pPr>
              <w:rPr>
                <w:rFonts w:asciiTheme="majorBidi" w:eastAsia="Calibri" w:hAnsiTheme="majorBidi" w:cstheme="majorBidi"/>
                <w:sz w:val="24"/>
                <w:szCs w:val="24"/>
              </w:rPr>
            </w:pPr>
            <w:r>
              <w:rPr>
                <w:rFonts w:asciiTheme="majorBidi" w:eastAsia="Calibri" w:hAnsiTheme="majorBidi" w:cstheme="majorBidi"/>
                <w:sz w:val="24"/>
                <w:szCs w:val="24"/>
              </w:rPr>
              <w:t>First course: 20-24 credit hours</w:t>
            </w:r>
          </w:p>
          <w:p w14:paraId="5FA539F6" w14:textId="481DE904" w:rsidR="00D41E31" w:rsidRPr="00D41E31" w:rsidRDefault="00D41E31" w:rsidP="00D41E31">
            <w:pPr>
              <w:rPr>
                <w:rFonts w:asciiTheme="majorBidi" w:eastAsia="Calibri" w:hAnsiTheme="majorBidi" w:cstheme="majorBidi"/>
                <w:sz w:val="24"/>
                <w:szCs w:val="24"/>
              </w:rPr>
            </w:pPr>
            <w:r>
              <w:rPr>
                <w:rFonts w:asciiTheme="majorBidi" w:eastAsia="Calibri" w:hAnsiTheme="majorBidi" w:cstheme="majorBidi"/>
                <w:sz w:val="24"/>
                <w:szCs w:val="24"/>
              </w:rPr>
              <w:t>Second course: 20-23 credit hours</w:t>
            </w:r>
          </w:p>
        </w:tc>
        <w:tc>
          <w:tcPr>
            <w:tcW w:w="227" w:type="dxa"/>
          </w:tcPr>
          <w:p w14:paraId="60AD69C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877C3F6" w14:textId="77777777" w:rsidTr="00EE138D">
        <w:tc>
          <w:tcPr>
            <w:tcW w:w="1745" w:type="dxa"/>
          </w:tcPr>
          <w:p w14:paraId="270E847C"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نوع البرنامج</w:t>
            </w:r>
          </w:p>
        </w:tc>
        <w:tc>
          <w:tcPr>
            <w:tcW w:w="2153" w:type="dxa"/>
          </w:tcPr>
          <w:p w14:paraId="72FD40B7"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Duration Type</w:t>
            </w:r>
          </w:p>
        </w:tc>
        <w:tc>
          <w:tcPr>
            <w:tcW w:w="4397" w:type="dxa"/>
          </w:tcPr>
          <w:p w14:paraId="4CB742D0" w14:textId="069E7B07" w:rsidR="00785621" w:rsidRPr="00530546" w:rsidRDefault="00AE0B35" w:rsidP="00530546">
            <w:pPr>
              <w:ind w:left="-51"/>
              <w:rPr>
                <w:rFonts w:asciiTheme="majorBidi" w:eastAsia="Calibri" w:hAnsiTheme="majorBidi" w:cstheme="majorBidi"/>
                <w:sz w:val="24"/>
                <w:szCs w:val="24"/>
              </w:rPr>
            </w:pPr>
            <w:r>
              <w:rPr>
                <w:rFonts w:asciiTheme="majorBidi" w:eastAsia="Calibri" w:hAnsiTheme="majorBidi" w:cstheme="majorBidi" w:hint="cs"/>
                <w:sz w:val="24"/>
                <w:szCs w:val="24"/>
                <w:rtl/>
              </w:rPr>
              <w:t xml:space="preserve">فصلي    </w:t>
            </w:r>
          </w:p>
        </w:tc>
        <w:tc>
          <w:tcPr>
            <w:tcW w:w="227" w:type="dxa"/>
          </w:tcPr>
          <w:p w14:paraId="2D8AFF7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D816975" w14:textId="77777777" w:rsidTr="00EE138D">
        <w:tc>
          <w:tcPr>
            <w:tcW w:w="1745" w:type="dxa"/>
          </w:tcPr>
          <w:p w14:paraId="35A589A3"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بداية البرنامج (شهر)</w:t>
            </w:r>
          </w:p>
        </w:tc>
        <w:tc>
          <w:tcPr>
            <w:tcW w:w="2153" w:type="dxa"/>
          </w:tcPr>
          <w:p w14:paraId="2A9E00D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Start Month</w:t>
            </w:r>
            <w:r w:rsidRPr="00562C54">
              <w:rPr>
                <w:rFonts w:asciiTheme="majorBidi" w:hAnsiTheme="majorBidi" w:cstheme="majorBidi"/>
                <w:color w:val="464745"/>
                <w:sz w:val="24"/>
                <w:szCs w:val="24"/>
                <w:shd w:val="clear" w:color="auto" w:fill="FFFFFF"/>
                <w:rtl/>
              </w:rPr>
              <w:t>-</w:t>
            </w:r>
          </w:p>
        </w:tc>
        <w:tc>
          <w:tcPr>
            <w:tcW w:w="4397" w:type="dxa"/>
          </w:tcPr>
          <w:p w14:paraId="0A921A29" w14:textId="465312F5" w:rsidR="00785621" w:rsidRPr="00530546" w:rsidRDefault="00530546" w:rsidP="00530546">
            <w:pPr>
              <w:bidi/>
              <w:jc w:val="right"/>
              <w:rPr>
                <w:rFonts w:asciiTheme="majorBidi" w:eastAsia="Calibri" w:hAnsiTheme="majorBidi" w:cstheme="majorBidi"/>
                <w:sz w:val="24"/>
                <w:szCs w:val="24"/>
              </w:rPr>
            </w:pPr>
            <w:r>
              <w:rPr>
                <w:rFonts w:asciiTheme="majorBidi" w:eastAsia="Calibri" w:hAnsiTheme="majorBidi" w:cstheme="majorBidi"/>
                <w:sz w:val="24"/>
                <w:szCs w:val="24"/>
              </w:rPr>
              <w:t>September</w:t>
            </w:r>
          </w:p>
        </w:tc>
        <w:tc>
          <w:tcPr>
            <w:tcW w:w="227" w:type="dxa"/>
          </w:tcPr>
          <w:p w14:paraId="22024E45"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20B838E" w14:textId="77777777" w:rsidTr="00EE138D">
        <w:tc>
          <w:tcPr>
            <w:tcW w:w="1745" w:type="dxa"/>
          </w:tcPr>
          <w:p w14:paraId="78B796C6"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موعد انتهاء التقديم للبرنامج</w:t>
            </w:r>
          </w:p>
        </w:tc>
        <w:tc>
          <w:tcPr>
            <w:tcW w:w="2153" w:type="dxa"/>
          </w:tcPr>
          <w:p w14:paraId="36203200"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Application Deadline</w:t>
            </w:r>
          </w:p>
        </w:tc>
        <w:tc>
          <w:tcPr>
            <w:tcW w:w="4397" w:type="dxa"/>
          </w:tcPr>
          <w:p w14:paraId="0C2AFE73" w14:textId="24408080"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يوم</w:t>
            </w:r>
            <w:r>
              <w:rPr>
                <w:rFonts w:asciiTheme="majorBidi" w:eastAsia="Calibri" w:hAnsiTheme="majorBidi" w:cstheme="majorBidi" w:hint="cs"/>
                <w:sz w:val="24"/>
                <w:szCs w:val="24"/>
                <w:rtl/>
              </w:rPr>
              <w:t xml:space="preserve"> </w:t>
            </w:r>
          </w:p>
        </w:tc>
        <w:tc>
          <w:tcPr>
            <w:tcW w:w="227" w:type="dxa"/>
          </w:tcPr>
          <w:p w14:paraId="68702A16"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C049E78" w14:textId="77777777" w:rsidTr="00EE138D">
        <w:tc>
          <w:tcPr>
            <w:tcW w:w="1745" w:type="dxa"/>
          </w:tcPr>
          <w:p w14:paraId="7EC2B832" w14:textId="77777777" w:rsidR="00785621" w:rsidRPr="00562C54" w:rsidRDefault="00785621" w:rsidP="00785621">
            <w:pPr>
              <w:bidi/>
              <w:jc w:val="both"/>
              <w:rPr>
                <w:rFonts w:asciiTheme="majorBidi" w:eastAsia="Calibri" w:hAnsiTheme="majorBidi" w:cstheme="majorBidi"/>
                <w:sz w:val="24"/>
                <w:szCs w:val="24"/>
                <w:rtl/>
              </w:rPr>
            </w:pPr>
          </w:p>
        </w:tc>
        <w:tc>
          <w:tcPr>
            <w:tcW w:w="2153" w:type="dxa"/>
          </w:tcPr>
          <w:p w14:paraId="0F215FA9"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0E5F95DD"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tl/>
              </w:rPr>
              <w:t>شهر</w:t>
            </w:r>
          </w:p>
        </w:tc>
        <w:tc>
          <w:tcPr>
            <w:tcW w:w="227" w:type="dxa"/>
          </w:tcPr>
          <w:p w14:paraId="0404ECFF"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39E6166" w14:textId="77777777" w:rsidTr="00EE138D">
        <w:tc>
          <w:tcPr>
            <w:tcW w:w="1745" w:type="dxa"/>
          </w:tcPr>
          <w:p w14:paraId="68404565" w14:textId="77777777" w:rsidR="00785621" w:rsidRPr="00562C54" w:rsidRDefault="00785621" w:rsidP="00785621">
            <w:pPr>
              <w:bidi/>
              <w:jc w:val="both"/>
              <w:rPr>
                <w:rFonts w:asciiTheme="majorBidi" w:eastAsia="Calibri" w:hAnsiTheme="majorBidi" w:cstheme="majorBidi"/>
                <w:sz w:val="24"/>
                <w:szCs w:val="24"/>
                <w:rtl/>
              </w:rPr>
            </w:pPr>
          </w:p>
        </w:tc>
        <w:tc>
          <w:tcPr>
            <w:tcW w:w="2153" w:type="dxa"/>
          </w:tcPr>
          <w:p w14:paraId="04B331CD"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698A2D7B" w14:textId="77777777" w:rsidR="00785621" w:rsidRPr="00562C54" w:rsidRDefault="00785621" w:rsidP="00785621">
            <w:pPr>
              <w:pStyle w:val="a4"/>
              <w:bidi/>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w:t>
            </w:r>
          </w:p>
        </w:tc>
        <w:tc>
          <w:tcPr>
            <w:tcW w:w="227" w:type="dxa"/>
          </w:tcPr>
          <w:p w14:paraId="74FFC7BC"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DC31677" w14:textId="77777777" w:rsidTr="00EE138D">
        <w:tc>
          <w:tcPr>
            <w:tcW w:w="1745" w:type="dxa"/>
          </w:tcPr>
          <w:p w14:paraId="3E0B4153"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العملة </w:t>
            </w:r>
          </w:p>
        </w:tc>
        <w:tc>
          <w:tcPr>
            <w:tcW w:w="2153" w:type="dxa"/>
          </w:tcPr>
          <w:p w14:paraId="50D5DAA1" w14:textId="6231330A"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Fees Currency:</w:t>
            </w:r>
            <w:r>
              <w:rPr>
                <w:rFonts w:asciiTheme="majorBidi" w:hAnsiTheme="majorBidi" w:cstheme="majorBidi" w:hint="cs"/>
                <w:color w:val="464745"/>
                <w:sz w:val="24"/>
                <w:szCs w:val="24"/>
                <w:shd w:val="clear" w:color="auto" w:fill="FFFFFF"/>
                <w:rtl/>
              </w:rPr>
              <w:t xml:space="preserve"> </w:t>
            </w:r>
          </w:p>
        </w:tc>
        <w:tc>
          <w:tcPr>
            <w:tcW w:w="4397" w:type="dxa"/>
          </w:tcPr>
          <w:p w14:paraId="31FB7D1B" w14:textId="227638B8" w:rsidR="00785621" w:rsidRPr="00530546" w:rsidRDefault="00530546" w:rsidP="00530546">
            <w:pPr>
              <w:rPr>
                <w:rFonts w:asciiTheme="majorBidi" w:eastAsia="Calibri" w:hAnsiTheme="majorBidi" w:cstheme="majorBidi"/>
                <w:sz w:val="24"/>
                <w:szCs w:val="24"/>
              </w:rPr>
            </w:pPr>
            <w:r>
              <w:rPr>
                <w:rFonts w:asciiTheme="majorBidi" w:eastAsia="Calibri" w:hAnsiTheme="majorBidi" w:cstheme="majorBidi"/>
                <w:sz w:val="24"/>
                <w:szCs w:val="24"/>
              </w:rPr>
              <w:t>IQD</w:t>
            </w:r>
          </w:p>
        </w:tc>
        <w:tc>
          <w:tcPr>
            <w:tcW w:w="227" w:type="dxa"/>
          </w:tcPr>
          <w:p w14:paraId="17FB464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7E6E8527" w14:textId="77777777" w:rsidTr="00D41E31">
        <w:trPr>
          <w:trHeight w:val="6020"/>
        </w:trPr>
        <w:tc>
          <w:tcPr>
            <w:tcW w:w="1745" w:type="dxa"/>
          </w:tcPr>
          <w:p w14:paraId="60418774"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معلومات الاجور</w:t>
            </w:r>
          </w:p>
        </w:tc>
        <w:tc>
          <w:tcPr>
            <w:tcW w:w="2153" w:type="dxa"/>
          </w:tcPr>
          <w:p w14:paraId="4CF65E22"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Price Information</w:t>
            </w:r>
          </w:p>
        </w:tc>
        <w:tc>
          <w:tcPr>
            <w:tcW w:w="4397" w:type="dxa"/>
          </w:tcPr>
          <w:p w14:paraId="4134C685" w14:textId="71053F32" w:rsidR="00D41E31" w:rsidRPr="00D41E31" w:rsidRDefault="00D41E31" w:rsidP="007C31BC">
            <w:pPr>
              <w:pStyle w:val="a4"/>
              <w:ind w:left="129"/>
              <w:rPr>
                <w:rFonts w:asciiTheme="majorBidi" w:hAnsiTheme="majorBidi" w:cstheme="majorBidi"/>
                <w:sz w:val="24"/>
                <w:szCs w:val="24"/>
              </w:rPr>
            </w:pPr>
            <w:r w:rsidRPr="00D41E31">
              <w:rPr>
                <w:rFonts w:asciiTheme="majorBidi" w:hAnsiTheme="majorBidi" w:cstheme="majorBidi"/>
                <w:sz w:val="24"/>
                <w:szCs w:val="24"/>
              </w:rPr>
              <w:t xml:space="preserve"> </w:t>
            </w:r>
          </w:p>
          <w:p w14:paraId="20B0AF7D" w14:textId="148FB483" w:rsidR="00D41E31" w:rsidRPr="00D41E31" w:rsidRDefault="00D41E31" w:rsidP="007C31BC">
            <w:pPr>
              <w:pStyle w:val="a4"/>
              <w:ind w:left="129"/>
              <w:rPr>
                <w:rFonts w:asciiTheme="majorBidi" w:hAnsiTheme="majorBidi" w:cstheme="majorBidi"/>
                <w:sz w:val="24"/>
                <w:szCs w:val="24"/>
              </w:rPr>
            </w:pPr>
            <w:r w:rsidRPr="00D41E31">
              <w:rPr>
                <w:rFonts w:asciiTheme="majorBidi" w:hAnsiTheme="majorBidi" w:cstheme="majorBidi"/>
                <w:sz w:val="24"/>
                <w:szCs w:val="24"/>
              </w:rPr>
              <w:t xml:space="preserve">Parallel and evening education programs with tuition fees set at 900,000 Iraqi dinars, with discounts offered to specific student categories. </w:t>
            </w:r>
          </w:p>
          <w:p w14:paraId="228614E5" w14:textId="12499F1E" w:rsidR="00785621" w:rsidRPr="00562C54" w:rsidRDefault="00785621" w:rsidP="007C31BC">
            <w:pPr>
              <w:pStyle w:val="a4"/>
              <w:ind w:left="129"/>
              <w:rPr>
                <w:rFonts w:asciiTheme="majorBidi" w:eastAsia="Calibri" w:hAnsiTheme="majorBidi" w:cstheme="majorBidi"/>
                <w:sz w:val="24"/>
                <w:szCs w:val="24"/>
              </w:rPr>
            </w:pPr>
          </w:p>
        </w:tc>
        <w:tc>
          <w:tcPr>
            <w:tcW w:w="227" w:type="dxa"/>
          </w:tcPr>
          <w:p w14:paraId="0CDC672B"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5684C177" w14:textId="77777777" w:rsidTr="00EE138D">
        <w:tc>
          <w:tcPr>
            <w:tcW w:w="8522" w:type="dxa"/>
            <w:gridSpan w:val="4"/>
            <w:shd w:val="clear" w:color="auto" w:fill="D0CECE" w:themeFill="background2" w:themeFillShade="E6"/>
          </w:tcPr>
          <w:p w14:paraId="70F733A2" w14:textId="77777777" w:rsidR="00785621" w:rsidRPr="00562C54" w:rsidRDefault="00785621" w:rsidP="007C31BC">
            <w:pPr>
              <w:bidi/>
              <w:rPr>
                <w:rFonts w:asciiTheme="majorBidi" w:hAnsiTheme="majorBidi" w:cstheme="majorBidi"/>
                <w:sz w:val="24"/>
                <w:szCs w:val="24"/>
                <w:rtl/>
                <w:lang w:eastAsia="en-US"/>
              </w:rPr>
            </w:pPr>
            <w:r w:rsidRPr="00562C54">
              <w:rPr>
                <w:rFonts w:asciiTheme="majorBidi" w:hAnsiTheme="majorBidi" w:cstheme="majorBidi"/>
                <w:sz w:val="24"/>
                <w:szCs w:val="24"/>
                <w:lang w:eastAsia="en-US"/>
              </w:rPr>
              <w:t xml:space="preserve">EEntry Requirements   </w:t>
            </w:r>
            <w:r w:rsidRPr="00562C54">
              <w:rPr>
                <w:rFonts w:asciiTheme="majorBidi" w:hAnsiTheme="majorBidi" w:cstheme="majorBidi"/>
                <w:sz w:val="24"/>
                <w:szCs w:val="24"/>
                <w:rtl/>
                <w:lang w:eastAsia="en-US"/>
              </w:rPr>
              <w:t>متطلبات الدخول للكورس</w:t>
            </w:r>
          </w:p>
        </w:tc>
      </w:tr>
      <w:tr w:rsidR="00785621" w:rsidRPr="00562C54" w14:paraId="2C8B1A76" w14:textId="77777777" w:rsidTr="00EE138D">
        <w:tc>
          <w:tcPr>
            <w:tcW w:w="1745" w:type="dxa"/>
          </w:tcPr>
          <w:p w14:paraId="3DFED68F"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نوع الامتحان </w:t>
            </w:r>
          </w:p>
        </w:tc>
        <w:tc>
          <w:tcPr>
            <w:tcW w:w="2153" w:type="dxa"/>
          </w:tcPr>
          <w:p w14:paraId="747A0E1A"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Exam Type:</w:t>
            </w:r>
          </w:p>
          <w:p w14:paraId="097BF9B4" w14:textId="77777777" w:rsidR="00785621" w:rsidRPr="00562C54" w:rsidRDefault="00785621" w:rsidP="00785621">
            <w:pPr>
              <w:rPr>
                <w:rFonts w:asciiTheme="majorBidi" w:hAnsiTheme="majorBidi" w:cstheme="majorBidi"/>
                <w:color w:val="464745"/>
                <w:sz w:val="24"/>
                <w:szCs w:val="24"/>
                <w:shd w:val="clear" w:color="auto" w:fill="FFFFFF"/>
              </w:rPr>
            </w:pPr>
          </w:p>
        </w:tc>
        <w:tc>
          <w:tcPr>
            <w:tcW w:w="4397" w:type="dxa"/>
          </w:tcPr>
          <w:p w14:paraId="0D06EE85" w14:textId="03BAE4EE" w:rsidR="00EE138D" w:rsidRPr="00562C54" w:rsidRDefault="00EE138D" w:rsidP="007C31BC">
            <w:pPr>
              <w:pStyle w:val="a4"/>
              <w:ind w:left="39"/>
              <w:rPr>
                <w:rFonts w:asciiTheme="majorBidi" w:eastAsia="Calibri" w:hAnsiTheme="majorBidi" w:cstheme="majorBidi"/>
                <w:sz w:val="24"/>
                <w:szCs w:val="24"/>
                <w:lang w:bidi="ar-IQ"/>
              </w:rPr>
            </w:pPr>
            <w:r w:rsidRPr="00EE138D">
              <w:rPr>
                <w:rFonts w:asciiTheme="majorBidi" w:eastAsia="Calibri" w:hAnsiTheme="majorBidi" w:cstheme="majorBidi"/>
                <w:sz w:val="24"/>
                <w:szCs w:val="24"/>
                <w:lang w:bidi="ar-IQ"/>
              </w:rPr>
              <w:t>Midterm and final exam.</w:t>
            </w:r>
          </w:p>
          <w:p w14:paraId="74272469" w14:textId="1A7F8B1A" w:rsidR="00785621" w:rsidRPr="00562C54" w:rsidRDefault="00785621" w:rsidP="007C31BC">
            <w:pPr>
              <w:pStyle w:val="a4"/>
              <w:ind w:left="39"/>
              <w:rPr>
                <w:rFonts w:asciiTheme="majorBidi" w:eastAsia="Calibri" w:hAnsiTheme="majorBidi" w:cstheme="majorBidi"/>
                <w:sz w:val="24"/>
                <w:szCs w:val="24"/>
                <w:rtl/>
                <w:lang w:bidi="ar-IQ"/>
              </w:rPr>
            </w:pPr>
          </w:p>
        </w:tc>
        <w:tc>
          <w:tcPr>
            <w:tcW w:w="227" w:type="dxa"/>
          </w:tcPr>
          <w:p w14:paraId="1CACCEED"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57F4D7E4" w14:textId="77777777" w:rsidTr="00EE138D">
        <w:tc>
          <w:tcPr>
            <w:tcW w:w="1745" w:type="dxa"/>
          </w:tcPr>
          <w:p w14:paraId="6F82FBD4" w14:textId="27AE1C89"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متطلبات </w:t>
            </w:r>
            <w:r w:rsidR="00AE0B35">
              <w:rPr>
                <w:rFonts w:asciiTheme="majorBidi" w:eastAsia="Calibri" w:hAnsiTheme="majorBidi" w:cstheme="majorBidi" w:hint="cs"/>
                <w:sz w:val="24"/>
                <w:szCs w:val="24"/>
                <w:rtl/>
              </w:rPr>
              <w:t>أخرى</w:t>
            </w:r>
          </w:p>
        </w:tc>
        <w:tc>
          <w:tcPr>
            <w:tcW w:w="2153" w:type="dxa"/>
          </w:tcPr>
          <w:p w14:paraId="0F03E17D" w14:textId="7398E739"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Entry Requirements (Other):</w:t>
            </w:r>
          </w:p>
        </w:tc>
        <w:tc>
          <w:tcPr>
            <w:tcW w:w="4397" w:type="dxa"/>
          </w:tcPr>
          <w:p w14:paraId="22EE3A6D" w14:textId="75F59FFE" w:rsidR="00785621" w:rsidRPr="00562C54" w:rsidRDefault="00EE138D" w:rsidP="007C31BC">
            <w:pPr>
              <w:pStyle w:val="a4"/>
              <w:ind w:left="39"/>
              <w:rPr>
                <w:rFonts w:asciiTheme="majorBidi" w:eastAsia="Calibri" w:hAnsiTheme="majorBidi" w:cstheme="majorBidi"/>
                <w:sz w:val="24"/>
                <w:szCs w:val="24"/>
              </w:rPr>
            </w:pPr>
            <w:r>
              <w:rPr>
                <w:rFonts w:asciiTheme="majorBidi" w:eastAsia="Calibri" w:hAnsiTheme="majorBidi" w:cstheme="majorBidi"/>
                <w:sz w:val="24"/>
                <w:szCs w:val="24"/>
              </w:rPr>
              <w:t>NA</w:t>
            </w:r>
          </w:p>
        </w:tc>
        <w:tc>
          <w:tcPr>
            <w:tcW w:w="227" w:type="dxa"/>
          </w:tcPr>
          <w:p w14:paraId="28441C0D"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6565DF2F" w14:textId="77777777" w:rsidTr="00EE138D">
        <w:tc>
          <w:tcPr>
            <w:tcW w:w="1745" w:type="dxa"/>
          </w:tcPr>
          <w:p w14:paraId="670B365E"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w:t>
            </w:r>
          </w:p>
        </w:tc>
        <w:tc>
          <w:tcPr>
            <w:tcW w:w="2153" w:type="dxa"/>
          </w:tcPr>
          <w:p w14:paraId="3431AD9C"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w:t>
            </w:r>
          </w:p>
        </w:tc>
        <w:tc>
          <w:tcPr>
            <w:tcW w:w="4397" w:type="dxa"/>
          </w:tcPr>
          <w:p w14:paraId="70DDFE01" w14:textId="59CBC399" w:rsidR="00785621" w:rsidRPr="00562C54" w:rsidRDefault="00785621" w:rsidP="007C31BC">
            <w:pPr>
              <w:pStyle w:val="a4"/>
              <w:ind w:left="39"/>
              <w:rPr>
                <w:rFonts w:asciiTheme="majorBidi" w:eastAsia="Calibri" w:hAnsiTheme="majorBidi" w:cstheme="majorBidi"/>
                <w:sz w:val="24"/>
                <w:szCs w:val="24"/>
                <w:rtl/>
              </w:rPr>
            </w:pPr>
            <w:r>
              <w:rPr>
                <w:rFonts w:asciiTheme="majorBidi" w:eastAsia="Calibri" w:hAnsiTheme="majorBidi" w:cstheme="majorBidi" w:hint="cs"/>
                <w:sz w:val="24"/>
                <w:szCs w:val="24"/>
                <w:rtl/>
              </w:rPr>
              <w:t>0</w:t>
            </w:r>
          </w:p>
        </w:tc>
        <w:tc>
          <w:tcPr>
            <w:tcW w:w="227" w:type="dxa"/>
          </w:tcPr>
          <w:p w14:paraId="0F665F6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02809A22" w14:textId="77777777" w:rsidTr="00EE138D">
        <w:tc>
          <w:tcPr>
            <w:tcW w:w="1745" w:type="dxa"/>
          </w:tcPr>
          <w:p w14:paraId="102FEAD7"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w:t>
            </w:r>
          </w:p>
        </w:tc>
        <w:tc>
          <w:tcPr>
            <w:tcW w:w="2153" w:type="dxa"/>
          </w:tcPr>
          <w:p w14:paraId="1950E8A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w:t>
            </w:r>
          </w:p>
        </w:tc>
        <w:tc>
          <w:tcPr>
            <w:tcW w:w="4397" w:type="dxa"/>
          </w:tcPr>
          <w:p w14:paraId="4FF98756" w14:textId="5F2B39EA" w:rsidR="00785621" w:rsidRPr="00562C54" w:rsidRDefault="00785621" w:rsidP="007C31BC">
            <w:pPr>
              <w:pStyle w:val="a4"/>
              <w:ind w:left="39"/>
              <w:rPr>
                <w:rFonts w:asciiTheme="majorBidi" w:eastAsia="Calibri" w:hAnsiTheme="majorBidi" w:cstheme="majorBidi"/>
                <w:sz w:val="24"/>
                <w:szCs w:val="24"/>
                <w:rtl/>
              </w:rPr>
            </w:pPr>
            <w:r>
              <w:rPr>
                <w:rFonts w:asciiTheme="majorBidi" w:eastAsia="Calibri" w:hAnsiTheme="majorBidi" w:cstheme="majorBidi" w:hint="cs"/>
                <w:sz w:val="24"/>
                <w:szCs w:val="24"/>
                <w:rtl/>
              </w:rPr>
              <w:t>900.000</w:t>
            </w:r>
          </w:p>
        </w:tc>
        <w:tc>
          <w:tcPr>
            <w:tcW w:w="227" w:type="dxa"/>
          </w:tcPr>
          <w:p w14:paraId="32C9CB14"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CB0A4E9" w14:textId="77777777" w:rsidTr="00EE138D">
        <w:tc>
          <w:tcPr>
            <w:tcW w:w="1745" w:type="dxa"/>
          </w:tcPr>
          <w:p w14:paraId="1AA5B1FE"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داخل الولاية):</w:t>
            </w:r>
          </w:p>
        </w:tc>
        <w:tc>
          <w:tcPr>
            <w:tcW w:w="2153" w:type="dxa"/>
          </w:tcPr>
          <w:p w14:paraId="61AA141F"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(Domestic, In State) :</w:t>
            </w:r>
          </w:p>
        </w:tc>
        <w:tc>
          <w:tcPr>
            <w:tcW w:w="4397" w:type="dxa"/>
          </w:tcPr>
          <w:p w14:paraId="54D2D89B"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37CC8900"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704F157" w14:textId="77777777" w:rsidTr="00EE138D">
        <w:tc>
          <w:tcPr>
            <w:tcW w:w="1745" w:type="dxa"/>
          </w:tcPr>
          <w:p w14:paraId="5FB3454D"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 داخل الولاية):</w:t>
            </w:r>
          </w:p>
        </w:tc>
        <w:tc>
          <w:tcPr>
            <w:tcW w:w="2153" w:type="dxa"/>
          </w:tcPr>
          <w:p w14:paraId="7B767FD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(Domestic, In State) :</w:t>
            </w:r>
          </w:p>
        </w:tc>
        <w:tc>
          <w:tcPr>
            <w:tcW w:w="4397" w:type="dxa"/>
          </w:tcPr>
          <w:p w14:paraId="0C12AE3A"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43B2A230"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AD94F8B" w14:textId="77777777" w:rsidTr="00EE138D">
        <w:tc>
          <w:tcPr>
            <w:tcW w:w="1745" w:type="dxa"/>
          </w:tcPr>
          <w:p w14:paraId="53AB71A4"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لإجمالي الرسوم الدراسية (المحلية، خارج الولاية)</w:t>
            </w:r>
          </w:p>
        </w:tc>
        <w:tc>
          <w:tcPr>
            <w:tcW w:w="2153" w:type="dxa"/>
          </w:tcPr>
          <w:p w14:paraId="73339504"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 xml:space="preserve">Min Total Tuition Fees (Domestic, Out of State) </w:t>
            </w:r>
          </w:p>
        </w:tc>
        <w:tc>
          <w:tcPr>
            <w:tcW w:w="4397" w:type="dxa"/>
          </w:tcPr>
          <w:p w14:paraId="1CE89EA2"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231A8126"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8CF741B" w14:textId="77777777" w:rsidTr="00EE138D">
        <w:tc>
          <w:tcPr>
            <w:tcW w:w="1745" w:type="dxa"/>
          </w:tcPr>
          <w:p w14:paraId="0DCD5EF1"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(المحلية، خارج الولاية):</w:t>
            </w:r>
          </w:p>
        </w:tc>
        <w:tc>
          <w:tcPr>
            <w:tcW w:w="2153" w:type="dxa"/>
          </w:tcPr>
          <w:p w14:paraId="1ABFF60E"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Max Total Tuition Fees (Domestic, Out of State) :</w:t>
            </w:r>
          </w:p>
        </w:tc>
        <w:tc>
          <w:tcPr>
            <w:tcW w:w="4397" w:type="dxa"/>
          </w:tcPr>
          <w:p w14:paraId="514F3AE5"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67934BCA"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6EA5C88" w14:textId="77777777" w:rsidTr="00EE138D">
        <w:tc>
          <w:tcPr>
            <w:tcW w:w="1745" w:type="dxa"/>
          </w:tcPr>
          <w:p w14:paraId="69A5DC9D"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الحد الأدنى لإجمالي الرسوم الدراسية (الدولي):</w:t>
            </w:r>
          </w:p>
        </w:tc>
        <w:tc>
          <w:tcPr>
            <w:tcW w:w="2153" w:type="dxa"/>
          </w:tcPr>
          <w:p w14:paraId="1B0D64B4"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Min Total Tuition Fees (International) :</w:t>
            </w:r>
          </w:p>
        </w:tc>
        <w:tc>
          <w:tcPr>
            <w:tcW w:w="4397" w:type="dxa"/>
          </w:tcPr>
          <w:p w14:paraId="6BDD15EB"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B9ED1FB"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0FF0D3FE" w14:textId="77777777" w:rsidTr="00EE138D">
        <w:tc>
          <w:tcPr>
            <w:tcW w:w="1745" w:type="dxa"/>
          </w:tcPr>
          <w:p w14:paraId="57EC98C8"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الأقصى لإجمالي الرسوم الدراسية (الدولي):</w:t>
            </w:r>
          </w:p>
        </w:tc>
        <w:tc>
          <w:tcPr>
            <w:tcW w:w="2153" w:type="dxa"/>
          </w:tcPr>
          <w:p w14:paraId="2AAE2685"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Max Total Tuition Fees (International) :</w:t>
            </w:r>
          </w:p>
        </w:tc>
        <w:tc>
          <w:tcPr>
            <w:tcW w:w="4397" w:type="dxa"/>
          </w:tcPr>
          <w:p w14:paraId="76088B70"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40DA40B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059F8198" w14:textId="77777777" w:rsidTr="00EE138D">
        <w:tc>
          <w:tcPr>
            <w:tcW w:w="1745" w:type="dxa"/>
          </w:tcPr>
          <w:p w14:paraId="25017D42"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الرسوم الدراسية - العملة :</w:t>
            </w:r>
          </w:p>
        </w:tc>
        <w:tc>
          <w:tcPr>
            <w:tcW w:w="2153" w:type="dxa"/>
          </w:tcPr>
          <w:p w14:paraId="452F197A"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Tuition Fee - Currency :</w:t>
            </w:r>
          </w:p>
        </w:tc>
        <w:tc>
          <w:tcPr>
            <w:tcW w:w="4397" w:type="dxa"/>
          </w:tcPr>
          <w:p w14:paraId="3AF1489E"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557BB36F"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1683BDDB" w14:textId="77777777" w:rsidTr="00EE138D">
        <w:tc>
          <w:tcPr>
            <w:tcW w:w="1745" w:type="dxa"/>
          </w:tcPr>
          <w:p w14:paraId="533B56A5"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مراجع أو خطابات توصية للقبول؟</w:t>
            </w:r>
          </w:p>
        </w:tc>
        <w:tc>
          <w:tcPr>
            <w:tcW w:w="2153" w:type="dxa"/>
          </w:tcPr>
          <w:p w14:paraId="2677DB26"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Are candidates required to submit references or letter(s) of recommendation for acceptance?</w:t>
            </w:r>
          </w:p>
        </w:tc>
        <w:tc>
          <w:tcPr>
            <w:tcW w:w="4397" w:type="dxa"/>
          </w:tcPr>
          <w:p w14:paraId="5F1F0729" w14:textId="36933858" w:rsidR="00785621" w:rsidRPr="00562C54" w:rsidRDefault="00EE138D" w:rsidP="007C31BC">
            <w:pPr>
              <w:pStyle w:val="a4"/>
              <w:bidi/>
              <w:jc w:val="right"/>
              <w:rPr>
                <w:rFonts w:asciiTheme="majorBidi" w:eastAsia="Calibri" w:hAnsiTheme="majorBidi" w:cstheme="majorBidi"/>
                <w:sz w:val="24"/>
                <w:szCs w:val="24"/>
                <w:rtl/>
              </w:rPr>
            </w:pPr>
            <w:r>
              <w:rPr>
                <w:rFonts w:asciiTheme="majorBidi" w:eastAsia="Calibri" w:hAnsiTheme="majorBidi" w:cstheme="majorBidi"/>
                <w:sz w:val="24"/>
                <w:szCs w:val="24"/>
              </w:rPr>
              <w:t>NO</w:t>
            </w:r>
          </w:p>
        </w:tc>
        <w:tc>
          <w:tcPr>
            <w:tcW w:w="227" w:type="dxa"/>
          </w:tcPr>
          <w:p w14:paraId="44629F3D"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444AA7EF" w14:textId="77777777" w:rsidTr="00EE138D">
        <w:tc>
          <w:tcPr>
            <w:tcW w:w="1745" w:type="dxa"/>
          </w:tcPr>
          <w:p w14:paraId="5717341A"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هل يتعين على المرشحين تقديم مقال (مقالات) للقبول (بروبوزال)؟</w:t>
            </w:r>
          </w:p>
        </w:tc>
        <w:tc>
          <w:tcPr>
            <w:tcW w:w="2153" w:type="dxa"/>
          </w:tcPr>
          <w:p w14:paraId="3036B678"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212529"/>
                <w:sz w:val="24"/>
                <w:szCs w:val="24"/>
                <w:shd w:val="clear" w:color="auto" w:fill="FFFFFF"/>
              </w:rPr>
              <w:t>Are candidates required to submit an essay(s) for acceptance?</w:t>
            </w:r>
          </w:p>
        </w:tc>
        <w:tc>
          <w:tcPr>
            <w:tcW w:w="4397" w:type="dxa"/>
          </w:tcPr>
          <w:p w14:paraId="3E02D816" w14:textId="4C02E213" w:rsidR="00785621" w:rsidRPr="00562C54" w:rsidRDefault="00EE138D" w:rsidP="007C31BC">
            <w:pPr>
              <w:pStyle w:val="a4"/>
              <w:bidi/>
              <w:jc w:val="right"/>
              <w:rPr>
                <w:rFonts w:asciiTheme="majorBidi" w:eastAsia="Calibri" w:hAnsiTheme="majorBidi" w:cstheme="majorBidi"/>
                <w:sz w:val="24"/>
                <w:szCs w:val="24"/>
                <w:rtl/>
              </w:rPr>
            </w:pPr>
            <w:r>
              <w:rPr>
                <w:rFonts w:asciiTheme="majorBidi" w:eastAsia="Calibri" w:hAnsiTheme="majorBidi" w:cstheme="majorBidi"/>
                <w:sz w:val="24"/>
                <w:szCs w:val="24"/>
              </w:rPr>
              <w:t>NO</w:t>
            </w:r>
          </w:p>
        </w:tc>
        <w:tc>
          <w:tcPr>
            <w:tcW w:w="227" w:type="dxa"/>
          </w:tcPr>
          <w:p w14:paraId="0E288A34"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F00AD5C" w14:textId="77777777" w:rsidTr="00EE138D">
        <w:tc>
          <w:tcPr>
            <w:tcW w:w="1745" w:type="dxa"/>
          </w:tcPr>
          <w:p w14:paraId="7F195AC1" w14:textId="77777777" w:rsidR="00785621" w:rsidRPr="00562C54" w:rsidRDefault="00785621" w:rsidP="00785621">
            <w:pPr>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الحد الأدنى من الخبرة المهنية (بالسنوات):</w:t>
            </w:r>
          </w:p>
        </w:tc>
        <w:tc>
          <w:tcPr>
            <w:tcW w:w="2153" w:type="dxa"/>
          </w:tcPr>
          <w:p w14:paraId="0ABBA3A4" w14:textId="77777777" w:rsidR="00785621" w:rsidRPr="00562C54" w:rsidRDefault="00785621" w:rsidP="00785621">
            <w:pPr>
              <w:rPr>
                <w:rFonts w:asciiTheme="majorBidi" w:hAnsiTheme="majorBidi" w:cstheme="majorBidi"/>
                <w:color w:val="212529"/>
                <w:sz w:val="24"/>
                <w:szCs w:val="24"/>
                <w:shd w:val="clear" w:color="auto" w:fill="FFFFFF"/>
              </w:rPr>
            </w:pPr>
            <w:r w:rsidRPr="00562C54">
              <w:rPr>
                <w:rFonts w:asciiTheme="majorBidi" w:hAnsiTheme="majorBidi" w:cstheme="majorBidi"/>
                <w:color w:val="464745"/>
                <w:sz w:val="24"/>
                <w:szCs w:val="24"/>
                <w:shd w:val="clear" w:color="auto" w:fill="FFFFFF"/>
              </w:rPr>
              <w:t>Minimum Professional Experience (in years) :</w:t>
            </w:r>
          </w:p>
        </w:tc>
        <w:tc>
          <w:tcPr>
            <w:tcW w:w="4397" w:type="dxa"/>
          </w:tcPr>
          <w:p w14:paraId="5B817210"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001C574"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86A1EF0" w14:textId="77777777" w:rsidTr="00EE138D">
        <w:tc>
          <w:tcPr>
            <w:tcW w:w="8522" w:type="dxa"/>
            <w:gridSpan w:val="4"/>
            <w:shd w:val="clear" w:color="auto" w:fill="D9D9D9" w:themeFill="background1" w:themeFillShade="D9"/>
          </w:tcPr>
          <w:p w14:paraId="4807816E"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Pr>
              <w:t xml:space="preserve">Financial Aid </w:t>
            </w:r>
            <w:r w:rsidRPr="00562C54">
              <w:rPr>
                <w:rFonts w:asciiTheme="majorBidi" w:hAnsiTheme="majorBidi" w:cstheme="majorBidi"/>
                <w:color w:val="464745"/>
                <w:sz w:val="24"/>
                <w:szCs w:val="24"/>
                <w:shd w:val="clear" w:color="auto" w:fill="FFFFFF"/>
                <w:rtl/>
              </w:rPr>
              <w:t>الدعم المالي</w:t>
            </w:r>
          </w:p>
          <w:p w14:paraId="62FD3F16" w14:textId="77777777" w:rsidR="00785621" w:rsidRPr="00562C54" w:rsidRDefault="00785621" w:rsidP="00785621">
            <w:pPr>
              <w:jc w:val="right"/>
              <w:rPr>
                <w:rFonts w:asciiTheme="majorBidi" w:hAnsiTheme="majorBidi" w:cstheme="majorBidi"/>
                <w:color w:val="464745"/>
                <w:sz w:val="24"/>
                <w:szCs w:val="24"/>
                <w:shd w:val="clear" w:color="auto" w:fill="FFFFFF"/>
                <w:rtl/>
              </w:rPr>
            </w:pPr>
          </w:p>
        </w:tc>
      </w:tr>
      <w:tr w:rsidR="00785621" w:rsidRPr="00562C54" w14:paraId="299FA799" w14:textId="77777777" w:rsidTr="00EE138D">
        <w:tc>
          <w:tcPr>
            <w:tcW w:w="1745" w:type="dxa"/>
          </w:tcPr>
          <w:p w14:paraId="0A319EE7" w14:textId="77777777" w:rsidR="00785621" w:rsidRPr="00562C54" w:rsidRDefault="00785621" w:rsidP="00785621">
            <w:pPr>
              <w:jc w:val="right"/>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tl/>
              </w:rPr>
              <w:t>هل هناك منحة دراسية أو مساعدات مالية ترعاها الكلبة او القسم؟</w:t>
            </w:r>
          </w:p>
        </w:tc>
        <w:tc>
          <w:tcPr>
            <w:tcW w:w="2153" w:type="dxa"/>
          </w:tcPr>
          <w:p w14:paraId="2CA9C2DC"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Is there a school sponsored scholarship or financial aid?</w:t>
            </w:r>
          </w:p>
        </w:tc>
        <w:tc>
          <w:tcPr>
            <w:tcW w:w="4397" w:type="dxa"/>
          </w:tcPr>
          <w:p w14:paraId="07A53B95" w14:textId="00DD829B" w:rsidR="00785621" w:rsidRPr="00562C54" w:rsidRDefault="00EE138D" w:rsidP="007C31BC">
            <w:pPr>
              <w:pStyle w:val="a4"/>
              <w:bidi/>
              <w:jc w:val="right"/>
              <w:rPr>
                <w:rFonts w:asciiTheme="majorBidi" w:eastAsia="Calibri" w:hAnsiTheme="majorBidi" w:cstheme="majorBidi"/>
                <w:sz w:val="24"/>
                <w:szCs w:val="24"/>
                <w:rtl/>
              </w:rPr>
            </w:pPr>
            <w:r>
              <w:rPr>
                <w:rFonts w:asciiTheme="majorBidi" w:eastAsia="Calibri" w:hAnsiTheme="majorBidi" w:cstheme="majorBidi"/>
                <w:sz w:val="24"/>
                <w:szCs w:val="24"/>
              </w:rPr>
              <w:t>No</w:t>
            </w:r>
          </w:p>
        </w:tc>
        <w:tc>
          <w:tcPr>
            <w:tcW w:w="227" w:type="dxa"/>
          </w:tcPr>
          <w:p w14:paraId="68EB6572"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326D13E7" w14:textId="77777777" w:rsidTr="00EE138D">
        <w:tc>
          <w:tcPr>
            <w:tcW w:w="1745" w:type="dxa"/>
          </w:tcPr>
          <w:p w14:paraId="6CED629C"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ميزانية الكلية او القسم السنوية لجميع المنح الدراسية</w:t>
            </w:r>
            <w:r w:rsidRPr="00562C54">
              <w:rPr>
                <w:rFonts w:asciiTheme="majorBidi" w:hAnsiTheme="majorBidi" w:cstheme="majorBidi"/>
                <w:color w:val="464745"/>
                <w:sz w:val="24"/>
                <w:szCs w:val="24"/>
                <w:shd w:val="clear" w:color="auto" w:fill="FFFFFF"/>
              </w:rPr>
              <w:t xml:space="preserve"> :</w:t>
            </w:r>
          </w:p>
        </w:tc>
        <w:tc>
          <w:tcPr>
            <w:tcW w:w="2153" w:type="dxa"/>
          </w:tcPr>
          <w:p w14:paraId="69ECE631"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Annual school budget for all scholarships :</w:t>
            </w:r>
          </w:p>
        </w:tc>
        <w:tc>
          <w:tcPr>
            <w:tcW w:w="4397" w:type="dxa"/>
          </w:tcPr>
          <w:p w14:paraId="4047D8D1" w14:textId="77777777" w:rsidR="00785621" w:rsidRPr="00562C54" w:rsidRDefault="00785621" w:rsidP="00785621">
            <w:pPr>
              <w:pStyle w:val="a4"/>
              <w:bidi/>
              <w:rPr>
                <w:rFonts w:asciiTheme="majorBidi" w:eastAsia="Calibri" w:hAnsiTheme="majorBidi" w:cstheme="majorBidi"/>
                <w:sz w:val="24"/>
                <w:szCs w:val="24"/>
                <w:rtl/>
              </w:rPr>
            </w:pPr>
          </w:p>
        </w:tc>
        <w:tc>
          <w:tcPr>
            <w:tcW w:w="227" w:type="dxa"/>
          </w:tcPr>
          <w:p w14:paraId="1F559CCC"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4BF1162" w14:textId="77777777" w:rsidTr="00EE138D">
        <w:tc>
          <w:tcPr>
            <w:tcW w:w="1745" w:type="dxa"/>
          </w:tcPr>
          <w:p w14:paraId="1DA15DEF"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العملة</w:t>
            </w:r>
          </w:p>
        </w:tc>
        <w:tc>
          <w:tcPr>
            <w:tcW w:w="2153" w:type="dxa"/>
          </w:tcPr>
          <w:p w14:paraId="529D6B92"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Currency :</w:t>
            </w:r>
          </w:p>
        </w:tc>
        <w:tc>
          <w:tcPr>
            <w:tcW w:w="4397" w:type="dxa"/>
          </w:tcPr>
          <w:p w14:paraId="7C34A065"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USD</w:t>
            </w:r>
          </w:p>
          <w:p w14:paraId="09FA332A"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EUR</w:t>
            </w:r>
          </w:p>
          <w:p w14:paraId="5E897818"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eastAsia="Calibri" w:hAnsiTheme="majorBidi" w:cstheme="majorBidi"/>
                <w:sz w:val="24"/>
                <w:szCs w:val="24"/>
              </w:rPr>
              <w:t>GBP</w:t>
            </w:r>
          </w:p>
        </w:tc>
        <w:tc>
          <w:tcPr>
            <w:tcW w:w="227" w:type="dxa"/>
          </w:tcPr>
          <w:p w14:paraId="5AD12681"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285839D3" w14:textId="77777777" w:rsidTr="00EE138D">
        <w:tc>
          <w:tcPr>
            <w:tcW w:w="1745" w:type="dxa"/>
          </w:tcPr>
          <w:p w14:paraId="510AB35E" w14:textId="77777777" w:rsidR="00785621" w:rsidRPr="00562C54" w:rsidRDefault="00785621" w:rsidP="00785621">
            <w:pPr>
              <w:jc w:val="right"/>
              <w:rPr>
                <w:rFonts w:asciiTheme="majorBidi" w:hAnsiTheme="majorBidi" w:cstheme="majorBidi"/>
                <w:color w:val="464745"/>
                <w:sz w:val="24"/>
                <w:szCs w:val="24"/>
                <w:shd w:val="clear" w:color="auto" w:fill="FFFFFF"/>
                <w:rtl/>
              </w:rPr>
            </w:pPr>
            <w:r w:rsidRPr="00562C54">
              <w:rPr>
                <w:rFonts w:asciiTheme="majorBidi" w:hAnsiTheme="majorBidi" w:cstheme="majorBidi"/>
                <w:color w:val="464745"/>
                <w:sz w:val="24"/>
                <w:szCs w:val="24"/>
                <w:shd w:val="clear" w:color="auto" w:fill="FFFFFF"/>
                <w:rtl/>
              </w:rPr>
              <w:t>معلومات المنحة</w:t>
            </w:r>
          </w:p>
        </w:tc>
        <w:tc>
          <w:tcPr>
            <w:tcW w:w="2153" w:type="dxa"/>
          </w:tcPr>
          <w:p w14:paraId="22900407"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Scholarship Information :</w:t>
            </w:r>
          </w:p>
        </w:tc>
        <w:tc>
          <w:tcPr>
            <w:tcW w:w="4397" w:type="dxa"/>
          </w:tcPr>
          <w:p w14:paraId="09F74315" w14:textId="4758070A" w:rsidR="00785621" w:rsidRPr="00562C54" w:rsidRDefault="00785621" w:rsidP="007C31BC">
            <w:pPr>
              <w:pStyle w:val="a4"/>
              <w:bidi/>
              <w:jc w:val="right"/>
              <w:rPr>
                <w:rFonts w:asciiTheme="majorBidi" w:eastAsia="Calibri" w:hAnsiTheme="majorBidi" w:cstheme="majorBidi"/>
                <w:sz w:val="24"/>
                <w:szCs w:val="24"/>
              </w:rPr>
            </w:pPr>
          </w:p>
        </w:tc>
        <w:tc>
          <w:tcPr>
            <w:tcW w:w="227" w:type="dxa"/>
          </w:tcPr>
          <w:p w14:paraId="6DD53B7E" w14:textId="77777777" w:rsidR="00785621" w:rsidRPr="00562C54" w:rsidRDefault="00785621" w:rsidP="00785621">
            <w:pPr>
              <w:bidi/>
              <w:jc w:val="center"/>
              <w:rPr>
                <w:rFonts w:asciiTheme="majorBidi" w:eastAsia="Calibri" w:hAnsiTheme="majorBidi" w:cstheme="majorBidi"/>
                <w:sz w:val="24"/>
                <w:szCs w:val="24"/>
                <w:rtl/>
              </w:rPr>
            </w:pPr>
          </w:p>
        </w:tc>
      </w:tr>
      <w:tr w:rsidR="00785621" w:rsidRPr="00562C54" w14:paraId="6882A2B0" w14:textId="77777777" w:rsidTr="00EE138D">
        <w:tc>
          <w:tcPr>
            <w:tcW w:w="8522" w:type="dxa"/>
            <w:gridSpan w:val="4"/>
            <w:shd w:val="clear" w:color="auto" w:fill="D9D9D9" w:themeFill="background1" w:themeFillShade="D9"/>
          </w:tcPr>
          <w:p w14:paraId="5BAF209A" w14:textId="1C802EF9" w:rsidR="00785621" w:rsidRPr="00562C54" w:rsidRDefault="00785621" w:rsidP="00785621">
            <w:pPr>
              <w:pStyle w:val="a4"/>
              <w:bidi/>
              <w:jc w:val="both"/>
              <w:rPr>
                <w:rFonts w:asciiTheme="majorBidi" w:eastAsia="Calibri" w:hAnsiTheme="majorBidi" w:cstheme="majorBidi"/>
                <w:sz w:val="24"/>
                <w:szCs w:val="24"/>
                <w:rtl/>
              </w:rPr>
            </w:pPr>
            <w:r w:rsidRPr="00562C54">
              <w:rPr>
                <w:rFonts w:asciiTheme="majorBidi" w:eastAsia="Calibri" w:hAnsiTheme="majorBidi" w:cstheme="majorBidi"/>
                <w:sz w:val="24"/>
                <w:szCs w:val="24"/>
              </w:rPr>
              <w:t xml:space="preserve">Pprogram Statistics </w:t>
            </w:r>
            <w:r w:rsidRPr="00562C54">
              <w:rPr>
                <w:rFonts w:asciiTheme="majorBidi" w:eastAsia="Calibri" w:hAnsiTheme="majorBidi" w:cstheme="majorBidi"/>
                <w:sz w:val="24"/>
                <w:szCs w:val="24"/>
                <w:rtl/>
              </w:rPr>
              <w:t>احصائيات البرنامج</w:t>
            </w:r>
          </w:p>
        </w:tc>
      </w:tr>
      <w:tr w:rsidR="00785621" w:rsidRPr="00562C54" w14:paraId="4D69BEFC" w14:textId="77777777" w:rsidTr="00EE138D">
        <w:tc>
          <w:tcPr>
            <w:tcW w:w="1745" w:type="dxa"/>
          </w:tcPr>
          <w:p w14:paraId="76A8259B"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الطلاب لكل فصل :</w:t>
            </w:r>
          </w:p>
        </w:tc>
        <w:tc>
          <w:tcPr>
            <w:tcW w:w="2153" w:type="dxa"/>
          </w:tcPr>
          <w:p w14:paraId="2BB7AC30" w14:textId="77777777" w:rsidR="00785621" w:rsidRPr="00562C54" w:rsidRDefault="00785621" w:rsidP="00785621">
            <w:pPr>
              <w:pStyle w:val="a4"/>
              <w:bidi/>
              <w:rPr>
                <w:rFonts w:asciiTheme="majorBidi" w:eastAsia="Calibri" w:hAnsiTheme="majorBidi" w:cstheme="majorBidi"/>
                <w:sz w:val="24"/>
                <w:szCs w:val="24"/>
              </w:rPr>
            </w:pPr>
            <w:r w:rsidRPr="00562C54">
              <w:rPr>
                <w:rFonts w:asciiTheme="majorBidi" w:hAnsiTheme="majorBidi" w:cstheme="majorBidi"/>
                <w:color w:val="464745"/>
                <w:sz w:val="24"/>
                <w:szCs w:val="24"/>
                <w:shd w:val="clear" w:color="auto" w:fill="FFFFFF"/>
              </w:rPr>
              <w:t>Students per Class :</w:t>
            </w:r>
          </w:p>
        </w:tc>
        <w:tc>
          <w:tcPr>
            <w:tcW w:w="4397" w:type="dxa"/>
          </w:tcPr>
          <w:p w14:paraId="40557119" w14:textId="618223E6" w:rsidR="00785621" w:rsidRPr="00562C54" w:rsidRDefault="001C2504" w:rsidP="00785621">
            <w:pPr>
              <w:pStyle w:val="a4"/>
              <w:bidi/>
              <w:rPr>
                <w:rFonts w:asciiTheme="majorBidi" w:eastAsia="Calibri" w:hAnsiTheme="majorBidi" w:cstheme="majorBidi"/>
                <w:sz w:val="24"/>
                <w:szCs w:val="24"/>
                <w:rtl/>
              </w:rPr>
            </w:pPr>
            <w:r>
              <w:rPr>
                <w:rFonts w:asciiTheme="majorBidi" w:eastAsia="Calibri" w:hAnsiTheme="majorBidi" w:cstheme="majorBidi" w:hint="cs"/>
                <w:sz w:val="24"/>
                <w:szCs w:val="24"/>
                <w:rtl/>
              </w:rPr>
              <w:t xml:space="preserve">3 الرابع/ الثالث 3/ </w:t>
            </w:r>
            <w:r w:rsidR="00AA6665">
              <w:rPr>
                <w:rFonts w:asciiTheme="majorBidi" w:eastAsia="Calibri" w:hAnsiTheme="majorBidi" w:cstheme="majorBidi" w:hint="cs"/>
                <w:sz w:val="24"/>
                <w:szCs w:val="24"/>
                <w:rtl/>
              </w:rPr>
              <w:t>22 الثاني / 74 الاول</w:t>
            </w:r>
          </w:p>
        </w:tc>
        <w:tc>
          <w:tcPr>
            <w:tcW w:w="227" w:type="dxa"/>
          </w:tcPr>
          <w:p w14:paraId="28E0A6BF"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2C59A809" w14:textId="77777777" w:rsidTr="00EE138D">
        <w:tc>
          <w:tcPr>
            <w:tcW w:w="1745" w:type="dxa"/>
          </w:tcPr>
          <w:p w14:paraId="6CD09BF7"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معدل عمر الطلبة</w:t>
            </w:r>
          </w:p>
        </w:tc>
        <w:tc>
          <w:tcPr>
            <w:tcW w:w="2153" w:type="dxa"/>
          </w:tcPr>
          <w:p w14:paraId="19FC4B71"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age (in years) :</w:t>
            </w:r>
          </w:p>
        </w:tc>
        <w:tc>
          <w:tcPr>
            <w:tcW w:w="4397" w:type="dxa"/>
          </w:tcPr>
          <w:p w14:paraId="7EE6F980" w14:textId="3C74FFEF" w:rsidR="00785621" w:rsidRPr="00562C54" w:rsidRDefault="00785621" w:rsidP="007C31BC">
            <w:pPr>
              <w:pStyle w:val="a4"/>
              <w:ind w:left="129"/>
              <w:rPr>
                <w:rFonts w:asciiTheme="majorBidi" w:eastAsia="Calibri" w:hAnsiTheme="majorBidi" w:cstheme="majorBidi"/>
                <w:sz w:val="24"/>
                <w:szCs w:val="24"/>
                <w:rtl/>
              </w:rPr>
            </w:pPr>
            <w:r>
              <w:rPr>
                <w:rFonts w:asciiTheme="majorBidi" w:eastAsia="Calibri" w:hAnsiTheme="majorBidi" w:cstheme="majorBidi" w:hint="cs"/>
                <w:sz w:val="24"/>
                <w:szCs w:val="24"/>
                <w:rtl/>
              </w:rPr>
              <w:t>18-24</w:t>
            </w:r>
          </w:p>
        </w:tc>
        <w:tc>
          <w:tcPr>
            <w:tcW w:w="227" w:type="dxa"/>
          </w:tcPr>
          <w:p w14:paraId="7DFEA054"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4FFEDB0E" w14:textId="77777777" w:rsidTr="00EE138D">
        <w:tc>
          <w:tcPr>
            <w:tcW w:w="1745" w:type="dxa"/>
          </w:tcPr>
          <w:p w14:paraId="06901BF1"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​​سنوات الخبرة في العمل على المستوى الإداري:</w:t>
            </w:r>
          </w:p>
        </w:tc>
        <w:tc>
          <w:tcPr>
            <w:tcW w:w="2153" w:type="dxa"/>
          </w:tcPr>
          <w:p w14:paraId="618CA8A4"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years of work experience at managerial level :</w:t>
            </w:r>
          </w:p>
        </w:tc>
        <w:tc>
          <w:tcPr>
            <w:tcW w:w="4397" w:type="dxa"/>
          </w:tcPr>
          <w:p w14:paraId="6C2E8F57" w14:textId="77777777" w:rsidR="00785621" w:rsidRPr="00562C54" w:rsidRDefault="00785621" w:rsidP="007C31BC">
            <w:pPr>
              <w:pStyle w:val="a4"/>
              <w:ind w:left="129"/>
              <w:rPr>
                <w:rFonts w:asciiTheme="majorBidi" w:eastAsia="Calibri" w:hAnsiTheme="majorBidi" w:cstheme="majorBidi"/>
                <w:sz w:val="24"/>
                <w:szCs w:val="24"/>
                <w:rtl/>
              </w:rPr>
            </w:pPr>
          </w:p>
        </w:tc>
        <w:tc>
          <w:tcPr>
            <w:tcW w:w="227" w:type="dxa"/>
          </w:tcPr>
          <w:p w14:paraId="513DEECC"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49F1F578" w14:textId="77777777" w:rsidTr="00EE138D">
        <w:tc>
          <w:tcPr>
            <w:tcW w:w="1745" w:type="dxa"/>
          </w:tcPr>
          <w:p w14:paraId="7F2684D8"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lastRenderedPageBreak/>
              <w:t>نسبة الطلبة الاجانب</w:t>
            </w:r>
          </w:p>
        </w:tc>
        <w:tc>
          <w:tcPr>
            <w:tcW w:w="2153" w:type="dxa"/>
          </w:tcPr>
          <w:p w14:paraId="03C34DBB" w14:textId="77777777" w:rsidR="00785621" w:rsidRPr="00562C54" w:rsidRDefault="00785621" w:rsidP="00785621">
            <w:pPr>
              <w:pStyle w:val="a4"/>
              <w:bidi/>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Percentage of international students :</w:t>
            </w:r>
          </w:p>
        </w:tc>
        <w:tc>
          <w:tcPr>
            <w:tcW w:w="4397" w:type="dxa"/>
          </w:tcPr>
          <w:p w14:paraId="7689AAC3" w14:textId="6F8B46A8" w:rsidR="00785621" w:rsidRPr="00562C54" w:rsidRDefault="00785621" w:rsidP="007C31BC">
            <w:pPr>
              <w:pStyle w:val="a4"/>
              <w:ind w:left="129"/>
              <w:rPr>
                <w:rFonts w:asciiTheme="majorBidi" w:eastAsia="Calibri" w:hAnsiTheme="majorBidi" w:cstheme="majorBidi"/>
                <w:sz w:val="24"/>
                <w:szCs w:val="24"/>
                <w:rtl/>
              </w:rPr>
            </w:pPr>
            <w:r w:rsidRPr="00562C54">
              <w:rPr>
                <w:rFonts w:asciiTheme="majorBidi" w:eastAsia="Calibri" w:hAnsiTheme="majorBidi" w:cstheme="majorBidi"/>
                <w:sz w:val="24"/>
                <w:szCs w:val="24"/>
                <w:rtl/>
              </w:rPr>
              <w:t>%</w:t>
            </w:r>
            <w:r>
              <w:rPr>
                <w:rFonts w:asciiTheme="majorBidi" w:eastAsia="Calibri" w:hAnsiTheme="majorBidi" w:cstheme="majorBidi" w:hint="cs"/>
                <w:sz w:val="24"/>
                <w:szCs w:val="24"/>
                <w:rtl/>
              </w:rPr>
              <w:t>0</w:t>
            </w:r>
          </w:p>
        </w:tc>
        <w:tc>
          <w:tcPr>
            <w:tcW w:w="227" w:type="dxa"/>
          </w:tcPr>
          <w:p w14:paraId="1A690503"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351C7974" w14:textId="77777777" w:rsidTr="00EE138D">
        <w:tc>
          <w:tcPr>
            <w:tcW w:w="1745" w:type="dxa"/>
          </w:tcPr>
          <w:p w14:paraId="6262CAF8"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الاناث</w:t>
            </w:r>
          </w:p>
        </w:tc>
        <w:tc>
          <w:tcPr>
            <w:tcW w:w="2153" w:type="dxa"/>
          </w:tcPr>
          <w:p w14:paraId="031165C9"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Percentage of women :</w:t>
            </w:r>
          </w:p>
          <w:p w14:paraId="4D7A93C1" w14:textId="77777777" w:rsidR="00785621" w:rsidRPr="00562C54" w:rsidRDefault="00785621" w:rsidP="00785621">
            <w:pPr>
              <w:pStyle w:val="a4"/>
              <w:bidi/>
              <w:rPr>
                <w:rFonts w:asciiTheme="majorBidi" w:hAnsiTheme="majorBidi" w:cstheme="majorBidi"/>
                <w:color w:val="464745"/>
                <w:sz w:val="24"/>
                <w:szCs w:val="24"/>
                <w:shd w:val="clear" w:color="auto" w:fill="FFFFFF"/>
              </w:rPr>
            </w:pPr>
          </w:p>
        </w:tc>
        <w:tc>
          <w:tcPr>
            <w:tcW w:w="4397" w:type="dxa"/>
          </w:tcPr>
          <w:p w14:paraId="728334BF" w14:textId="3B390A18" w:rsidR="00785621" w:rsidRPr="00562C54" w:rsidRDefault="00945713" w:rsidP="007C31BC">
            <w:pPr>
              <w:pStyle w:val="a4"/>
              <w:ind w:left="129"/>
              <w:rPr>
                <w:rFonts w:asciiTheme="majorBidi" w:eastAsia="Calibri" w:hAnsiTheme="majorBidi" w:cstheme="majorBidi"/>
                <w:sz w:val="24"/>
                <w:szCs w:val="24"/>
                <w:rtl/>
              </w:rPr>
            </w:pPr>
            <w:r>
              <w:rPr>
                <w:rFonts w:asciiTheme="majorBidi" w:eastAsia="Calibri" w:hAnsiTheme="majorBidi" w:cstheme="majorBidi" w:hint="cs"/>
                <w:sz w:val="24"/>
                <w:szCs w:val="24"/>
                <w:rtl/>
              </w:rPr>
              <w:t>33</w:t>
            </w:r>
            <w:r w:rsidR="00785621" w:rsidRPr="00562C54">
              <w:rPr>
                <w:rFonts w:asciiTheme="majorBidi" w:eastAsia="Calibri" w:hAnsiTheme="majorBidi" w:cstheme="majorBidi"/>
                <w:sz w:val="24"/>
                <w:szCs w:val="24"/>
                <w:rtl/>
              </w:rPr>
              <w:t>%</w:t>
            </w:r>
          </w:p>
        </w:tc>
        <w:tc>
          <w:tcPr>
            <w:tcW w:w="227" w:type="dxa"/>
          </w:tcPr>
          <w:p w14:paraId="2E8B67DE"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E77382F" w14:textId="77777777" w:rsidTr="00EE138D">
        <w:tc>
          <w:tcPr>
            <w:tcW w:w="1745" w:type="dxa"/>
          </w:tcPr>
          <w:p w14:paraId="206C2DC3"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معدل درجات التخرج </w:t>
            </w:r>
          </w:p>
        </w:tc>
        <w:tc>
          <w:tcPr>
            <w:tcW w:w="2153" w:type="dxa"/>
          </w:tcPr>
          <w:p w14:paraId="7124446A"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Average GMAT score for your cohort :</w:t>
            </w:r>
          </w:p>
          <w:p w14:paraId="176187A7" w14:textId="77777777" w:rsidR="00785621" w:rsidRPr="00562C54" w:rsidRDefault="00785621" w:rsidP="00785621">
            <w:pPr>
              <w:rPr>
                <w:rFonts w:asciiTheme="majorBidi" w:hAnsiTheme="majorBidi" w:cstheme="majorBidi"/>
                <w:sz w:val="24"/>
                <w:szCs w:val="24"/>
                <w:lang w:eastAsia="en-US"/>
              </w:rPr>
            </w:pPr>
          </w:p>
        </w:tc>
        <w:tc>
          <w:tcPr>
            <w:tcW w:w="4397" w:type="dxa"/>
          </w:tcPr>
          <w:p w14:paraId="139DCFF0" w14:textId="77777777" w:rsidR="00785621" w:rsidRPr="00562C54" w:rsidRDefault="00785621" w:rsidP="007C31BC">
            <w:pPr>
              <w:pStyle w:val="a4"/>
              <w:ind w:left="129"/>
              <w:rPr>
                <w:rFonts w:asciiTheme="majorBidi" w:eastAsia="Calibri" w:hAnsiTheme="majorBidi" w:cstheme="majorBidi"/>
                <w:sz w:val="24"/>
                <w:szCs w:val="24"/>
                <w:rtl/>
              </w:rPr>
            </w:pPr>
          </w:p>
        </w:tc>
        <w:tc>
          <w:tcPr>
            <w:tcW w:w="227" w:type="dxa"/>
          </w:tcPr>
          <w:p w14:paraId="283EDB7E"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5E09095E" w14:textId="77777777" w:rsidTr="00EE138D">
        <w:tc>
          <w:tcPr>
            <w:tcW w:w="1745" w:type="dxa"/>
          </w:tcPr>
          <w:p w14:paraId="0EB31A86"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​​الراتب بعد التخرج :</w:t>
            </w:r>
          </w:p>
        </w:tc>
        <w:tc>
          <w:tcPr>
            <w:tcW w:w="2153" w:type="dxa"/>
          </w:tcPr>
          <w:p w14:paraId="080D4A0B"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sz w:val="24"/>
                <w:szCs w:val="24"/>
                <w:lang w:eastAsia="en-US"/>
              </w:rPr>
              <w:t>Average salary after graduation :</w:t>
            </w:r>
          </w:p>
        </w:tc>
        <w:tc>
          <w:tcPr>
            <w:tcW w:w="4397" w:type="dxa"/>
          </w:tcPr>
          <w:p w14:paraId="00DE46CA" w14:textId="491E010E" w:rsidR="00785621" w:rsidRPr="00562C54" w:rsidRDefault="008B332C" w:rsidP="007C31BC">
            <w:pPr>
              <w:pStyle w:val="a4"/>
              <w:ind w:left="129"/>
              <w:rPr>
                <w:rFonts w:asciiTheme="majorBidi" w:eastAsia="Calibri" w:hAnsiTheme="majorBidi" w:cstheme="majorBidi"/>
                <w:sz w:val="24"/>
                <w:szCs w:val="24"/>
                <w:rtl/>
              </w:rPr>
            </w:pPr>
            <w:r>
              <w:rPr>
                <w:rFonts w:asciiTheme="majorBidi" w:eastAsia="Calibri" w:hAnsiTheme="majorBidi" w:cstheme="majorBidi" w:hint="cs"/>
                <w:sz w:val="24"/>
                <w:szCs w:val="24"/>
                <w:rtl/>
              </w:rPr>
              <w:t>500.000</w:t>
            </w:r>
          </w:p>
        </w:tc>
        <w:tc>
          <w:tcPr>
            <w:tcW w:w="227" w:type="dxa"/>
          </w:tcPr>
          <w:p w14:paraId="6A4E6F19"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5A651C2D" w14:textId="77777777" w:rsidTr="00EE138D">
        <w:tc>
          <w:tcPr>
            <w:tcW w:w="1745" w:type="dxa"/>
          </w:tcPr>
          <w:p w14:paraId="1BB9470C"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نسبة التوظيف بعد التخرج:</w:t>
            </w:r>
          </w:p>
        </w:tc>
        <w:tc>
          <w:tcPr>
            <w:tcW w:w="2153" w:type="dxa"/>
          </w:tcPr>
          <w:p w14:paraId="2DE7606A" w14:textId="77777777" w:rsidR="00785621" w:rsidRPr="00562C54" w:rsidRDefault="00785621" w:rsidP="00785621">
            <w:pPr>
              <w:rPr>
                <w:rFonts w:asciiTheme="majorBidi" w:hAnsiTheme="majorBidi" w:cstheme="majorBidi"/>
                <w:sz w:val="24"/>
                <w:szCs w:val="24"/>
                <w:lang w:eastAsia="en-US"/>
              </w:rPr>
            </w:pPr>
            <w:r w:rsidRPr="00562C54">
              <w:rPr>
                <w:rFonts w:asciiTheme="majorBidi" w:hAnsiTheme="majorBidi" w:cstheme="majorBidi"/>
                <w:color w:val="464745"/>
                <w:sz w:val="24"/>
                <w:szCs w:val="24"/>
                <w:shd w:val="clear" w:color="auto" w:fill="FFFFFF"/>
              </w:rPr>
              <w:t>Percent employment after graduation :</w:t>
            </w:r>
          </w:p>
        </w:tc>
        <w:tc>
          <w:tcPr>
            <w:tcW w:w="4397" w:type="dxa"/>
          </w:tcPr>
          <w:p w14:paraId="206AA02C" w14:textId="309C707D" w:rsidR="00785621" w:rsidRPr="00562C54" w:rsidRDefault="00EE138D" w:rsidP="007C31BC">
            <w:pPr>
              <w:pStyle w:val="a4"/>
              <w:ind w:left="129"/>
              <w:rPr>
                <w:rFonts w:asciiTheme="majorBidi" w:eastAsia="Calibri" w:hAnsiTheme="majorBidi" w:cstheme="majorBidi"/>
                <w:sz w:val="24"/>
                <w:szCs w:val="24"/>
              </w:rPr>
            </w:pPr>
            <w:r>
              <w:rPr>
                <w:rFonts w:asciiTheme="majorBidi" w:eastAsia="Calibri" w:hAnsiTheme="majorBidi" w:cstheme="majorBidi"/>
                <w:sz w:val="24"/>
                <w:szCs w:val="24"/>
              </w:rPr>
              <w:t>More than 70%</w:t>
            </w:r>
          </w:p>
        </w:tc>
        <w:tc>
          <w:tcPr>
            <w:tcW w:w="227" w:type="dxa"/>
          </w:tcPr>
          <w:p w14:paraId="358F6D69"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271ABEB8" w14:textId="77777777" w:rsidTr="00EE138D">
        <w:tc>
          <w:tcPr>
            <w:tcW w:w="1745" w:type="dxa"/>
          </w:tcPr>
          <w:p w14:paraId="73F6CBAD" w14:textId="77777777" w:rsidR="00785621" w:rsidRPr="00562C54" w:rsidRDefault="00785621" w:rsidP="00785621">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اعتمادات البرنامج ( الاعتمادية)</w:t>
            </w:r>
          </w:p>
        </w:tc>
        <w:tc>
          <w:tcPr>
            <w:tcW w:w="2153" w:type="dxa"/>
          </w:tcPr>
          <w:p w14:paraId="5DF0AA2D"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Program accreditations :</w:t>
            </w:r>
          </w:p>
        </w:tc>
        <w:tc>
          <w:tcPr>
            <w:tcW w:w="4397" w:type="dxa"/>
          </w:tcPr>
          <w:p w14:paraId="74BD63C6" w14:textId="1163FA8D" w:rsidR="00785621" w:rsidRPr="00562C54" w:rsidRDefault="00EE138D" w:rsidP="007C31BC">
            <w:pPr>
              <w:pStyle w:val="a4"/>
              <w:ind w:left="129"/>
              <w:rPr>
                <w:rFonts w:asciiTheme="majorBidi" w:eastAsia="Calibri" w:hAnsiTheme="majorBidi" w:cstheme="majorBidi"/>
                <w:sz w:val="24"/>
                <w:szCs w:val="24"/>
                <w:rtl/>
              </w:rPr>
            </w:pPr>
            <w:r>
              <w:rPr>
                <w:rFonts w:asciiTheme="majorBidi" w:eastAsia="Calibri" w:hAnsiTheme="majorBidi" w:cstheme="majorBidi"/>
                <w:sz w:val="24"/>
                <w:szCs w:val="24"/>
              </w:rPr>
              <w:t>NA</w:t>
            </w:r>
          </w:p>
        </w:tc>
        <w:tc>
          <w:tcPr>
            <w:tcW w:w="227" w:type="dxa"/>
          </w:tcPr>
          <w:p w14:paraId="20A9A48F"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3CF05F50" w14:textId="77777777" w:rsidTr="00EE138D">
        <w:tc>
          <w:tcPr>
            <w:tcW w:w="1745" w:type="dxa"/>
          </w:tcPr>
          <w:p w14:paraId="4813583C" w14:textId="77777777" w:rsidR="00785621" w:rsidRPr="00562C54" w:rsidRDefault="00785621" w:rsidP="00785621">
            <w:pPr>
              <w:pStyle w:val="a4"/>
              <w:bidi/>
              <w:ind w:hanging="572"/>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متوسط ​​الخبرة العملية (بالسنوات):</w:t>
            </w:r>
          </w:p>
        </w:tc>
        <w:tc>
          <w:tcPr>
            <w:tcW w:w="2153" w:type="dxa"/>
          </w:tcPr>
          <w:p w14:paraId="292CC2E6"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Average work experience (in years) :</w:t>
            </w:r>
          </w:p>
        </w:tc>
        <w:tc>
          <w:tcPr>
            <w:tcW w:w="4397" w:type="dxa"/>
          </w:tcPr>
          <w:p w14:paraId="353DC7E0" w14:textId="793A2FDA" w:rsidR="00785621" w:rsidRPr="00562C54" w:rsidRDefault="00EE138D" w:rsidP="007C31BC">
            <w:pPr>
              <w:pStyle w:val="a4"/>
              <w:ind w:left="129"/>
              <w:rPr>
                <w:rFonts w:asciiTheme="majorBidi" w:eastAsia="Calibri" w:hAnsiTheme="majorBidi" w:cstheme="majorBidi"/>
                <w:sz w:val="24"/>
                <w:szCs w:val="24"/>
                <w:rtl/>
              </w:rPr>
            </w:pPr>
            <w:r>
              <w:rPr>
                <w:rFonts w:asciiTheme="majorBidi" w:eastAsia="Calibri" w:hAnsiTheme="majorBidi" w:cstheme="majorBidi"/>
                <w:sz w:val="24"/>
                <w:szCs w:val="24"/>
              </w:rPr>
              <w:t>NA</w:t>
            </w:r>
          </w:p>
        </w:tc>
        <w:tc>
          <w:tcPr>
            <w:tcW w:w="227" w:type="dxa"/>
          </w:tcPr>
          <w:p w14:paraId="1E299972"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6165484E" w14:textId="77777777" w:rsidTr="00EE138D">
        <w:tc>
          <w:tcPr>
            <w:tcW w:w="1745" w:type="dxa"/>
          </w:tcPr>
          <w:p w14:paraId="6C85630A" w14:textId="77777777" w:rsidR="00785621" w:rsidRPr="00562C54" w:rsidRDefault="00785621" w:rsidP="00785621">
            <w:pPr>
              <w:pStyle w:val="a4"/>
              <w:bidi/>
              <w:ind w:hanging="714"/>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عدد الجنسيات في وجبة التخرج الحالي :</w:t>
            </w:r>
          </w:p>
        </w:tc>
        <w:tc>
          <w:tcPr>
            <w:tcW w:w="2153" w:type="dxa"/>
          </w:tcPr>
          <w:p w14:paraId="543574D0"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Number of nationalities in current cohort :</w:t>
            </w:r>
          </w:p>
        </w:tc>
        <w:tc>
          <w:tcPr>
            <w:tcW w:w="4397" w:type="dxa"/>
          </w:tcPr>
          <w:p w14:paraId="21CF24E8" w14:textId="4F7EE6B3" w:rsidR="00785621" w:rsidRPr="00562C54" w:rsidRDefault="00EE138D" w:rsidP="007C31BC">
            <w:pPr>
              <w:pStyle w:val="a4"/>
              <w:ind w:left="129"/>
              <w:rPr>
                <w:rFonts w:asciiTheme="majorBidi" w:eastAsia="Calibri" w:hAnsiTheme="majorBidi" w:cstheme="majorBidi"/>
                <w:sz w:val="24"/>
                <w:szCs w:val="24"/>
                <w:rtl/>
              </w:rPr>
            </w:pPr>
            <w:r>
              <w:rPr>
                <w:rFonts w:asciiTheme="majorBidi" w:eastAsia="Calibri" w:hAnsiTheme="majorBidi" w:cstheme="majorBidi"/>
                <w:sz w:val="24"/>
                <w:szCs w:val="24"/>
              </w:rPr>
              <w:t>0</w:t>
            </w:r>
          </w:p>
        </w:tc>
        <w:tc>
          <w:tcPr>
            <w:tcW w:w="227" w:type="dxa"/>
          </w:tcPr>
          <w:p w14:paraId="22C7ADDA"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ECB12A7" w14:textId="77777777" w:rsidTr="00EE138D">
        <w:tc>
          <w:tcPr>
            <w:tcW w:w="8522" w:type="dxa"/>
            <w:gridSpan w:val="4"/>
            <w:shd w:val="clear" w:color="auto" w:fill="D0CECE" w:themeFill="background2" w:themeFillShade="E6"/>
          </w:tcPr>
          <w:p w14:paraId="0593B673" w14:textId="77777777" w:rsidR="00785621" w:rsidRPr="00562C54" w:rsidRDefault="00785621" w:rsidP="00785621">
            <w:pPr>
              <w:pStyle w:val="a4"/>
              <w:bidi/>
              <w:jc w:val="both"/>
              <w:rPr>
                <w:rFonts w:asciiTheme="majorBidi" w:hAnsiTheme="majorBidi" w:cstheme="majorBidi"/>
                <w:b/>
                <w:bCs/>
                <w:sz w:val="24"/>
                <w:szCs w:val="24"/>
                <w:rtl/>
                <w:lang w:eastAsia="en-US"/>
              </w:rPr>
            </w:pPr>
            <w:r w:rsidRPr="00562C54">
              <w:rPr>
                <w:rFonts w:asciiTheme="majorBidi" w:hAnsiTheme="majorBidi" w:cstheme="majorBidi"/>
                <w:b/>
                <w:bCs/>
                <w:sz w:val="24"/>
                <w:szCs w:val="24"/>
              </w:rPr>
              <w:t>Campus Details</w:t>
            </w:r>
            <w:r w:rsidRPr="00562C54">
              <w:rPr>
                <w:rFonts w:asciiTheme="majorBidi" w:hAnsiTheme="majorBidi" w:cstheme="majorBidi"/>
                <w:b/>
                <w:bCs/>
                <w:sz w:val="24"/>
                <w:szCs w:val="24"/>
                <w:rtl/>
              </w:rPr>
              <w:t xml:space="preserve">   تفاصيل </w:t>
            </w:r>
            <w:r w:rsidRPr="00562C54">
              <w:rPr>
                <w:rFonts w:asciiTheme="majorBidi" w:hAnsiTheme="majorBidi" w:cstheme="majorBidi"/>
                <w:b/>
                <w:bCs/>
                <w:sz w:val="24"/>
                <w:szCs w:val="24"/>
                <w:shd w:val="clear" w:color="auto" w:fill="D0CECE" w:themeFill="background2" w:themeFillShade="E6"/>
                <w:rtl/>
              </w:rPr>
              <w:t>الكلية</w:t>
            </w:r>
            <w:r w:rsidRPr="00562C54">
              <w:rPr>
                <w:rFonts w:asciiTheme="majorBidi" w:hAnsiTheme="majorBidi" w:cstheme="majorBidi"/>
                <w:b/>
                <w:bCs/>
                <w:sz w:val="24"/>
                <w:szCs w:val="24"/>
                <w:rtl/>
              </w:rPr>
              <w:t xml:space="preserve"> </w:t>
            </w:r>
            <w:r w:rsidRPr="00562C54">
              <w:rPr>
                <w:rFonts w:asciiTheme="majorBidi" w:eastAsia="Calibri" w:hAnsiTheme="majorBidi" w:cstheme="majorBidi"/>
                <w:sz w:val="24"/>
                <w:szCs w:val="24"/>
                <w:rtl/>
              </w:rPr>
              <w:t>او</w:t>
            </w:r>
            <w:r w:rsidRPr="00562C54">
              <w:rPr>
                <w:rFonts w:asciiTheme="majorBidi" w:hAnsiTheme="majorBidi" w:cstheme="majorBidi"/>
                <w:b/>
                <w:bCs/>
                <w:sz w:val="24"/>
                <w:szCs w:val="24"/>
                <w:rtl/>
              </w:rPr>
              <w:t xml:space="preserve"> القسم </w:t>
            </w:r>
          </w:p>
        </w:tc>
      </w:tr>
      <w:tr w:rsidR="00785621" w:rsidRPr="00562C54" w14:paraId="0D03C773" w14:textId="77777777" w:rsidTr="00EE138D">
        <w:tc>
          <w:tcPr>
            <w:tcW w:w="1745" w:type="dxa"/>
          </w:tcPr>
          <w:p w14:paraId="1F973EFA"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 xml:space="preserve">اسم الكلية او القسم </w:t>
            </w:r>
          </w:p>
        </w:tc>
        <w:tc>
          <w:tcPr>
            <w:tcW w:w="2153" w:type="dxa"/>
          </w:tcPr>
          <w:p w14:paraId="0857BA0A"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Institution Profile Name Display :</w:t>
            </w:r>
          </w:p>
        </w:tc>
        <w:tc>
          <w:tcPr>
            <w:tcW w:w="4397" w:type="dxa"/>
          </w:tcPr>
          <w:p w14:paraId="2888D478" w14:textId="3F5BA4B6" w:rsidR="00785621" w:rsidRPr="00EE138D" w:rsidRDefault="00EE138D" w:rsidP="007C31BC">
            <w:pPr>
              <w:rPr>
                <w:rFonts w:asciiTheme="majorBidi" w:eastAsia="Calibri" w:hAnsiTheme="majorBidi" w:cstheme="majorBidi"/>
                <w:sz w:val="24"/>
                <w:szCs w:val="24"/>
              </w:rPr>
            </w:pPr>
            <w:r>
              <w:rPr>
                <w:rFonts w:asciiTheme="majorBidi" w:eastAsia="Calibri" w:hAnsiTheme="majorBidi" w:cstheme="majorBidi"/>
                <w:sz w:val="24"/>
                <w:szCs w:val="24"/>
              </w:rPr>
              <w:t>Archaeology</w:t>
            </w:r>
          </w:p>
        </w:tc>
        <w:tc>
          <w:tcPr>
            <w:tcW w:w="227" w:type="dxa"/>
          </w:tcPr>
          <w:p w14:paraId="244BDA55"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078975F1" w14:textId="77777777" w:rsidTr="00EE138D">
        <w:tc>
          <w:tcPr>
            <w:tcW w:w="1745" w:type="dxa"/>
          </w:tcPr>
          <w:p w14:paraId="65072EB6"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سنة التاسييس</w:t>
            </w:r>
          </w:p>
        </w:tc>
        <w:tc>
          <w:tcPr>
            <w:tcW w:w="2153" w:type="dxa"/>
          </w:tcPr>
          <w:p w14:paraId="5F97F533"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Foundation Year :</w:t>
            </w:r>
          </w:p>
        </w:tc>
        <w:tc>
          <w:tcPr>
            <w:tcW w:w="4397" w:type="dxa"/>
          </w:tcPr>
          <w:p w14:paraId="63A693BF" w14:textId="34035787" w:rsidR="00785621" w:rsidRPr="00562C54" w:rsidRDefault="00785621" w:rsidP="007C31BC">
            <w:pPr>
              <w:pStyle w:val="a4"/>
              <w:ind w:left="129"/>
              <w:rPr>
                <w:rFonts w:asciiTheme="majorBidi" w:eastAsia="Calibri" w:hAnsiTheme="majorBidi" w:cstheme="majorBidi"/>
                <w:sz w:val="24"/>
                <w:szCs w:val="24"/>
                <w:rtl/>
              </w:rPr>
            </w:pPr>
            <w:r>
              <w:rPr>
                <w:rFonts w:asciiTheme="majorBidi" w:eastAsia="Calibri" w:hAnsiTheme="majorBidi" w:cstheme="majorBidi" w:hint="cs"/>
                <w:sz w:val="24"/>
                <w:szCs w:val="24"/>
                <w:rtl/>
              </w:rPr>
              <w:t>2008</w:t>
            </w:r>
          </w:p>
        </w:tc>
        <w:tc>
          <w:tcPr>
            <w:tcW w:w="227" w:type="dxa"/>
          </w:tcPr>
          <w:p w14:paraId="087EE7A6" w14:textId="77777777" w:rsidR="00785621" w:rsidRPr="00562C54" w:rsidRDefault="00785621" w:rsidP="00785621">
            <w:pPr>
              <w:pStyle w:val="a4"/>
              <w:bidi/>
              <w:rPr>
                <w:rFonts w:asciiTheme="majorBidi" w:eastAsia="Calibri" w:hAnsiTheme="majorBidi" w:cstheme="majorBidi"/>
                <w:sz w:val="24"/>
                <w:szCs w:val="24"/>
                <w:rtl/>
              </w:rPr>
            </w:pPr>
          </w:p>
        </w:tc>
      </w:tr>
      <w:tr w:rsidR="00785621" w:rsidRPr="00562C54" w14:paraId="7E272B54" w14:textId="77777777" w:rsidTr="00EE138D">
        <w:tc>
          <w:tcPr>
            <w:tcW w:w="1745" w:type="dxa"/>
          </w:tcPr>
          <w:p w14:paraId="3F7E5F97" w14:textId="77777777" w:rsidR="00785621" w:rsidRPr="00562C54" w:rsidRDefault="00785621" w:rsidP="00785621">
            <w:pPr>
              <w:pStyle w:val="a4"/>
              <w:bidi/>
              <w:ind w:hanging="720"/>
              <w:jc w:val="both"/>
              <w:rPr>
                <w:rFonts w:asciiTheme="majorBidi" w:eastAsia="Calibri" w:hAnsiTheme="majorBidi" w:cstheme="majorBidi"/>
                <w:sz w:val="24"/>
                <w:szCs w:val="24"/>
                <w:rtl/>
              </w:rPr>
            </w:pPr>
            <w:r w:rsidRPr="00562C54">
              <w:rPr>
                <w:rFonts w:asciiTheme="majorBidi" w:eastAsia="Calibri" w:hAnsiTheme="majorBidi" w:cstheme="majorBidi"/>
                <w:sz w:val="24"/>
                <w:szCs w:val="24"/>
                <w:rtl/>
              </w:rPr>
              <w:t>شعار الكلية او القسم</w:t>
            </w:r>
          </w:p>
        </w:tc>
        <w:tc>
          <w:tcPr>
            <w:tcW w:w="2153" w:type="dxa"/>
          </w:tcPr>
          <w:p w14:paraId="6E25F0CE" w14:textId="77777777" w:rsidR="00785621" w:rsidRPr="00562C54" w:rsidRDefault="00785621" w:rsidP="00785621">
            <w:pPr>
              <w:rPr>
                <w:rFonts w:asciiTheme="majorBidi" w:hAnsiTheme="majorBidi" w:cstheme="majorBidi"/>
                <w:color w:val="464745"/>
                <w:sz w:val="24"/>
                <w:szCs w:val="24"/>
                <w:shd w:val="clear" w:color="auto" w:fill="FFFFFF"/>
              </w:rPr>
            </w:pPr>
            <w:r w:rsidRPr="00562C54">
              <w:rPr>
                <w:rFonts w:asciiTheme="majorBidi" w:hAnsiTheme="majorBidi" w:cstheme="majorBidi"/>
                <w:color w:val="464745"/>
                <w:sz w:val="24"/>
                <w:szCs w:val="24"/>
                <w:shd w:val="clear" w:color="auto" w:fill="FFFFFF"/>
              </w:rPr>
              <w:t>Current Logo :</w:t>
            </w:r>
          </w:p>
        </w:tc>
        <w:tc>
          <w:tcPr>
            <w:tcW w:w="4397" w:type="dxa"/>
          </w:tcPr>
          <w:p w14:paraId="6EF30B7D" w14:textId="77777777" w:rsidR="00785621" w:rsidRDefault="00785621" w:rsidP="00785621">
            <w:pPr>
              <w:pStyle w:val="a4"/>
              <w:bidi/>
              <w:rPr>
                <w:rFonts w:asciiTheme="majorBidi" w:eastAsia="Calibri" w:hAnsiTheme="majorBidi" w:cstheme="majorBidi"/>
                <w:sz w:val="24"/>
                <w:szCs w:val="24"/>
                <w:rtl/>
              </w:rPr>
            </w:pPr>
          </w:p>
          <w:p w14:paraId="6AF4AD14" w14:textId="3F7774D5" w:rsidR="00785621" w:rsidRDefault="00785621" w:rsidP="00785621">
            <w:pPr>
              <w:pStyle w:val="a4"/>
              <w:bidi/>
              <w:rPr>
                <w:rFonts w:asciiTheme="majorBidi" w:eastAsia="Calibri" w:hAnsiTheme="majorBidi" w:cstheme="majorBidi"/>
                <w:sz w:val="24"/>
                <w:szCs w:val="24"/>
                <w:rtl/>
              </w:rPr>
            </w:pPr>
            <w:r>
              <w:rPr>
                <w:b/>
                <w:bCs/>
                <w:noProof/>
                <w:lang w:eastAsia="en-US"/>
              </w:rPr>
              <w:drawing>
                <wp:inline distT="0" distB="0" distL="0" distR="0" wp14:anchorId="64C9EA31" wp14:editId="312A3956">
                  <wp:extent cx="1904762" cy="1904762"/>
                  <wp:effectExtent l="0" t="0" r="635"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7">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14:paraId="08740297" w14:textId="1F0C5465" w:rsidR="00785621" w:rsidRPr="002B5CCE" w:rsidRDefault="00785621" w:rsidP="00785621">
            <w:pPr>
              <w:bidi/>
              <w:rPr>
                <w:rFonts w:asciiTheme="majorBidi" w:eastAsia="Calibri" w:hAnsiTheme="majorBidi" w:cstheme="majorBidi"/>
                <w:sz w:val="24"/>
                <w:szCs w:val="24"/>
                <w:rtl/>
              </w:rPr>
            </w:pPr>
          </w:p>
        </w:tc>
        <w:tc>
          <w:tcPr>
            <w:tcW w:w="227" w:type="dxa"/>
          </w:tcPr>
          <w:p w14:paraId="65941CF1" w14:textId="77777777" w:rsidR="00785621" w:rsidRPr="00562C54" w:rsidRDefault="00785621" w:rsidP="00785621">
            <w:pPr>
              <w:pStyle w:val="a4"/>
              <w:bidi/>
              <w:rPr>
                <w:rFonts w:asciiTheme="majorBidi" w:eastAsia="Calibri" w:hAnsiTheme="majorBidi" w:cstheme="majorBidi"/>
                <w:sz w:val="24"/>
                <w:szCs w:val="24"/>
                <w:rtl/>
              </w:rPr>
            </w:pPr>
          </w:p>
        </w:tc>
      </w:tr>
    </w:tbl>
    <w:p w14:paraId="04D3A066" w14:textId="0EC1546D" w:rsidR="003C14B3" w:rsidRPr="00631A3D" w:rsidRDefault="003C14B3">
      <w:pPr>
        <w:rPr>
          <w:b/>
          <w:bCs/>
        </w:rPr>
      </w:pPr>
    </w:p>
    <w:sectPr w:rsidR="003C14B3" w:rsidRPr="00631A3D" w:rsidSect="007872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B4BE8"/>
    <w:multiLevelType w:val="hybridMultilevel"/>
    <w:tmpl w:val="44BC7272"/>
    <w:lvl w:ilvl="0" w:tplc="41FE30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03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30"/>
    <w:rsid w:val="00064A26"/>
    <w:rsid w:val="000B0568"/>
    <w:rsid w:val="000F6F8B"/>
    <w:rsid w:val="001C2504"/>
    <w:rsid w:val="00230DA5"/>
    <w:rsid w:val="002B5CCE"/>
    <w:rsid w:val="00315562"/>
    <w:rsid w:val="00352636"/>
    <w:rsid w:val="003B770B"/>
    <w:rsid w:val="003C14B3"/>
    <w:rsid w:val="00530546"/>
    <w:rsid w:val="005D39B3"/>
    <w:rsid w:val="00631A3D"/>
    <w:rsid w:val="0078022C"/>
    <w:rsid w:val="00785621"/>
    <w:rsid w:val="007872E6"/>
    <w:rsid w:val="007C31BC"/>
    <w:rsid w:val="008B332C"/>
    <w:rsid w:val="00945713"/>
    <w:rsid w:val="00973C66"/>
    <w:rsid w:val="009A6A47"/>
    <w:rsid w:val="00A70DE6"/>
    <w:rsid w:val="00AA6665"/>
    <w:rsid w:val="00AE0B35"/>
    <w:rsid w:val="00BC0330"/>
    <w:rsid w:val="00CA109E"/>
    <w:rsid w:val="00D41E31"/>
    <w:rsid w:val="00EE138D"/>
    <w:rsid w:val="00F31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9BC8"/>
  <w15:docId w15:val="{B869DD60-632A-4EB1-A8E4-B4DF081A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09E"/>
    <w:pPr>
      <w:spacing w:after="0" w:line="240" w:lineRule="auto"/>
    </w:pPr>
    <w:rPr>
      <w:rFonts w:ascii="Times New Roman" w:eastAsia="Times New Roman" w:hAnsi="Times New Roman" w:cs="Simplified Arabic"/>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109E"/>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109E"/>
    <w:pPr>
      <w:ind w:left="720"/>
      <w:contextualSpacing/>
    </w:pPr>
  </w:style>
  <w:style w:type="character" w:customStyle="1" w:styleId="qa-no">
    <w:name w:val="qa-no"/>
    <w:basedOn w:val="a0"/>
    <w:rsid w:val="00CA109E"/>
  </w:style>
  <w:style w:type="character" w:styleId="Hyperlink">
    <w:name w:val="Hyperlink"/>
    <w:basedOn w:val="a0"/>
    <w:uiPriority w:val="99"/>
    <w:unhideWhenUsed/>
    <w:rsid w:val="00785621"/>
    <w:rPr>
      <w:color w:val="0000FF"/>
      <w:u w:val="single"/>
    </w:rPr>
  </w:style>
  <w:style w:type="paragraph" w:styleId="a5">
    <w:name w:val="Balloon Text"/>
    <w:basedOn w:val="a"/>
    <w:link w:val="Char"/>
    <w:uiPriority w:val="99"/>
    <w:semiHidden/>
    <w:unhideWhenUsed/>
    <w:rsid w:val="008B332C"/>
    <w:rPr>
      <w:rFonts w:ascii="Tahoma" w:hAnsi="Tahoma" w:cs="Tahoma"/>
      <w:sz w:val="16"/>
      <w:szCs w:val="16"/>
    </w:rPr>
  </w:style>
  <w:style w:type="character" w:customStyle="1" w:styleId="Char">
    <w:name w:val="نص في بالون Char"/>
    <w:basedOn w:val="a0"/>
    <w:link w:val="a5"/>
    <w:uiPriority w:val="99"/>
    <w:semiHidden/>
    <w:rsid w:val="008B332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_archaeology@uomosul.edu.iq" TargetMode="External"/><Relationship Id="rId5" Type="http://schemas.openxmlformats.org/officeDocument/2006/relationships/hyperlink" Target="https://uomosul.edu.i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803</Words>
  <Characters>4583</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ali-omer</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zbook</dc:creator>
  <cp:lastModifiedBy>Lenovo</cp:lastModifiedBy>
  <cp:revision>11</cp:revision>
  <dcterms:created xsi:type="dcterms:W3CDTF">2025-05-21T11:10:00Z</dcterms:created>
  <dcterms:modified xsi:type="dcterms:W3CDTF">2025-09-15T20:59:00Z</dcterms:modified>
</cp:coreProperties>
</file>