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73298" w:rsidRPr="000F1DB8" w:rsidRDefault="00E26023" w:rsidP="00673298">
      <w:pPr>
        <w:spacing w:line="360" w:lineRule="auto"/>
        <w:ind w:left="90"/>
        <w:jc w:val="center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45720</wp:posOffset>
            </wp:positionH>
            <wp:positionV relativeFrom="paragraph">
              <wp:posOffset>-119380</wp:posOffset>
            </wp:positionV>
            <wp:extent cx="1341755" cy="1317625"/>
            <wp:effectExtent l="0" t="0" r="0" b="0"/>
            <wp:wrapSquare wrapText="bothSides"/>
            <wp:docPr id="67" name="صورة 66" descr="شعار الجامعة الجدي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صورة 66" descr="شعار الجامعة الجديد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5112385</wp:posOffset>
            </wp:positionH>
            <wp:positionV relativeFrom="paragraph">
              <wp:posOffset>-178435</wp:posOffset>
            </wp:positionV>
            <wp:extent cx="1298575" cy="1306195"/>
            <wp:effectExtent l="19050" t="0" r="0" b="0"/>
            <wp:wrapSquare wrapText="bothSides"/>
            <wp:docPr id="68" name="Picture 4" descr="COLLEGE of COMPUTER SCIENCES and MATHEMATICS">
              <a:extLst xmlns:a="http://schemas.openxmlformats.org/drawingml/2006/main">
                <a:ext uri="{FF2B5EF4-FFF2-40B4-BE49-F238E27FC236}">
                  <a16:creationId xmlns:w15="http://schemas.microsoft.com/office/word/2012/wordml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EF8AC6C4-CB14-4E17-B024-4D9D7C4CB8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4" descr="COLLEGE of COMPUTER SCIENCES and MATHEMATICS">
                      <a:extLst>
                        <a:ext uri="{FF2B5EF4-FFF2-40B4-BE49-F238E27FC236}">
                          <a16:creationId xmlns:w15="http://schemas.microsoft.com/office/word/2012/wordml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EF8AC6C4-CB14-4E17-B024-4D9D7C4CB85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3298" w:rsidRPr="000F1DB8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كلية علوم الحاسوب والرياضيات – جامعة الموصل </w:t>
      </w:r>
    </w:p>
    <w:p w:rsidR="00FB14F2" w:rsidRPr="000F1DB8" w:rsidRDefault="005D2FC7" w:rsidP="004F5AB2">
      <w:pPr>
        <w:spacing w:line="360" w:lineRule="auto"/>
        <w:ind w:left="90"/>
        <w:jc w:val="center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0F1DB8">
        <w:rPr>
          <w:rFonts w:asciiTheme="minorBidi" w:hAnsiTheme="minorBidi"/>
          <w:b/>
          <w:bCs/>
          <w:sz w:val="24"/>
          <w:szCs w:val="24"/>
          <w:rtl/>
          <w:lang w:bidi="ar-IQ"/>
        </w:rPr>
        <w:t>ال</w:t>
      </w:r>
      <w:r w:rsidR="00F05BF8" w:rsidRPr="000F1DB8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نشاطات </w:t>
      </w:r>
      <w:r w:rsidRPr="000F1DB8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المستقبلية </w:t>
      </w:r>
      <w:r w:rsidR="00F05BF8" w:rsidRPr="000F1DB8">
        <w:rPr>
          <w:rFonts w:asciiTheme="minorBidi" w:hAnsiTheme="minorBidi"/>
          <w:b/>
          <w:bCs/>
          <w:sz w:val="24"/>
          <w:szCs w:val="24"/>
          <w:rtl/>
          <w:lang w:bidi="ar-IQ"/>
        </w:rPr>
        <w:t>لشهر</w:t>
      </w:r>
      <w:r w:rsidR="0024493A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 </w:t>
      </w:r>
      <w:r w:rsidR="004F5AB2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تشرين الاول</w:t>
      </w:r>
      <w:r w:rsidR="00F05BF8" w:rsidRPr="000F1DB8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– 202</w:t>
      </w:r>
      <w:r w:rsidR="007022FB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3</w:t>
      </w:r>
    </w:p>
    <w:p w:rsidR="00AF4AE9" w:rsidRPr="000F1DB8" w:rsidRDefault="00AF4AE9" w:rsidP="00697767">
      <w:pPr>
        <w:spacing w:line="360" w:lineRule="auto"/>
        <w:ind w:left="90"/>
        <w:jc w:val="both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</w:p>
    <w:p w:rsidR="00C245E9" w:rsidRDefault="00C245E9" w:rsidP="00AF4AE9">
      <w:pPr>
        <w:spacing w:line="360" w:lineRule="auto"/>
        <w:ind w:left="90"/>
        <w:jc w:val="both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</w:p>
    <w:p w:rsidR="009D72A5" w:rsidRDefault="009D72A5" w:rsidP="0089030E">
      <w:pPr>
        <w:spacing w:line="360" w:lineRule="auto"/>
        <w:ind w:left="90"/>
        <w:jc w:val="both"/>
        <w:rPr>
          <w:rFonts w:asciiTheme="minorBidi" w:hAnsiTheme="minorBidi" w:hint="cs"/>
          <w:b/>
          <w:bCs/>
          <w:sz w:val="24"/>
          <w:szCs w:val="24"/>
          <w:u w:val="single"/>
          <w:rtl/>
          <w:lang w:bidi="ar-IQ"/>
        </w:rPr>
      </w:pPr>
    </w:p>
    <w:p w:rsidR="0089030E" w:rsidRDefault="009D72A5" w:rsidP="0089030E">
      <w:pPr>
        <w:spacing w:line="360" w:lineRule="auto"/>
        <w:ind w:left="90"/>
        <w:jc w:val="both"/>
        <w:rPr>
          <w:rFonts w:asciiTheme="minorBidi" w:hAnsiTheme="minorBidi" w:hint="cs"/>
          <w:b/>
          <w:bCs/>
          <w:sz w:val="24"/>
          <w:szCs w:val="24"/>
          <w:u w:val="single"/>
          <w:rtl/>
          <w:lang w:bidi="ar-IQ"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  <w:lang w:bidi="ar-IQ"/>
        </w:rPr>
        <w:t xml:space="preserve">اولا </w:t>
      </w:r>
      <w:r w:rsidR="0089030E" w:rsidRPr="000F1DB8"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  <w:t>:-</w:t>
      </w:r>
      <w:proofErr w:type="spellStart"/>
      <w:r w:rsidR="0089030E" w:rsidRPr="000F1DB8"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  <w:t>السمنرات</w:t>
      </w:r>
      <w:proofErr w:type="spellEnd"/>
      <w:r w:rsidR="0046716D">
        <w:rPr>
          <w:rFonts w:asciiTheme="minorBidi" w:hAnsiTheme="minorBidi" w:hint="cs"/>
          <w:b/>
          <w:bCs/>
          <w:sz w:val="24"/>
          <w:szCs w:val="24"/>
          <w:u w:val="single"/>
          <w:rtl/>
          <w:lang w:bidi="ar-IQ"/>
        </w:rPr>
        <w:t xml:space="preserve"> : </w:t>
      </w:r>
    </w:p>
    <w:p w:rsidR="009D72A5" w:rsidRPr="000F1DB8" w:rsidRDefault="009D72A5" w:rsidP="0089030E">
      <w:pPr>
        <w:spacing w:line="360" w:lineRule="auto"/>
        <w:ind w:left="90"/>
        <w:jc w:val="both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</w:p>
    <w:tbl>
      <w:tblPr>
        <w:tblStyle w:val="TableGrid"/>
        <w:tblW w:w="9047" w:type="dxa"/>
        <w:jc w:val="center"/>
        <w:tblLook w:val="04A0" w:firstRow="1" w:lastRow="0" w:firstColumn="1" w:lastColumn="0" w:noHBand="0" w:noVBand="1"/>
      </w:tblPr>
      <w:tblGrid>
        <w:gridCol w:w="2065"/>
        <w:gridCol w:w="1581"/>
        <w:gridCol w:w="1389"/>
        <w:gridCol w:w="3330"/>
        <w:gridCol w:w="682"/>
      </w:tblGrid>
      <w:tr w:rsidR="00795FA8" w:rsidTr="00642942">
        <w:trPr>
          <w:trHeight w:val="782"/>
          <w:jc w:val="center"/>
        </w:trPr>
        <w:tc>
          <w:tcPr>
            <w:tcW w:w="2065" w:type="dxa"/>
            <w:shd w:val="clear" w:color="auto" w:fill="D5DCE4" w:themeFill="text2" w:themeFillTint="33"/>
            <w:vAlign w:val="center"/>
          </w:tcPr>
          <w:p w:rsidR="00795FA8" w:rsidRPr="00AA11F8" w:rsidRDefault="00795FA8" w:rsidP="006429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 المحاضر</w:t>
            </w:r>
          </w:p>
        </w:tc>
        <w:tc>
          <w:tcPr>
            <w:tcW w:w="1581" w:type="dxa"/>
            <w:shd w:val="clear" w:color="auto" w:fill="D5DCE4" w:themeFill="text2" w:themeFillTint="33"/>
            <w:vAlign w:val="center"/>
          </w:tcPr>
          <w:p w:rsidR="00795FA8" w:rsidRPr="00AA11F8" w:rsidRDefault="00795FA8" w:rsidP="006429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A11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1389" w:type="dxa"/>
            <w:shd w:val="clear" w:color="auto" w:fill="D5DCE4" w:themeFill="text2" w:themeFillTint="33"/>
            <w:vAlign w:val="center"/>
          </w:tcPr>
          <w:p w:rsidR="00795FA8" w:rsidRPr="00AA11F8" w:rsidRDefault="00795FA8" w:rsidP="006429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A11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3330" w:type="dxa"/>
            <w:shd w:val="clear" w:color="auto" w:fill="D5DCE4" w:themeFill="text2" w:themeFillTint="33"/>
            <w:vAlign w:val="center"/>
          </w:tcPr>
          <w:p w:rsidR="00795FA8" w:rsidRPr="00AA11F8" w:rsidRDefault="00795FA8" w:rsidP="006429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العنوان</w:t>
            </w:r>
          </w:p>
        </w:tc>
        <w:tc>
          <w:tcPr>
            <w:tcW w:w="682" w:type="dxa"/>
            <w:shd w:val="clear" w:color="auto" w:fill="D5DCE4" w:themeFill="text2" w:themeFillTint="33"/>
            <w:vAlign w:val="center"/>
          </w:tcPr>
          <w:p w:rsidR="00795FA8" w:rsidRPr="00AA11F8" w:rsidRDefault="00795FA8" w:rsidP="00642942">
            <w:pPr>
              <w:ind w:left="9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A11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4F5AB2" w:rsidTr="00862C08">
        <w:trPr>
          <w:trHeight w:val="728"/>
          <w:jc w:val="center"/>
        </w:trPr>
        <w:tc>
          <w:tcPr>
            <w:tcW w:w="2065" w:type="dxa"/>
            <w:vAlign w:val="center"/>
          </w:tcPr>
          <w:p w:rsidR="004F5AB2" w:rsidRPr="004F5AB2" w:rsidRDefault="004F5AB2" w:rsidP="004F5AB2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  <w:p w:rsidR="004F5AB2" w:rsidRPr="004F5AB2" w:rsidRDefault="004F5AB2" w:rsidP="004F5AB2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F5AB2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أ.م. شيماء حاتم أحمد</w:t>
            </w:r>
          </w:p>
          <w:p w:rsidR="004F5AB2" w:rsidRPr="004F5AB2" w:rsidRDefault="004F5AB2" w:rsidP="004F5AB2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proofErr w:type="spellStart"/>
            <w:r w:rsidRPr="004F5AB2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أ.د</w:t>
            </w:r>
            <w:proofErr w:type="spellEnd"/>
            <w:r w:rsidRPr="004F5AB2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. رائدة </w:t>
            </w:r>
            <w:proofErr w:type="spellStart"/>
            <w:r w:rsidRPr="004F5AB2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داؤد</w:t>
            </w:r>
            <w:proofErr w:type="spellEnd"/>
            <w:r w:rsidRPr="004F5AB2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محمود</w:t>
            </w:r>
          </w:p>
        </w:tc>
        <w:tc>
          <w:tcPr>
            <w:tcW w:w="1581" w:type="dxa"/>
            <w:vAlign w:val="center"/>
          </w:tcPr>
          <w:p w:rsidR="004F5AB2" w:rsidRPr="00695E70" w:rsidRDefault="004F5AB2" w:rsidP="00695E70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الرياضيات</w:t>
            </w:r>
          </w:p>
        </w:tc>
        <w:tc>
          <w:tcPr>
            <w:tcW w:w="1389" w:type="dxa"/>
            <w:vAlign w:val="center"/>
          </w:tcPr>
          <w:p w:rsidR="004F5AB2" w:rsidRPr="00156B57" w:rsidRDefault="004F5AB2" w:rsidP="002C59E1">
            <w:pPr>
              <w:jc w:val="center"/>
              <w:rPr>
                <w:rFonts w:ascii="Times New Roman" w:hAnsi="Times New Roman" w:cs="Simplified Arabic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Simplified Arabic" w:hint="cs"/>
                <w:sz w:val="24"/>
                <w:szCs w:val="24"/>
                <w:rtl/>
                <w:lang w:bidi="ar-IQ"/>
              </w:rPr>
              <w:t>4/10/2023</w:t>
            </w:r>
          </w:p>
        </w:tc>
        <w:tc>
          <w:tcPr>
            <w:tcW w:w="3330" w:type="dxa"/>
            <w:vAlign w:val="center"/>
          </w:tcPr>
          <w:p w:rsidR="004F5AB2" w:rsidRPr="004F5AB2" w:rsidRDefault="004F5AB2" w:rsidP="004F5AB2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4F5AB2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بعض النتائج حول الحلقات الغامرة من النمط</w:t>
            </w:r>
            <w:r w:rsidRPr="004F5AB2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- </w:t>
            </w:r>
            <w:r w:rsidRPr="004F5AB2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 AWN</w:t>
            </w:r>
          </w:p>
          <w:p w:rsidR="004F5AB2" w:rsidRPr="004F5AB2" w:rsidRDefault="004F5AB2" w:rsidP="004F5AB2">
            <w:pPr>
              <w:bidi w:val="0"/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F5AB2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Some Results on AWN - injective Rings</w:t>
            </w:r>
          </w:p>
        </w:tc>
        <w:tc>
          <w:tcPr>
            <w:tcW w:w="682" w:type="dxa"/>
          </w:tcPr>
          <w:p w:rsidR="004F5AB2" w:rsidRPr="00B772F6" w:rsidRDefault="004F5AB2" w:rsidP="00795FA8">
            <w:pPr>
              <w:pStyle w:val="ListParagraph"/>
              <w:numPr>
                <w:ilvl w:val="0"/>
                <w:numId w:val="13"/>
              </w:numPr>
              <w:jc w:val="right"/>
              <w:rPr>
                <w:b/>
                <w:bCs/>
                <w:lang w:bidi="ar-IQ"/>
              </w:rPr>
            </w:pPr>
          </w:p>
        </w:tc>
      </w:tr>
      <w:tr w:rsidR="004F5AB2" w:rsidTr="00862C08">
        <w:trPr>
          <w:trHeight w:val="728"/>
          <w:jc w:val="center"/>
        </w:trPr>
        <w:tc>
          <w:tcPr>
            <w:tcW w:w="2065" w:type="dxa"/>
            <w:vAlign w:val="center"/>
          </w:tcPr>
          <w:p w:rsidR="004F5AB2" w:rsidRPr="004F5AB2" w:rsidRDefault="004F5AB2" w:rsidP="004F5AB2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proofErr w:type="spellStart"/>
            <w:r w:rsidRPr="004F5AB2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م.د</w:t>
            </w:r>
            <w:proofErr w:type="spellEnd"/>
            <w:r w:rsidRPr="004F5AB2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. براءة محمود سليمان</w:t>
            </w:r>
          </w:p>
        </w:tc>
        <w:tc>
          <w:tcPr>
            <w:tcW w:w="1581" w:type="dxa"/>
            <w:vAlign w:val="center"/>
          </w:tcPr>
          <w:p w:rsidR="004F5AB2" w:rsidRPr="00695E70" w:rsidRDefault="004F5AB2" w:rsidP="00695E70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الرياضيات</w:t>
            </w:r>
          </w:p>
        </w:tc>
        <w:tc>
          <w:tcPr>
            <w:tcW w:w="1389" w:type="dxa"/>
            <w:vAlign w:val="center"/>
          </w:tcPr>
          <w:p w:rsidR="004F5AB2" w:rsidRPr="00156B57" w:rsidRDefault="004F5AB2" w:rsidP="002C59E1">
            <w:pPr>
              <w:jc w:val="center"/>
              <w:rPr>
                <w:rFonts w:ascii="Times New Roman" w:hAnsi="Times New Roman" w:cs="Simplified Arabic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Simplified Arabic" w:hint="cs"/>
                <w:sz w:val="24"/>
                <w:szCs w:val="24"/>
                <w:rtl/>
                <w:lang w:bidi="ar-IQ"/>
              </w:rPr>
              <w:t>4/10/2023</w:t>
            </w:r>
          </w:p>
        </w:tc>
        <w:tc>
          <w:tcPr>
            <w:tcW w:w="3330" w:type="dxa"/>
            <w:vAlign w:val="center"/>
          </w:tcPr>
          <w:p w:rsidR="004F5AB2" w:rsidRPr="004F5AB2" w:rsidRDefault="004F5AB2" w:rsidP="004F5AB2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F5AB2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المجموعات المفتوحة من النمط </w:t>
            </w:r>
            <w:r w:rsidRPr="004F5AB2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–</w:t>
            </w:r>
            <w:r w:rsidRPr="004F5AB2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</w:t>
            </w:r>
            <w:r w:rsidRPr="004F5AB2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IO</w:t>
            </w:r>
            <w:r w:rsidRPr="004F5AB2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في الفضاءات </w:t>
            </w:r>
            <w:proofErr w:type="spellStart"/>
            <w:r w:rsidRPr="004F5AB2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التبولوجية</w:t>
            </w:r>
            <w:proofErr w:type="spellEnd"/>
          </w:p>
          <w:p w:rsidR="004F5AB2" w:rsidRPr="004F5AB2" w:rsidRDefault="004F5AB2" w:rsidP="004F5AB2">
            <w:pPr>
              <w:pStyle w:val="papertitle"/>
              <w:spacing w:after="160"/>
              <w:rPr>
                <w:rFonts w:asciiTheme="minorBidi" w:eastAsia="Times New Roman" w:hAnsiTheme="minorBidi" w:cstheme="minorBidi"/>
                <w:noProof w:val="0"/>
                <w:color w:val="000000"/>
                <w:sz w:val="24"/>
                <w:szCs w:val="24"/>
              </w:rPr>
            </w:pPr>
            <w:r w:rsidRPr="004F5AB2">
              <w:rPr>
                <w:rFonts w:asciiTheme="minorBidi" w:eastAsia="Times New Roman" w:hAnsiTheme="minorBidi" w:cstheme="minorBidi"/>
                <w:noProof w:val="0"/>
                <w:color w:val="000000"/>
                <w:sz w:val="24"/>
                <w:szCs w:val="24"/>
              </w:rPr>
              <w:t>On IO - Open Sets in Topological Spaces</w:t>
            </w:r>
          </w:p>
        </w:tc>
        <w:tc>
          <w:tcPr>
            <w:tcW w:w="682" w:type="dxa"/>
          </w:tcPr>
          <w:p w:rsidR="004F5AB2" w:rsidRPr="00B772F6" w:rsidRDefault="004F5AB2" w:rsidP="00795FA8">
            <w:pPr>
              <w:pStyle w:val="ListParagraph"/>
              <w:numPr>
                <w:ilvl w:val="0"/>
                <w:numId w:val="13"/>
              </w:numPr>
              <w:jc w:val="right"/>
              <w:rPr>
                <w:b/>
                <w:bCs/>
                <w:lang w:bidi="ar-IQ"/>
              </w:rPr>
            </w:pPr>
          </w:p>
        </w:tc>
      </w:tr>
      <w:tr w:rsidR="004F5AB2" w:rsidTr="00036804">
        <w:trPr>
          <w:trHeight w:val="728"/>
          <w:jc w:val="center"/>
        </w:trPr>
        <w:tc>
          <w:tcPr>
            <w:tcW w:w="2065" w:type="dxa"/>
            <w:vAlign w:val="center"/>
          </w:tcPr>
          <w:p w:rsidR="004F5AB2" w:rsidRPr="004F5AB2" w:rsidRDefault="004F5AB2" w:rsidP="004F5AB2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proofErr w:type="spellStart"/>
            <w:r w:rsidRPr="004F5AB2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م.م</w:t>
            </w:r>
            <w:proofErr w:type="spellEnd"/>
            <w:r w:rsidRPr="004F5AB2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. أسماء صلاح عزيز</w:t>
            </w:r>
          </w:p>
        </w:tc>
        <w:tc>
          <w:tcPr>
            <w:tcW w:w="1581" w:type="dxa"/>
            <w:vAlign w:val="center"/>
          </w:tcPr>
          <w:p w:rsidR="004F5AB2" w:rsidRPr="00695E70" w:rsidRDefault="004F5AB2" w:rsidP="00695E70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الرياضيات</w:t>
            </w:r>
          </w:p>
        </w:tc>
        <w:tc>
          <w:tcPr>
            <w:tcW w:w="1389" w:type="dxa"/>
            <w:vAlign w:val="center"/>
          </w:tcPr>
          <w:p w:rsidR="004F5AB2" w:rsidRPr="00156B57" w:rsidRDefault="004F5AB2" w:rsidP="002C59E1">
            <w:pPr>
              <w:jc w:val="center"/>
              <w:rPr>
                <w:rFonts w:ascii="Times New Roman" w:hAnsi="Times New Roman" w:cs="Simplified Arabic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Simplified Arabic" w:hint="cs"/>
                <w:sz w:val="24"/>
                <w:szCs w:val="24"/>
                <w:rtl/>
                <w:lang w:bidi="ar-IQ"/>
              </w:rPr>
              <w:t>8/10/2023</w:t>
            </w:r>
          </w:p>
        </w:tc>
        <w:tc>
          <w:tcPr>
            <w:tcW w:w="3330" w:type="dxa"/>
            <w:vAlign w:val="center"/>
          </w:tcPr>
          <w:p w:rsidR="004F5AB2" w:rsidRPr="004F5AB2" w:rsidRDefault="004F5AB2" w:rsidP="004F5AB2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F5AB2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الدليل</w:t>
            </w:r>
            <w:r w:rsidRPr="004F5AB2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- d </w:t>
            </w:r>
            <w:r w:rsidRPr="004F5AB2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للبيانات</w:t>
            </w:r>
          </w:p>
          <w:p w:rsidR="004F5AB2" w:rsidRPr="004F5AB2" w:rsidRDefault="004F5AB2" w:rsidP="004F5AB2">
            <w:pPr>
              <w:bidi w:val="0"/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F5AB2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d</w:t>
            </w:r>
            <w:r w:rsidRPr="004F5AB2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</w:t>
            </w:r>
            <w:r w:rsidRPr="004F5AB2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-</w:t>
            </w:r>
            <w:r w:rsidRPr="004F5AB2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</w:t>
            </w:r>
            <w:r w:rsidRPr="004F5AB2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Index of Graphs</w:t>
            </w:r>
          </w:p>
        </w:tc>
        <w:tc>
          <w:tcPr>
            <w:tcW w:w="682" w:type="dxa"/>
          </w:tcPr>
          <w:p w:rsidR="004F5AB2" w:rsidRPr="00B772F6" w:rsidRDefault="004F5AB2" w:rsidP="00795FA8">
            <w:pPr>
              <w:pStyle w:val="ListParagraph"/>
              <w:numPr>
                <w:ilvl w:val="0"/>
                <w:numId w:val="13"/>
              </w:numPr>
              <w:jc w:val="right"/>
              <w:rPr>
                <w:b/>
                <w:bCs/>
                <w:lang w:bidi="ar-IQ"/>
              </w:rPr>
            </w:pPr>
          </w:p>
        </w:tc>
      </w:tr>
      <w:tr w:rsidR="00621C7A" w:rsidTr="00862C08">
        <w:trPr>
          <w:trHeight w:val="728"/>
          <w:jc w:val="center"/>
        </w:trPr>
        <w:tc>
          <w:tcPr>
            <w:tcW w:w="2065" w:type="dxa"/>
            <w:vAlign w:val="center"/>
          </w:tcPr>
          <w:p w:rsidR="00621C7A" w:rsidRPr="00621C7A" w:rsidRDefault="00621C7A" w:rsidP="00621C7A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621C7A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م. د. نعم حازم احمد</w:t>
            </w:r>
          </w:p>
        </w:tc>
        <w:tc>
          <w:tcPr>
            <w:tcW w:w="1581" w:type="dxa"/>
            <w:vAlign w:val="center"/>
          </w:tcPr>
          <w:p w:rsidR="00621C7A" w:rsidRPr="00695E70" w:rsidRDefault="00621C7A" w:rsidP="00695E70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بحوث العمليات </w:t>
            </w:r>
          </w:p>
        </w:tc>
        <w:tc>
          <w:tcPr>
            <w:tcW w:w="1389" w:type="dxa"/>
            <w:vAlign w:val="center"/>
          </w:tcPr>
          <w:p w:rsidR="00621C7A" w:rsidRPr="00621C7A" w:rsidRDefault="00621C7A" w:rsidP="002C59E1">
            <w:pPr>
              <w:jc w:val="center"/>
              <w:rPr>
                <w:rFonts w:ascii="Times New Roman" w:hAnsi="Times New Roman" w:cs="Simplified Arabic"/>
                <w:sz w:val="24"/>
                <w:szCs w:val="24"/>
                <w:rtl/>
                <w:lang w:bidi="ar-IQ"/>
              </w:rPr>
            </w:pPr>
            <w:r w:rsidRPr="00621C7A">
              <w:rPr>
                <w:rFonts w:ascii="Times New Roman" w:hAnsi="Times New Roman" w:cs="Simplified Arabic" w:hint="cs"/>
                <w:sz w:val="24"/>
                <w:szCs w:val="24"/>
                <w:rtl/>
                <w:lang w:bidi="ar-IQ"/>
              </w:rPr>
              <w:t>12/10/2023</w:t>
            </w:r>
          </w:p>
        </w:tc>
        <w:tc>
          <w:tcPr>
            <w:tcW w:w="3330" w:type="dxa"/>
            <w:vAlign w:val="center"/>
          </w:tcPr>
          <w:p w:rsidR="00621C7A" w:rsidRPr="00621C7A" w:rsidRDefault="00621C7A" w:rsidP="00621C7A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621C7A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حساب وحدات المقررات الدراسية حسب نظام بولونيا</w:t>
            </w:r>
          </w:p>
        </w:tc>
        <w:tc>
          <w:tcPr>
            <w:tcW w:w="682" w:type="dxa"/>
          </w:tcPr>
          <w:p w:rsidR="00621C7A" w:rsidRPr="00B772F6" w:rsidRDefault="00621C7A" w:rsidP="00795FA8">
            <w:pPr>
              <w:pStyle w:val="ListParagraph"/>
              <w:numPr>
                <w:ilvl w:val="0"/>
                <w:numId w:val="13"/>
              </w:numPr>
              <w:jc w:val="right"/>
              <w:rPr>
                <w:b/>
                <w:bCs/>
                <w:lang w:bidi="ar-IQ"/>
              </w:rPr>
            </w:pPr>
          </w:p>
        </w:tc>
      </w:tr>
      <w:tr w:rsidR="00621C7A" w:rsidTr="00862C08">
        <w:trPr>
          <w:trHeight w:val="728"/>
          <w:jc w:val="center"/>
        </w:trPr>
        <w:tc>
          <w:tcPr>
            <w:tcW w:w="2065" w:type="dxa"/>
            <w:vAlign w:val="center"/>
          </w:tcPr>
          <w:p w:rsidR="00621C7A" w:rsidRPr="00621C7A" w:rsidRDefault="00621C7A" w:rsidP="00621C7A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621C7A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م. د. زهراء عبد العزي</w:t>
            </w:r>
            <w:r w:rsidRPr="00621C7A">
              <w:rPr>
                <w:rFonts w:asciiTheme="minorBidi" w:eastAsia="Times New Roman" w:hAnsiTheme="minorBidi" w:hint="eastAsia"/>
                <w:color w:val="000000"/>
                <w:sz w:val="24"/>
                <w:szCs w:val="24"/>
                <w:rtl/>
              </w:rPr>
              <w:t>ز</w:t>
            </w:r>
            <w:r w:rsidRPr="00621C7A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طه </w:t>
            </w:r>
          </w:p>
        </w:tc>
        <w:tc>
          <w:tcPr>
            <w:tcW w:w="1581" w:type="dxa"/>
            <w:vAlign w:val="center"/>
          </w:tcPr>
          <w:p w:rsidR="00621C7A" w:rsidRPr="00695E70" w:rsidRDefault="00621C7A" w:rsidP="00695E70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بحوث العمليات</w:t>
            </w:r>
          </w:p>
        </w:tc>
        <w:tc>
          <w:tcPr>
            <w:tcW w:w="1389" w:type="dxa"/>
            <w:vAlign w:val="center"/>
          </w:tcPr>
          <w:p w:rsidR="00621C7A" w:rsidRPr="00621C7A" w:rsidRDefault="00621C7A" w:rsidP="002C59E1">
            <w:pPr>
              <w:jc w:val="center"/>
              <w:rPr>
                <w:rFonts w:ascii="Times New Roman" w:hAnsi="Times New Roman" w:cs="Simplified Arabic"/>
                <w:sz w:val="24"/>
                <w:szCs w:val="24"/>
                <w:rtl/>
                <w:lang w:bidi="ar-IQ"/>
              </w:rPr>
            </w:pPr>
            <w:r w:rsidRPr="00621C7A">
              <w:rPr>
                <w:rFonts w:ascii="Times New Roman" w:hAnsi="Times New Roman" w:cs="Simplified Arabic" w:hint="cs"/>
                <w:sz w:val="24"/>
                <w:szCs w:val="24"/>
                <w:rtl/>
                <w:lang w:bidi="ar-IQ"/>
              </w:rPr>
              <w:t>26/10/2023</w:t>
            </w:r>
          </w:p>
        </w:tc>
        <w:tc>
          <w:tcPr>
            <w:tcW w:w="3330" w:type="dxa"/>
            <w:vAlign w:val="center"/>
          </w:tcPr>
          <w:p w:rsidR="00621C7A" w:rsidRPr="00621C7A" w:rsidRDefault="00621C7A" w:rsidP="00621C7A">
            <w:pPr>
              <w:spacing w:after="16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621C7A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إيجابيات مسار بولونيا</w:t>
            </w:r>
          </w:p>
        </w:tc>
        <w:tc>
          <w:tcPr>
            <w:tcW w:w="682" w:type="dxa"/>
          </w:tcPr>
          <w:p w:rsidR="00621C7A" w:rsidRPr="00B772F6" w:rsidRDefault="00621C7A" w:rsidP="00795FA8">
            <w:pPr>
              <w:pStyle w:val="ListParagraph"/>
              <w:numPr>
                <w:ilvl w:val="0"/>
                <w:numId w:val="13"/>
              </w:numPr>
              <w:jc w:val="right"/>
              <w:rPr>
                <w:b/>
                <w:bCs/>
                <w:lang w:bidi="ar-IQ"/>
              </w:rPr>
            </w:pPr>
          </w:p>
        </w:tc>
      </w:tr>
    </w:tbl>
    <w:p w:rsidR="00B9197C" w:rsidRDefault="00B9197C" w:rsidP="000F1DB8">
      <w:pPr>
        <w:rPr>
          <w:rFonts w:asciiTheme="minorBidi" w:hAnsiTheme="minorBidi" w:hint="cs"/>
          <w:sz w:val="24"/>
          <w:szCs w:val="24"/>
          <w:u w:val="single"/>
          <w:rtl/>
          <w:lang w:bidi="ar-IQ"/>
        </w:rPr>
      </w:pPr>
    </w:p>
    <w:p w:rsidR="009D72A5" w:rsidRDefault="009D72A5" w:rsidP="000F1DB8">
      <w:pPr>
        <w:rPr>
          <w:rFonts w:asciiTheme="minorBidi" w:hAnsiTheme="minorBidi" w:hint="cs"/>
          <w:sz w:val="24"/>
          <w:szCs w:val="24"/>
          <w:u w:val="single"/>
          <w:rtl/>
          <w:lang w:bidi="ar-IQ"/>
        </w:rPr>
      </w:pPr>
    </w:p>
    <w:p w:rsidR="009D72A5" w:rsidRDefault="009D72A5" w:rsidP="000F1DB8">
      <w:pPr>
        <w:rPr>
          <w:rFonts w:asciiTheme="minorBidi" w:hAnsiTheme="minorBidi" w:hint="cs"/>
          <w:sz w:val="24"/>
          <w:szCs w:val="24"/>
          <w:u w:val="single"/>
          <w:rtl/>
          <w:lang w:bidi="ar-IQ"/>
        </w:rPr>
      </w:pPr>
    </w:p>
    <w:p w:rsidR="009D72A5" w:rsidRDefault="009D72A5" w:rsidP="000F1DB8">
      <w:pPr>
        <w:rPr>
          <w:rFonts w:asciiTheme="minorBidi" w:hAnsiTheme="minorBidi" w:hint="cs"/>
          <w:sz w:val="24"/>
          <w:szCs w:val="24"/>
          <w:u w:val="single"/>
          <w:rtl/>
          <w:lang w:bidi="ar-IQ"/>
        </w:rPr>
      </w:pPr>
    </w:p>
    <w:p w:rsidR="009D72A5" w:rsidRDefault="009D72A5" w:rsidP="000F1DB8">
      <w:pPr>
        <w:rPr>
          <w:rFonts w:asciiTheme="minorBidi" w:hAnsiTheme="minorBidi" w:hint="cs"/>
          <w:sz w:val="24"/>
          <w:szCs w:val="24"/>
          <w:u w:val="single"/>
          <w:rtl/>
          <w:lang w:bidi="ar-IQ"/>
        </w:rPr>
      </w:pPr>
    </w:p>
    <w:p w:rsidR="009D72A5" w:rsidRDefault="009D72A5" w:rsidP="000F1DB8">
      <w:pPr>
        <w:rPr>
          <w:rFonts w:asciiTheme="minorBidi" w:hAnsiTheme="minorBidi"/>
          <w:sz w:val="24"/>
          <w:szCs w:val="24"/>
          <w:u w:val="single"/>
          <w:rtl/>
          <w:lang w:bidi="ar-IQ"/>
        </w:rPr>
      </w:pPr>
    </w:p>
    <w:p w:rsidR="009D72A5" w:rsidRDefault="009D72A5" w:rsidP="00B470BD">
      <w:pPr>
        <w:spacing w:line="360" w:lineRule="auto"/>
        <w:ind w:left="90"/>
        <w:jc w:val="both"/>
        <w:rPr>
          <w:rFonts w:asciiTheme="minorBidi" w:hAnsiTheme="minorBidi" w:hint="cs"/>
          <w:b/>
          <w:bCs/>
          <w:sz w:val="24"/>
          <w:szCs w:val="24"/>
          <w:u w:val="single"/>
          <w:rtl/>
          <w:lang w:bidi="ar-IQ"/>
        </w:rPr>
      </w:pPr>
    </w:p>
    <w:p w:rsidR="00B470BD" w:rsidRDefault="009D72A5" w:rsidP="00B470BD">
      <w:pPr>
        <w:spacing w:line="360" w:lineRule="auto"/>
        <w:ind w:left="90"/>
        <w:jc w:val="both"/>
        <w:rPr>
          <w:rFonts w:asciiTheme="minorBidi" w:hAnsiTheme="minorBidi" w:hint="cs"/>
          <w:b/>
          <w:bCs/>
          <w:sz w:val="24"/>
          <w:szCs w:val="24"/>
          <w:u w:val="single"/>
          <w:rtl/>
          <w:lang w:bidi="ar-IQ"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  <w:lang w:bidi="ar-IQ"/>
        </w:rPr>
        <w:t>ثانيا</w:t>
      </w:r>
      <w:r w:rsidR="00B470BD" w:rsidRPr="00B470BD">
        <w:rPr>
          <w:rFonts w:asciiTheme="minorBidi" w:hAnsiTheme="minorBidi" w:hint="cs"/>
          <w:b/>
          <w:bCs/>
          <w:sz w:val="24"/>
          <w:szCs w:val="24"/>
          <w:u w:val="single"/>
          <w:rtl/>
          <w:lang w:bidi="ar-IQ"/>
        </w:rPr>
        <w:t xml:space="preserve"> :- مناقشات طلبة الدراسات العليا :</w:t>
      </w:r>
    </w:p>
    <w:p w:rsidR="009D72A5" w:rsidRDefault="009D72A5" w:rsidP="00B470BD">
      <w:pPr>
        <w:spacing w:line="360" w:lineRule="auto"/>
        <w:ind w:left="90"/>
        <w:jc w:val="both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  <w:bookmarkStart w:id="0" w:name="_GoBack"/>
      <w:bookmarkEnd w:id="0"/>
    </w:p>
    <w:tbl>
      <w:tblPr>
        <w:tblStyle w:val="TableGrid"/>
        <w:tblW w:w="9825" w:type="dxa"/>
        <w:tblInd w:w="198" w:type="dxa"/>
        <w:tblLook w:val="04A0" w:firstRow="1" w:lastRow="0" w:firstColumn="1" w:lastColumn="0" w:noHBand="0" w:noVBand="1"/>
      </w:tblPr>
      <w:tblGrid>
        <w:gridCol w:w="1779"/>
        <w:gridCol w:w="1535"/>
        <w:gridCol w:w="1292"/>
        <w:gridCol w:w="1424"/>
        <w:gridCol w:w="3129"/>
        <w:gridCol w:w="666"/>
      </w:tblGrid>
      <w:tr w:rsidR="00B470BD" w:rsidTr="00B470BD">
        <w:trPr>
          <w:trHeight w:val="782"/>
        </w:trPr>
        <w:tc>
          <w:tcPr>
            <w:tcW w:w="1779" w:type="dxa"/>
            <w:shd w:val="clear" w:color="auto" w:fill="D5DCE4" w:themeFill="text2" w:themeFillTint="33"/>
            <w:vAlign w:val="center"/>
          </w:tcPr>
          <w:p w:rsidR="00B470BD" w:rsidRPr="00AA11F8" w:rsidRDefault="00B470BD" w:rsidP="00BA2F1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 المناقشة</w:t>
            </w:r>
          </w:p>
        </w:tc>
        <w:tc>
          <w:tcPr>
            <w:tcW w:w="1535" w:type="dxa"/>
            <w:shd w:val="clear" w:color="auto" w:fill="D5DCE4" w:themeFill="text2" w:themeFillTint="33"/>
            <w:vAlign w:val="center"/>
          </w:tcPr>
          <w:p w:rsidR="00B470BD" w:rsidRPr="00AA11F8" w:rsidRDefault="00B470BD" w:rsidP="00BA2F1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A11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1292" w:type="dxa"/>
            <w:shd w:val="clear" w:color="auto" w:fill="D5DCE4" w:themeFill="text2" w:themeFillTint="33"/>
          </w:tcPr>
          <w:p w:rsidR="00B470BD" w:rsidRDefault="00B470BD" w:rsidP="00BA2F15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الدراسة</w:t>
            </w:r>
          </w:p>
        </w:tc>
        <w:tc>
          <w:tcPr>
            <w:tcW w:w="1424" w:type="dxa"/>
            <w:shd w:val="clear" w:color="auto" w:fill="D5DCE4" w:themeFill="text2" w:themeFillTint="33"/>
            <w:vAlign w:val="center"/>
          </w:tcPr>
          <w:p w:rsidR="00B470BD" w:rsidRPr="00AA11F8" w:rsidRDefault="00B470BD" w:rsidP="00BA2F1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3129" w:type="dxa"/>
            <w:shd w:val="clear" w:color="auto" w:fill="D5DCE4" w:themeFill="text2" w:themeFillTint="33"/>
            <w:vAlign w:val="center"/>
          </w:tcPr>
          <w:p w:rsidR="00B470BD" w:rsidRPr="00AA11F8" w:rsidRDefault="00B470BD" w:rsidP="00BA2F1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عنوان المناقشة </w:t>
            </w:r>
          </w:p>
        </w:tc>
        <w:tc>
          <w:tcPr>
            <w:tcW w:w="666" w:type="dxa"/>
            <w:shd w:val="clear" w:color="auto" w:fill="D5DCE4" w:themeFill="text2" w:themeFillTint="33"/>
            <w:vAlign w:val="center"/>
          </w:tcPr>
          <w:p w:rsidR="00B470BD" w:rsidRPr="00AA11F8" w:rsidRDefault="00B470BD" w:rsidP="00BA2F15">
            <w:pPr>
              <w:ind w:left="9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A11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B470BD" w:rsidTr="00541BA2">
        <w:trPr>
          <w:trHeight w:val="728"/>
        </w:trPr>
        <w:tc>
          <w:tcPr>
            <w:tcW w:w="1779" w:type="dxa"/>
          </w:tcPr>
          <w:p w:rsidR="00BA2F15" w:rsidRDefault="00BA2F15" w:rsidP="00BA2F15">
            <w:pPr>
              <w:jc w:val="center"/>
              <w:rPr>
                <w:rFonts w:ascii="Times New Roman" w:hAnsi="Times New Roman" w:cs="Simplified Arabic"/>
                <w:rtl/>
                <w:lang w:bidi="ar-IQ"/>
              </w:rPr>
            </w:pPr>
          </w:p>
          <w:p w:rsidR="00B470BD" w:rsidRDefault="00BA2F15" w:rsidP="00BA2F15">
            <w:pPr>
              <w:jc w:val="center"/>
              <w:rPr>
                <w:rFonts w:ascii="Times New Roman" w:hAnsi="Times New Roman" w:cs="Simplified Arabic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rtl/>
                <w:lang w:bidi="ar-IQ"/>
              </w:rPr>
              <w:t>1</w:t>
            </w:r>
            <w:r w:rsidR="00B470BD">
              <w:rPr>
                <w:rFonts w:ascii="Times New Roman" w:hAnsi="Times New Roman" w:cs="Simplified Arabic" w:hint="cs"/>
                <w:rtl/>
                <w:lang w:bidi="ar-IQ"/>
              </w:rPr>
              <w:t>/10/2023</w:t>
            </w:r>
          </w:p>
          <w:p w:rsidR="00BA2F15" w:rsidRPr="009E0EC5" w:rsidRDefault="00BA2F15" w:rsidP="00BA2F15">
            <w:pPr>
              <w:rPr>
                <w:rFonts w:ascii="Times New Roman" w:hAnsi="Times New Roman" w:cs="Simplified Arabic"/>
                <w:rtl/>
                <w:lang w:bidi="ar-IQ"/>
              </w:rPr>
            </w:pPr>
          </w:p>
        </w:tc>
        <w:tc>
          <w:tcPr>
            <w:tcW w:w="1535" w:type="dxa"/>
            <w:vAlign w:val="center"/>
          </w:tcPr>
          <w:p w:rsidR="00B470BD" w:rsidRPr="00695E70" w:rsidRDefault="00B470BD" w:rsidP="00BA2F1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الرياضيات</w:t>
            </w:r>
          </w:p>
        </w:tc>
        <w:tc>
          <w:tcPr>
            <w:tcW w:w="1292" w:type="dxa"/>
            <w:vAlign w:val="center"/>
          </w:tcPr>
          <w:p w:rsidR="00B470BD" w:rsidRPr="009E0EC5" w:rsidRDefault="00B470BD" w:rsidP="00BA2F15">
            <w:pPr>
              <w:jc w:val="center"/>
              <w:rPr>
                <w:rFonts w:ascii="Times New Roman" w:hAnsi="Times New Roman" w:cs="Simplified Arabic"/>
                <w:lang w:bidi="ar-IQ"/>
              </w:rPr>
            </w:pPr>
            <w:r>
              <w:rPr>
                <w:rFonts w:ascii="Times New Roman" w:hAnsi="Times New Roman" w:cs="Simplified Arabic" w:hint="cs"/>
                <w:rtl/>
                <w:lang w:bidi="ar-IQ"/>
              </w:rPr>
              <w:t>دكتوراه</w:t>
            </w:r>
          </w:p>
        </w:tc>
        <w:tc>
          <w:tcPr>
            <w:tcW w:w="1424" w:type="dxa"/>
            <w:vAlign w:val="center"/>
          </w:tcPr>
          <w:p w:rsidR="00B470BD" w:rsidRPr="00B470BD" w:rsidRDefault="00B470BD" w:rsidP="00BA2F1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B470BD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علي عبدالقادر مصطفى</w:t>
            </w:r>
          </w:p>
        </w:tc>
        <w:tc>
          <w:tcPr>
            <w:tcW w:w="3129" w:type="dxa"/>
            <w:vAlign w:val="center"/>
          </w:tcPr>
          <w:p w:rsidR="00B470BD" w:rsidRPr="00B470BD" w:rsidRDefault="00B470BD" w:rsidP="00BA2F1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B470B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Solving partial differential equations by using Vibrational iteration</w:t>
            </w:r>
          </w:p>
        </w:tc>
        <w:tc>
          <w:tcPr>
            <w:tcW w:w="666" w:type="dxa"/>
          </w:tcPr>
          <w:p w:rsidR="00B470BD" w:rsidRPr="00B772F6" w:rsidRDefault="00B470BD" w:rsidP="00BA2F15">
            <w:pPr>
              <w:pStyle w:val="ListParagraph"/>
              <w:numPr>
                <w:ilvl w:val="0"/>
                <w:numId w:val="14"/>
              </w:numPr>
              <w:jc w:val="right"/>
              <w:rPr>
                <w:b/>
                <w:bCs/>
                <w:lang w:bidi="ar-IQ"/>
              </w:rPr>
            </w:pPr>
          </w:p>
        </w:tc>
      </w:tr>
      <w:tr w:rsidR="00B470BD" w:rsidTr="00541BA2">
        <w:trPr>
          <w:trHeight w:val="728"/>
        </w:trPr>
        <w:tc>
          <w:tcPr>
            <w:tcW w:w="1779" w:type="dxa"/>
          </w:tcPr>
          <w:p w:rsidR="00BA2F15" w:rsidRDefault="00BA2F15" w:rsidP="00BA2F15">
            <w:pPr>
              <w:jc w:val="center"/>
              <w:rPr>
                <w:rFonts w:cs="Simplified Arabic"/>
                <w:rtl/>
                <w:lang w:bidi="ar-IQ"/>
              </w:rPr>
            </w:pPr>
          </w:p>
          <w:p w:rsidR="00B470BD" w:rsidRPr="009E0EC5" w:rsidRDefault="00BA2F15" w:rsidP="00BA2F15">
            <w:pPr>
              <w:jc w:val="center"/>
              <w:rPr>
                <w:rFonts w:cs="Simplified Arabic"/>
                <w:rtl/>
                <w:lang w:bidi="ar-IQ"/>
              </w:rPr>
            </w:pPr>
            <w:r>
              <w:rPr>
                <w:rFonts w:cs="Simplified Arabic" w:hint="cs"/>
                <w:rtl/>
                <w:lang w:bidi="ar-IQ"/>
              </w:rPr>
              <w:t>4</w:t>
            </w:r>
            <w:r w:rsidR="00B470BD">
              <w:rPr>
                <w:rFonts w:cs="Simplified Arabic" w:hint="cs"/>
                <w:rtl/>
                <w:lang w:bidi="ar-IQ"/>
              </w:rPr>
              <w:t>/10/2023</w:t>
            </w:r>
          </w:p>
        </w:tc>
        <w:tc>
          <w:tcPr>
            <w:tcW w:w="1535" w:type="dxa"/>
            <w:vAlign w:val="center"/>
          </w:tcPr>
          <w:p w:rsidR="00B470BD" w:rsidRPr="00695E70" w:rsidRDefault="00B470BD" w:rsidP="00BA2F1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الرياضيات</w:t>
            </w:r>
          </w:p>
        </w:tc>
        <w:tc>
          <w:tcPr>
            <w:tcW w:w="1292" w:type="dxa"/>
            <w:vAlign w:val="center"/>
          </w:tcPr>
          <w:p w:rsidR="00B470BD" w:rsidRPr="009E0EC5" w:rsidRDefault="00B470BD" w:rsidP="00BA2F15">
            <w:pPr>
              <w:jc w:val="center"/>
              <w:rPr>
                <w:rFonts w:ascii="Times New Roman" w:hAnsi="Times New Roman" w:cs="Simplified Arabic"/>
                <w:lang w:bidi="ar-IQ"/>
              </w:rPr>
            </w:pPr>
            <w:r>
              <w:rPr>
                <w:rFonts w:ascii="Times New Roman" w:hAnsi="Times New Roman" w:cs="Simplified Arabic" w:hint="cs"/>
                <w:rtl/>
                <w:lang w:bidi="ar-IQ"/>
              </w:rPr>
              <w:t>دكتوراه</w:t>
            </w:r>
          </w:p>
        </w:tc>
        <w:tc>
          <w:tcPr>
            <w:tcW w:w="1424" w:type="dxa"/>
            <w:vAlign w:val="center"/>
          </w:tcPr>
          <w:p w:rsidR="00B470BD" w:rsidRPr="00B470BD" w:rsidRDefault="00B470BD" w:rsidP="00BA2F1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B470BD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زيدون شامل هاشم </w:t>
            </w:r>
          </w:p>
        </w:tc>
        <w:tc>
          <w:tcPr>
            <w:tcW w:w="3129" w:type="dxa"/>
            <w:vAlign w:val="center"/>
          </w:tcPr>
          <w:p w:rsidR="00B470BD" w:rsidRPr="00B470BD" w:rsidRDefault="00B470BD" w:rsidP="00BA2F1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B470B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Design of high-dimensional systems with multiple attractors and its applications </w:t>
            </w:r>
          </w:p>
        </w:tc>
        <w:tc>
          <w:tcPr>
            <w:tcW w:w="666" w:type="dxa"/>
          </w:tcPr>
          <w:p w:rsidR="00B470BD" w:rsidRPr="00B772F6" w:rsidRDefault="00B470BD" w:rsidP="00BA2F15">
            <w:pPr>
              <w:pStyle w:val="ListParagraph"/>
              <w:numPr>
                <w:ilvl w:val="0"/>
                <w:numId w:val="14"/>
              </w:numPr>
              <w:jc w:val="right"/>
              <w:rPr>
                <w:b/>
                <w:bCs/>
                <w:lang w:bidi="ar-IQ"/>
              </w:rPr>
            </w:pPr>
          </w:p>
        </w:tc>
      </w:tr>
      <w:tr w:rsidR="00B470BD" w:rsidTr="00541BA2">
        <w:trPr>
          <w:trHeight w:val="728"/>
        </w:trPr>
        <w:tc>
          <w:tcPr>
            <w:tcW w:w="1779" w:type="dxa"/>
          </w:tcPr>
          <w:p w:rsidR="00BA2F15" w:rsidRDefault="00BA2F15" w:rsidP="00BA2F15">
            <w:pPr>
              <w:jc w:val="center"/>
              <w:rPr>
                <w:rFonts w:cs="Simplified Arabic"/>
                <w:rtl/>
                <w:lang w:bidi="ar-IQ"/>
              </w:rPr>
            </w:pPr>
          </w:p>
          <w:p w:rsidR="00B470BD" w:rsidRDefault="00BA2F15" w:rsidP="00BA2F15">
            <w:pPr>
              <w:jc w:val="center"/>
              <w:rPr>
                <w:rFonts w:cs="Simplified Arabic"/>
                <w:rtl/>
                <w:lang w:bidi="ar-IQ"/>
              </w:rPr>
            </w:pPr>
            <w:r>
              <w:rPr>
                <w:rFonts w:cs="Simplified Arabic" w:hint="cs"/>
                <w:rtl/>
                <w:lang w:bidi="ar-IQ"/>
              </w:rPr>
              <w:t>12</w:t>
            </w:r>
            <w:r w:rsidR="00B470BD">
              <w:rPr>
                <w:rFonts w:cs="Simplified Arabic" w:hint="cs"/>
                <w:rtl/>
                <w:lang w:bidi="ar-IQ"/>
              </w:rPr>
              <w:t>/10/2023</w:t>
            </w:r>
          </w:p>
        </w:tc>
        <w:tc>
          <w:tcPr>
            <w:tcW w:w="1535" w:type="dxa"/>
            <w:vAlign w:val="center"/>
          </w:tcPr>
          <w:p w:rsidR="00B470BD" w:rsidRPr="00695E70" w:rsidRDefault="00B470BD" w:rsidP="00BA2F1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الرياضيات</w:t>
            </w:r>
          </w:p>
        </w:tc>
        <w:tc>
          <w:tcPr>
            <w:tcW w:w="1292" w:type="dxa"/>
            <w:vAlign w:val="center"/>
          </w:tcPr>
          <w:p w:rsidR="00B470BD" w:rsidRPr="009E0EC5" w:rsidRDefault="00B470BD" w:rsidP="00BA2F15">
            <w:pPr>
              <w:jc w:val="center"/>
              <w:rPr>
                <w:rFonts w:ascii="Times New Roman" w:hAnsi="Times New Roman" w:cs="Simplified Arabic"/>
                <w:lang w:bidi="ar-IQ"/>
              </w:rPr>
            </w:pPr>
            <w:r>
              <w:rPr>
                <w:rFonts w:ascii="Times New Roman" w:hAnsi="Times New Roman" w:cs="Simplified Arabic" w:hint="cs"/>
                <w:rtl/>
                <w:lang w:bidi="ar-IQ"/>
              </w:rPr>
              <w:t>دكتوراه</w:t>
            </w:r>
          </w:p>
        </w:tc>
        <w:tc>
          <w:tcPr>
            <w:tcW w:w="1424" w:type="dxa"/>
            <w:vAlign w:val="center"/>
          </w:tcPr>
          <w:p w:rsidR="00B470BD" w:rsidRPr="00B470BD" w:rsidRDefault="00B470BD" w:rsidP="00BA2F1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B470BD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رشا فهد احمد </w:t>
            </w:r>
          </w:p>
        </w:tc>
        <w:tc>
          <w:tcPr>
            <w:tcW w:w="3129" w:type="dxa"/>
            <w:vAlign w:val="center"/>
          </w:tcPr>
          <w:p w:rsidR="00B470BD" w:rsidRPr="00B470BD" w:rsidRDefault="00B470BD" w:rsidP="00BA2F1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B470B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Solving system of integral equations by using </w:t>
            </w:r>
            <w:proofErr w:type="spellStart"/>
            <w:r w:rsidRPr="00B470B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homotopy</w:t>
            </w:r>
            <w:proofErr w:type="spellEnd"/>
            <w:r w:rsidRPr="00B470B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analysis methods with genetic algorithm </w:t>
            </w:r>
          </w:p>
        </w:tc>
        <w:tc>
          <w:tcPr>
            <w:tcW w:w="666" w:type="dxa"/>
          </w:tcPr>
          <w:p w:rsidR="00B470BD" w:rsidRPr="00B772F6" w:rsidRDefault="00B470BD" w:rsidP="00BA2F15">
            <w:pPr>
              <w:pStyle w:val="ListParagraph"/>
              <w:numPr>
                <w:ilvl w:val="0"/>
                <w:numId w:val="14"/>
              </w:numPr>
              <w:jc w:val="right"/>
              <w:rPr>
                <w:b/>
                <w:bCs/>
                <w:lang w:bidi="ar-IQ"/>
              </w:rPr>
            </w:pPr>
          </w:p>
        </w:tc>
      </w:tr>
      <w:tr w:rsidR="00B470BD" w:rsidTr="00541BA2">
        <w:trPr>
          <w:trHeight w:val="728"/>
        </w:trPr>
        <w:tc>
          <w:tcPr>
            <w:tcW w:w="1779" w:type="dxa"/>
          </w:tcPr>
          <w:p w:rsidR="00BA2F15" w:rsidRDefault="00BA2F15" w:rsidP="00BA2F15">
            <w:pPr>
              <w:rPr>
                <w:rFonts w:cs="Simplified Arabic"/>
                <w:rtl/>
                <w:lang w:bidi="ar-IQ"/>
              </w:rPr>
            </w:pPr>
          </w:p>
          <w:p w:rsidR="00B470BD" w:rsidRDefault="00BA2F15" w:rsidP="00BA2F15">
            <w:pPr>
              <w:jc w:val="center"/>
              <w:rPr>
                <w:rFonts w:cs="Simplified Arabic"/>
                <w:rtl/>
                <w:lang w:bidi="ar-IQ"/>
              </w:rPr>
            </w:pPr>
            <w:r>
              <w:rPr>
                <w:rFonts w:cs="Simplified Arabic" w:hint="cs"/>
                <w:rtl/>
                <w:lang w:bidi="ar-IQ"/>
              </w:rPr>
              <w:t>15</w:t>
            </w:r>
            <w:r w:rsidR="00B470BD">
              <w:rPr>
                <w:rFonts w:cs="Simplified Arabic" w:hint="cs"/>
                <w:rtl/>
                <w:lang w:bidi="ar-IQ"/>
              </w:rPr>
              <w:t>/10/2023</w:t>
            </w:r>
          </w:p>
        </w:tc>
        <w:tc>
          <w:tcPr>
            <w:tcW w:w="1535" w:type="dxa"/>
            <w:vAlign w:val="center"/>
          </w:tcPr>
          <w:p w:rsidR="00B470BD" w:rsidRPr="00695E70" w:rsidRDefault="00BA2F15" w:rsidP="00BA2F1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الرياضيات</w:t>
            </w:r>
          </w:p>
        </w:tc>
        <w:tc>
          <w:tcPr>
            <w:tcW w:w="1292" w:type="dxa"/>
            <w:vAlign w:val="center"/>
          </w:tcPr>
          <w:p w:rsidR="00B470BD" w:rsidRDefault="00B470BD" w:rsidP="00BA2F15">
            <w:pPr>
              <w:jc w:val="center"/>
              <w:rPr>
                <w:rFonts w:ascii="Times New Roman" w:hAnsi="Times New Roman" w:cs="Simplified Arabic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rtl/>
                <w:lang w:bidi="ar-IQ"/>
              </w:rPr>
              <w:t>دكتوراه</w:t>
            </w:r>
          </w:p>
        </w:tc>
        <w:tc>
          <w:tcPr>
            <w:tcW w:w="1424" w:type="dxa"/>
            <w:vAlign w:val="center"/>
          </w:tcPr>
          <w:p w:rsidR="00B470BD" w:rsidRPr="00B470BD" w:rsidRDefault="00B470BD" w:rsidP="00BA2F1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B470BD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نور محمد نوري عبدالمحسن </w:t>
            </w:r>
          </w:p>
        </w:tc>
        <w:tc>
          <w:tcPr>
            <w:tcW w:w="3129" w:type="dxa"/>
            <w:vAlign w:val="center"/>
          </w:tcPr>
          <w:p w:rsidR="00B470BD" w:rsidRPr="00B470BD" w:rsidRDefault="00B470BD" w:rsidP="00BA2F1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B470B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A hybrid model using nature inspired meta-heuristic algorithms as a deep feature selection method </w:t>
            </w:r>
          </w:p>
        </w:tc>
        <w:tc>
          <w:tcPr>
            <w:tcW w:w="666" w:type="dxa"/>
          </w:tcPr>
          <w:p w:rsidR="00B470BD" w:rsidRPr="00B772F6" w:rsidRDefault="00B470BD" w:rsidP="00BA2F15">
            <w:pPr>
              <w:pStyle w:val="ListParagraph"/>
              <w:numPr>
                <w:ilvl w:val="0"/>
                <w:numId w:val="14"/>
              </w:numPr>
              <w:jc w:val="right"/>
              <w:rPr>
                <w:b/>
                <w:bCs/>
                <w:lang w:bidi="ar-IQ"/>
              </w:rPr>
            </w:pPr>
          </w:p>
        </w:tc>
      </w:tr>
    </w:tbl>
    <w:p w:rsidR="00B9197C" w:rsidRDefault="00B9197C" w:rsidP="009D72A5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</w:p>
    <w:p w:rsidR="00B9197C" w:rsidRDefault="00B9197C" w:rsidP="00B9197C">
      <w:pPr>
        <w:ind w:left="-34"/>
        <w:rPr>
          <w:sz w:val="30"/>
          <w:szCs w:val="30"/>
          <w:rtl/>
          <w:lang w:bidi="ar-IQ"/>
        </w:rPr>
      </w:pPr>
    </w:p>
    <w:p w:rsidR="00B9197C" w:rsidRDefault="00B9197C" w:rsidP="000F1DB8">
      <w:pPr>
        <w:rPr>
          <w:rFonts w:asciiTheme="minorBidi" w:hAnsiTheme="minorBidi"/>
          <w:sz w:val="24"/>
          <w:szCs w:val="24"/>
          <w:u w:val="single"/>
          <w:rtl/>
          <w:lang w:bidi="ar-IQ"/>
        </w:rPr>
      </w:pPr>
    </w:p>
    <w:sectPr w:rsidR="00B9197C" w:rsidSect="00B9197C">
      <w:pgSz w:w="12240" w:h="15840"/>
      <w:pgMar w:top="1440" w:right="1440" w:bottom="1350" w:left="993" w:header="720" w:footer="720" w:gutter="0"/>
      <w:pgBorders w:offsetFrom="page">
        <w:top w:val="twistedLines1" w:sz="29" w:space="24" w:color="auto"/>
        <w:left w:val="twistedLines1" w:sz="29" w:space="24" w:color="auto"/>
        <w:bottom w:val="twistedLines1" w:sz="29" w:space="24" w:color="auto"/>
        <w:right w:val="twistedLines1" w:sz="29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068F"/>
    <w:multiLevelType w:val="hybridMultilevel"/>
    <w:tmpl w:val="7D36E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71E2A"/>
    <w:multiLevelType w:val="hybridMultilevel"/>
    <w:tmpl w:val="C520E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76D34"/>
    <w:multiLevelType w:val="hybridMultilevel"/>
    <w:tmpl w:val="2634EE3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067685B"/>
    <w:multiLevelType w:val="hybridMultilevel"/>
    <w:tmpl w:val="79066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B3081"/>
    <w:multiLevelType w:val="hybridMultilevel"/>
    <w:tmpl w:val="F300D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F63E5"/>
    <w:multiLevelType w:val="hybridMultilevel"/>
    <w:tmpl w:val="98BA9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44D4C"/>
    <w:multiLevelType w:val="hybridMultilevel"/>
    <w:tmpl w:val="2634E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C3F6C"/>
    <w:multiLevelType w:val="hybridMultilevel"/>
    <w:tmpl w:val="1F9ACF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20B03"/>
    <w:multiLevelType w:val="hybridMultilevel"/>
    <w:tmpl w:val="630C2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26E3A"/>
    <w:multiLevelType w:val="hybridMultilevel"/>
    <w:tmpl w:val="2634EE3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A6D6209"/>
    <w:multiLevelType w:val="hybridMultilevel"/>
    <w:tmpl w:val="8E6C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35AAA"/>
    <w:multiLevelType w:val="hybridMultilevel"/>
    <w:tmpl w:val="9550B186"/>
    <w:lvl w:ilvl="0" w:tplc="32B2469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636A1BB6"/>
    <w:multiLevelType w:val="hybridMultilevel"/>
    <w:tmpl w:val="25C68CEA"/>
    <w:lvl w:ilvl="0" w:tplc="560A4DA4">
      <w:start w:val="1"/>
      <w:numFmt w:val="arabicAlpha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7B7A52FD"/>
    <w:multiLevelType w:val="hybridMultilevel"/>
    <w:tmpl w:val="FA3C8556"/>
    <w:lvl w:ilvl="0" w:tplc="C434A08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3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12"/>
  </w:num>
  <w:num w:numId="10">
    <w:abstractNumId w:val="6"/>
  </w:num>
  <w:num w:numId="11">
    <w:abstractNumId w:val="1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F8"/>
    <w:rsid w:val="00027BA5"/>
    <w:rsid w:val="0003311A"/>
    <w:rsid w:val="00051FFD"/>
    <w:rsid w:val="00055BD5"/>
    <w:rsid w:val="00086B99"/>
    <w:rsid w:val="000B18E3"/>
    <w:rsid w:val="000C37DD"/>
    <w:rsid w:val="000C5A53"/>
    <w:rsid w:val="000C5CAF"/>
    <w:rsid w:val="000D13BF"/>
    <w:rsid w:val="000E3550"/>
    <w:rsid w:val="000F1DB8"/>
    <w:rsid w:val="00102B21"/>
    <w:rsid w:val="00164D66"/>
    <w:rsid w:val="00164F37"/>
    <w:rsid w:val="001664A1"/>
    <w:rsid w:val="001912E5"/>
    <w:rsid w:val="00192236"/>
    <w:rsid w:val="001D434B"/>
    <w:rsid w:val="00234F86"/>
    <w:rsid w:val="0024493A"/>
    <w:rsid w:val="00245DFB"/>
    <w:rsid w:val="00250FDC"/>
    <w:rsid w:val="002737FF"/>
    <w:rsid w:val="00296FAF"/>
    <w:rsid w:val="00300B99"/>
    <w:rsid w:val="003202DD"/>
    <w:rsid w:val="0032456B"/>
    <w:rsid w:val="00340BB3"/>
    <w:rsid w:val="00344DC2"/>
    <w:rsid w:val="0035602E"/>
    <w:rsid w:val="00405029"/>
    <w:rsid w:val="00406C86"/>
    <w:rsid w:val="00415D19"/>
    <w:rsid w:val="00436CD5"/>
    <w:rsid w:val="0046716D"/>
    <w:rsid w:val="004F5AB2"/>
    <w:rsid w:val="0054425F"/>
    <w:rsid w:val="0055711A"/>
    <w:rsid w:val="005D2FC7"/>
    <w:rsid w:val="005D724A"/>
    <w:rsid w:val="006140AA"/>
    <w:rsid w:val="00621C7A"/>
    <w:rsid w:val="00642942"/>
    <w:rsid w:val="006626AB"/>
    <w:rsid w:val="00670880"/>
    <w:rsid w:val="00673298"/>
    <w:rsid w:val="0067395C"/>
    <w:rsid w:val="006833CC"/>
    <w:rsid w:val="00695E70"/>
    <w:rsid w:val="00696153"/>
    <w:rsid w:val="00697767"/>
    <w:rsid w:val="006B1221"/>
    <w:rsid w:val="006C661B"/>
    <w:rsid w:val="006F0499"/>
    <w:rsid w:val="006F4C1F"/>
    <w:rsid w:val="007022FB"/>
    <w:rsid w:val="00702DB8"/>
    <w:rsid w:val="007242C8"/>
    <w:rsid w:val="007402E0"/>
    <w:rsid w:val="007575F4"/>
    <w:rsid w:val="00757C5D"/>
    <w:rsid w:val="00795FA8"/>
    <w:rsid w:val="007A69F6"/>
    <w:rsid w:val="007B27B5"/>
    <w:rsid w:val="007D36B6"/>
    <w:rsid w:val="007F1DC0"/>
    <w:rsid w:val="00801E64"/>
    <w:rsid w:val="008271BE"/>
    <w:rsid w:val="008353A2"/>
    <w:rsid w:val="00842BAC"/>
    <w:rsid w:val="008618DF"/>
    <w:rsid w:val="00861FD3"/>
    <w:rsid w:val="008675CB"/>
    <w:rsid w:val="00875CF9"/>
    <w:rsid w:val="0089030E"/>
    <w:rsid w:val="00892577"/>
    <w:rsid w:val="00893F07"/>
    <w:rsid w:val="008A5A87"/>
    <w:rsid w:val="008C264C"/>
    <w:rsid w:val="00901E12"/>
    <w:rsid w:val="00971A31"/>
    <w:rsid w:val="009758EA"/>
    <w:rsid w:val="00996994"/>
    <w:rsid w:val="009D72A5"/>
    <w:rsid w:val="009E1453"/>
    <w:rsid w:val="009E676D"/>
    <w:rsid w:val="009F5230"/>
    <w:rsid w:val="00A26BE4"/>
    <w:rsid w:val="00A321F5"/>
    <w:rsid w:val="00A32A9C"/>
    <w:rsid w:val="00A631EA"/>
    <w:rsid w:val="00A70FF2"/>
    <w:rsid w:val="00AB1983"/>
    <w:rsid w:val="00AB517C"/>
    <w:rsid w:val="00AC421D"/>
    <w:rsid w:val="00AD1AAE"/>
    <w:rsid w:val="00AE02D0"/>
    <w:rsid w:val="00AF4AE9"/>
    <w:rsid w:val="00B03317"/>
    <w:rsid w:val="00B14CB9"/>
    <w:rsid w:val="00B257D9"/>
    <w:rsid w:val="00B470BD"/>
    <w:rsid w:val="00B634ED"/>
    <w:rsid w:val="00B66F5F"/>
    <w:rsid w:val="00B9197C"/>
    <w:rsid w:val="00BA2F15"/>
    <w:rsid w:val="00C245E9"/>
    <w:rsid w:val="00C36AD9"/>
    <w:rsid w:val="00C52CEF"/>
    <w:rsid w:val="00C8018F"/>
    <w:rsid w:val="00C83150"/>
    <w:rsid w:val="00CA3426"/>
    <w:rsid w:val="00CA5517"/>
    <w:rsid w:val="00CC0878"/>
    <w:rsid w:val="00CC7D70"/>
    <w:rsid w:val="00CD76A7"/>
    <w:rsid w:val="00D32DBC"/>
    <w:rsid w:val="00D3682B"/>
    <w:rsid w:val="00D54551"/>
    <w:rsid w:val="00D54A33"/>
    <w:rsid w:val="00D57163"/>
    <w:rsid w:val="00D571CA"/>
    <w:rsid w:val="00D733A4"/>
    <w:rsid w:val="00D926AE"/>
    <w:rsid w:val="00DF4B66"/>
    <w:rsid w:val="00E05743"/>
    <w:rsid w:val="00E12198"/>
    <w:rsid w:val="00E24F1E"/>
    <w:rsid w:val="00E26023"/>
    <w:rsid w:val="00E65D7C"/>
    <w:rsid w:val="00E776D9"/>
    <w:rsid w:val="00EF08DC"/>
    <w:rsid w:val="00F05BF8"/>
    <w:rsid w:val="00F11ECC"/>
    <w:rsid w:val="00F14DA4"/>
    <w:rsid w:val="00F1741B"/>
    <w:rsid w:val="00F2150E"/>
    <w:rsid w:val="00F5455C"/>
    <w:rsid w:val="00F76838"/>
    <w:rsid w:val="00F83C85"/>
    <w:rsid w:val="00F95294"/>
    <w:rsid w:val="00FB14F2"/>
    <w:rsid w:val="00FB3629"/>
    <w:rsid w:val="00FC0F82"/>
    <w:rsid w:val="00FF2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BF8"/>
    <w:pPr>
      <w:ind w:left="720"/>
      <w:contextualSpacing/>
    </w:pPr>
  </w:style>
  <w:style w:type="table" w:styleId="TableGrid">
    <w:name w:val="Table Grid"/>
    <w:basedOn w:val="TableNormal"/>
    <w:qFormat/>
    <w:rsid w:val="00996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عادي1"/>
    <w:rsid w:val="00D54A33"/>
    <w:pPr>
      <w:bidi w:val="0"/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pertitle">
    <w:name w:val="paper title"/>
    <w:rsid w:val="004F5AB2"/>
    <w:pPr>
      <w:bidi w:val="0"/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BF8"/>
    <w:pPr>
      <w:ind w:left="720"/>
      <w:contextualSpacing/>
    </w:pPr>
  </w:style>
  <w:style w:type="table" w:styleId="TableGrid">
    <w:name w:val="Table Grid"/>
    <w:basedOn w:val="TableNormal"/>
    <w:qFormat/>
    <w:rsid w:val="00996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عادي1"/>
    <w:rsid w:val="00D54A33"/>
    <w:pPr>
      <w:bidi w:val="0"/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pertitle">
    <w:name w:val="paper title"/>
    <w:rsid w:val="004F5AB2"/>
    <w:pPr>
      <w:bidi w:val="0"/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 Alkhayat</dc:creator>
  <cp:lastModifiedBy>Maher</cp:lastModifiedBy>
  <cp:revision>5</cp:revision>
  <cp:lastPrinted>2021-12-23T06:35:00Z</cp:lastPrinted>
  <dcterms:created xsi:type="dcterms:W3CDTF">2023-09-25T08:48:00Z</dcterms:created>
  <dcterms:modified xsi:type="dcterms:W3CDTF">2023-10-01T06:04:00Z</dcterms:modified>
</cp:coreProperties>
</file>