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D42A3" w14:textId="7BFDA821" w:rsidR="00FC4F79" w:rsidRPr="00BC4C39" w:rsidRDefault="002C08B7" w:rsidP="00E1552F">
      <w:pPr>
        <w:bidi/>
        <w:spacing w:before="240" w:line="276" w:lineRule="auto"/>
        <w:jc w:val="lowKashida"/>
        <w:rPr>
          <w:b/>
          <w:bCs/>
          <w:color w:val="C00000"/>
          <w:rtl/>
          <w:lang w:bidi="ar-IQ"/>
        </w:rPr>
      </w:pPr>
      <w:r w:rsidRPr="00BC4C39">
        <w:rPr>
          <w:noProof/>
          <w:color w:val="C00000"/>
          <w:rtl/>
        </w:rPr>
        <w:drawing>
          <wp:anchor distT="0" distB="0" distL="114300" distR="114300" simplePos="0" relativeHeight="251658240" behindDoc="0" locked="0" layoutInCell="1" allowOverlap="1" wp14:anchorId="2560D4D3" wp14:editId="133DBECA">
            <wp:simplePos x="0" y="0"/>
            <wp:positionH relativeFrom="margin">
              <wp:posOffset>1399540</wp:posOffset>
            </wp:positionH>
            <wp:positionV relativeFrom="paragraph">
              <wp:posOffset>-90009</wp:posOffset>
            </wp:positionV>
            <wp:extent cx="2934268" cy="962509"/>
            <wp:effectExtent l="0" t="0" r="0" b="9525"/>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rotWithShape="1">
                    <a:blip r:embed="rId8" cstate="print">
                      <a:extLst>
                        <a:ext uri="{28A0092B-C50C-407E-A947-70E740481C1C}">
                          <a14:useLocalDpi xmlns:a14="http://schemas.microsoft.com/office/drawing/2010/main" val="0"/>
                        </a:ext>
                      </a:extLst>
                    </a:blip>
                    <a:srcRect l="12502" t="14400" r="12376" b="41769"/>
                    <a:stretch/>
                  </pic:blipFill>
                  <pic:spPr bwMode="auto">
                    <a:xfrm>
                      <a:off x="0" y="0"/>
                      <a:ext cx="2934268" cy="9625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8BFFD2" w14:textId="5FF87561" w:rsidR="00E1552F" w:rsidRPr="00BC4C39" w:rsidRDefault="002C08B7" w:rsidP="00CE2F29">
      <w:pPr>
        <w:bidi/>
        <w:spacing w:before="240" w:line="276" w:lineRule="auto"/>
        <w:jc w:val="center"/>
        <w:rPr>
          <w:rFonts w:cs="Sultan Medium"/>
          <w:b/>
          <w:bCs/>
          <w:color w:val="C00000"/>
          <w:sz w:val="32"/>
          <w:szCs w:val="32"/>
          <w:rtl/>
          <w:lang w:bidi="ar-IQ"/>
        </w:rPr>
      </w:pPr>
      <w:r w:rsidRPr="00BC4C39">
        <w:rPr>
          <w:rFonts w:cs="Sultan Medium"/>
          <w:noProof/>
          <w:color w:val="C00000"/>
          <w:sz w:val="32"/>
          <w:szCs w:val="32"/>
          <w:rtl/>
        </w:rPr>
        <w:drawing>
          <wp:anchor distT="0" distB="0" distL="114300" distR="114300" simplePos="0" relativeHeight="251659264" behindDoc="0" locked="0" layoutInCell="1" allowOverlap="1" wp14:anchorId="2466DB65" wp14:editId="3A557CFD">
            <wp:simplePos x="0" y="0"/>
            <wp:positionH relativeFrom="margin">
              <wp:posOffset>1710055</wp:posOffset>
            </wp:positionH>
            <wp:positionV relativeFrom="paragraph">
              <wp:posOffset>249716</wp:posOffset>
            </wp:positionV>
            <wp:extent cx="2313296" cy="581490"/>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rotWithShape="1">
                    <a:blip r:embed="rId9" cstate="print">
                      <a:extLst>
                        <a:ext uri="{28A0092B-C50C-407E-A947-70E740481C1C}">
                          <a14:useLocalDpi xmlns:a14="http://schemas.microsoft.com/office/drawing/2010/main" val="0"/>
                        </a:ext>
                      </a:extLst>
                    </a:blip>
                    <a:srcRect l="24423" t="57596" r="24945" b="19747"/>
                    <a:stretch/>
                  </pic:blipFill>
                  <pic:spPr bwMode="auto">
                    <a:xfrm>
                      <a:off x="0" y="0"/>
                      <a:ext cx="2313296" cy="581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552F" w:rsidRPr="00BC4C39">
        <w:rPr>
          <w:rFonts w:cs="Sultan Medium" w:hint="cs"/>
          <w:b/>
          <w:bCs/>
          <w:color w:val="C00000"/>
          <w:sz w:val="32"/>
          <w:szCs w:val="32"/>
          <w:rtl/>
          <w:lang w:bidi="ar-IQ"/>
        </w:rPr>
        <w:t xml:space="preserve">أبو </w:t>
      </w:r>
      <w:r w:rsidR="00A15C02">
        <w:rPr>
          <w:rFonts w:cs="Sultan Medium" w:hint="cs"/>
          <w:b/>
          <w:bCs/>
          <w:color w:val="C00000"/>
          <w:sz w:val="32"/>
          <w:szCs w:val="32"/>
          <w:rtl/>
          <w:lang w:bidi="ar-IQ"/>
        </w:rPr>
        <w:t>تمام الطائي</w:t>
      </w:r>
      <w:r w:rsidR="00E1552F" w:rsidRPr="00BC4C39">
        <w:rPr>
          <w:rFonts w:cs="Sultan Medium" w:hint="cs"/>
          <w:b/>
          <w:bCs/>
          <w:color w:val="C00000"/>
          <w:sz w:val="32"/>
          <w:szCs w:val="32"/>
          <w:rtl/>
          <w:lang w:bidi="ar-IQ"/>
        </w:rPr>
        <w:t xml:space="preserve"> (</w:t>
      </w:r>
      <w:r w:rsidR="00A15C02">
        <w:rPr>
          <w:rFonts w:cs="Sultan Medium" w:hint="cs"/>
          <w:b/>
          <w:bCs/>
          <w:color w:val="C00000"/>
          <w:sz w:val="32"/>
          <w:szCs w:val="32"/>
          <w:rtl/>
          <w:lang w:bidi="ar-IQ"/>
        </w:rPr>
        <w:t>188</w:t>
      </w:r>
      <w:r w:rsidR="00E1552F" w:rsidRPr="00BC4C39">
        <w:rPr>
          <w:rFonts w:cs="Sultan Medium" w:hint="cs"/>
          <w:b/>
          <w:bCs/>
          <w:color w:val="C00000"/>
          <w:sz w:val="32"/>
          <w:szCs w:val="32"/>
          <w:rtl/>
          <w:lang w:bidi="ar-IQ"/>
        </w:rPr>
        <w:t>-2</w:t>
      </w:r>
      <w:r w:rsidR="00A15C02">
        <w:rPr>
          <w:rFonts w:cs="Sultan Medium" w:hint="cs"/>
          <w:b/>
          <w:bCs/>
          <w:color w:val="C00000"/>
          <w:sz w:val="32"/>
          <w:szCs w:val="32"/>
          <w:rtl/>
          <w:lang w:bidi="ar-IQ"/>
        </w:rPr>
        <w:t>3</w:t>
      </w:r>
      <w:r w:rsidR="00E1552F" w:rsidRPr="00BC4C39">
        <w:rPr>
          <w:rFonts w:cs="Sultan Medium" w:hint="cs"/>
          <w:b/>
          <w:bCs/>
          <w:color w:val="C00000"/>
          <w:sz w:val="32"/>
          <w:szCs w:val="32"/>
          <w:rtl/>
          <w:lang w:bidi="ar-IQ"/>
        </w:rPr>
        <w:t>1هـ)</w:t>
      </w:r>
    </w:p>
    <w:p w14:paraId="66314BFF" w14:textId="5897764A" w:rsidR="00E1552F" w:rsidRPr="00BC4C39" w:rsidRDefault="0010618D" w:rsidP="00E1552F">
      <w:pPr>
        <w:bidi/>
        <w:spacing w:before="240" w:line="276" w:lineRule="auto"/>
        <w:jc w:val="lowKashida"/>
        <w:rPr>
          <w:color w:val="C00000"/>
          <w:rtl/>
          <w:lang w:bidi="ar-IQ"/>
        </w:rPr>
      </w:pPr>
      <w:r>
        <w:rPr>
          <w:rFonts w:hint="cs"/>
          <w:b/>
          <w:bCs/>
          <w:color w:val="C00000"/>
          <w:rtl/>
          <w:lang w:bidi="ar-IQ"/>
        </w:rPr>
        <w:t>ا</w:t>
      </w:r>
      <w:r w:rsidR="00E1552F" w:rsidRPr="00BC4C39">
        <w:rPr>
          <w:rFonts w:hint="cs"/>
          <w:b/>
          <w:bCs/>
          <w:color w:val="C00000"/>
          <w:rtl/>
          <w:lang w:bidi="ar-IQ"/>
        </w:rPr>
        <w:t>سمه وكنيته:</w:t>
      </w:r>
    </w:p>
    <w:p w14:paraId="0ACD62EC" w14:textId="4068B583" w:rsidR="00795080" w:rsidRDefault="00A15C02" w:rsidP="00A15C02">
      <w:pPr>
        <w:bidi/>
        <w:spacing w:before="240" w:line="276" w:lineRule="auto"/>
        <w:ind w:firstLine="720"/>
        <w:jc w:val="lowKashida"/>
        <w:rPr>
          <w:rtl/>
          <w:lang w:bidi="ar-IQ"/>
        </w:rPr>
      </w:pPr>
      <w:r>
        <w:rPr>
          <w:rFonts w:hint="cs"/>
          <w:rtl/>
          <w:lang w:bidi="ar-IQ"/>
        </w:rPr>
        <w:t xml:space="preserve">هو أبو تمام حبيب بن أوس بن الحارث بن قيس، وتمام أبنه، ولد بقرية (جاسم) على يمين الطريق الممتد بين دمشق وطبرية، الخلاف في نسبه كبير، ذكر أبو فرج الاصبهاني أنه من قبيلة </w:t>
      </w:r>
      <w:proofErr w:type="spellStart"/>
      <w:r>
        <w:rPr>
          <w:rFonts w:hint="cs"/>
          <w:rtl/>
          <w:lang w:bidi="ar-IQ"/>
        </w:rPr>
        <w:t>طيء</w:t>
      </w:r>
      <w:proofErr w:type="spellEnd"/>
      <w:r>
        <w:rPr>
          <w:rFonts w:hint="cs"/>
          <w:rtl/>
          <w:lang w:bidi="ar-IQ"/>
        </w:rPr>
        <w:t xml:space="preserve"> صليبة، وقيل إن أباه كان نصرانياً، والصحيح أنه عربي من </w:t>
      </w:r>
      <w:proofErr w:type="spellStart"/>
      <w:r>
        <w:rPr>
          <w:rFonts w:hint="cs"/>
          <w:rtl/>
          <w:lang w:bidi="ar-IQ"/>
        </w:rPr>
        <w:t>طيء</w:t>
      </w:r>
      <w:proofErr w:type="spellEnd"/>
      <w:r>
        <w:rPr>
          <w:rFonts w:hint="cs"/>
          <w:rtl/>
          <w:lang w:bidi="ar-IQ"/>
        </w:rPr>
        <w:t>، وإن كانت جذوره نصرانية.</w:t>
      </w:r>
    </w:p>
    <w:p w14:paraId="7E18BD4E" w14:textId="3739F274" w:rsidR="00A15C02" w:rsidRPr="00A15C02" w:rsidRDefault="00A15C02" w:rsidP="00A15C02">
      <w:pPr>
        <w:bidi/>
        <w:spacing w:before="240" w:line="276" w:lineRule="auto"/>
        <w:jc w:val="lowKashida"/>
        <w:rPr>
          <w:b/>
          <w:bCs/>
          <w:color w:val="C00000"/>
          <w:rtl/>
          <w:lang w:bidi="ar-IQ"/>
        </w:rPr>
      </w:pPr>
      <w:r w:rsidRPr="00A15C02">
        <w:rPr>
          <w:rFonts w:hint="cs"/>
          <w:b/>
          <w:bCs/>
          <w:color w:val="C00000"/>
          <w:rtl/>
          <w:lang w:bidi="ar-IQ"/>
        </w:rPr>
        <w:t>سيرته:</w:t>
      </w:r>
    </w:p>
    <w:p w14:paraId="1D66B6BC" w14:textId="185C91FE" w:rsidR="00F70DB5" w:rsidRDefault="00A15C02" w:rsidP="007802FB">
      <w:pPr>
        <w:bidi/>
        <w:spacing w:before="240" w:line="276" w:lineRule="auto"/>
        <w:ind w:firstLine="720"/>
        <w:jc w:val="lowKashida"/>
        <w:rPr>
          <w:rtl/>
          <w:lang w:bidi="ar-IQ"/>
        </w:rPr>
      </w:pPr>
      <w:r>
        <w:rPr>
          <w:rFonts w:hint="cs"/>
          <w:rtl/>
          <w:lang w:bidi="ar-IQ"/>
        </w:rPr>
        <w:t>نشأ أبو تمام في دمشق</w:t>
      </w:r>
      <w:r w:rsidR="00306E83">
        <w:rPr>
          <w:rFonts w:hint="cs"/>
          <w:rtl/>
          <w:lang w:bidi="ar-IQ"/>
        </w:rPr>
        <w:t>، عمل في حانوت للحياكة، تردد على حلقات الدرس، أفاد من الفلسفة اليونانية، تنّقل كثيراً في سبيل العلم، رحل إلى حمص، أفاد من الشاعرين عتبة بن عبدالكريم الطائي وعبد السلام بن رغب</w:t>
      </w:r>
      <w:r w:rsidR="00D23326">
        <w:rPr>
          <w:rFonts w:hint="cs"/>
          <w:rtl/>
          <w:lang w:bidi="ar-IQ"/>
        </w:rPr>
        <w:t>ان المعروف بديك الجن، شدَّ رحاله</w:t>
      </w:r>
      <w:r w:rsidR="00306E83">
        <w:rPr>
          <w:rFonts w:hint="cs"/>
          <w:rtl/>
          <w:lang w:bidi="ar-IQ"/>
        </w:rPr>
        <w:t xml:space="preserve"> إلى مصر، وبدأ بمدح صاحب الشرطة ع</w:t>
      </w:r>
      <w:r w:rsidR="002140BE">
        <w:rPr>
          <w:rFonts w:hint="cs"/>
          <w:rtl/>
          <w:lang w:bidi="ar-IQ"/>
        </w:rPr>
        <w:t>ي</w:t>
      </w:r>
      <w:r w:rsidR="00306E83">
        <w:rPr>
          <w:rFonts w:hint="cs"/>
          <w:rtl/>
          <w:lang w:bidi="ar-IQ"/>
        </w:rPr>
        <w:t>اش بن لهيعة الحضرمي</w:t>
      </w:r>
      <w:r w:rsidR="007802FB">
        <w:rPr>
          <w:rFonts w:hint="cs"/>
          <w:rtl/>
          <w:lang w:bidi="ar-IQ"/>
        </w:rPr>
        <w:t xml:space="preserve"> ثم </w:t>
      </w:r>
      <w:r w:rsidR="00013B8E">
        <w:rPr>
          <w:rFonts w:hint="cs"/>
          <w:rtl/>
          <w:lang w:bidi="ar-IQ"/>
        </w:rPr>
        <w:t xml:space="preserve">عاد الى موطنه دمشق، أطلع في رحلته على علوم كثيرة، أحب أبو تمام </w:t>
      </w:r>
      <w:proofErr w:type="spellStart"/>
      <w:r w:rsidR="00013B8E">
        <w:rPr>
          <w:rFonts w:hint="cs"/>
          <w:rtl/>
          <w:lang w:bidi="ar-IQ"/>
        </w:rPr>
        <w:t>السفر،</w:t>
      </w:r>
      <w:r w:rsidR="00D23326">
        <w:rPr>
          <w:rFonts w:hint="cs"/>
          <w:rtl/>
          <w:lang w:bidi="ar-IQ"/>
        </w:rPr>
        <w:t>ارتحل</w:t>
      </w:r>
      <w:proofErr w:type="spellEnd"/>
      <w:r w:rsidR="00013B8E">
        <w:rPr>
          <w:rFonts w:hint="cs"/>
          <w:rtl/>
          <w:lang w:bidi="ar-IQ"/>
        </w:rPr>
        <w:t xml:space="preserve"> الى الموصل ومنها إلى ارمينية، ثم رجع الى بغداد، ووجد </w:t>
      </w:r>
      <w:r w:rsidR="002140BE">
        <w:rPr>
          <w:rFonts w:hint="cs"/>
          <w:rtl/>
          <w:lang w:bidi="ar-IQ"/>
        </w:rPr>
        <w:t>حظوة</w:t>
      </w:r>
      <w:r w:rsidR="00013B8E">
        <w:rPr>
          <w:rFonts w:hint="cs"/>
          <w:rtl/>
          <w:lang w:bidi="ar-IQ"/>
        </w:rPr>
        <w:t xml:space="preserve"> عند المعتصم، ثم قصد خراسان، ثم همدان ثم رجع الى بغداد، وسجّل في قصديته وقائع معركة فتح عمورية بعد نداء الهاشمية ال</w:t>
      </w:r>
      <w:r w:rsidR="00F70DB5">
        <w:rPr>
          <w:rFonts w:hint="cs"/>
          <w:rtl/>
          <w:lang w:bidi="ar-IQ"/>
        </w:rPr>
        <w:t xml:space="preserve">أسيرة </w:t>
      </w:r>
      <w:proofErr w:type="spellStart"/>
      <w:r w:rsidR="00F70DB5">
        <w:rPr>
          <w:rFonts w:hint="cs"/>
          <w:rtl/>
          <w:lang w:bidi="ar-IQ"/>
        </w:rPr>
        <w:t>و</w:t>
      </w:r>
      <w:r w:rsidR="00D23326">
        <w:rPr>
          <w:rFonts w:hint="cs"/>
          <w:rtl/>
          <w:lang w:bidi="ar-IQ"/>
        </w:rPr>
        <w:t>ا</w:t>
      </w:r>
      <w:r w:rsidR="00F70DB5">
        <w:rPr>
          <w:rFonts w:hint="cs"/>
          <w:rtl/>
          <w:lang w:bidi="ar-IQ"/>
        </w:rPr>
        <w:t>معتصماه</w:t>
      </w:r>
      <w:proofErr w:type="spellEnd"/>
      <w:r w:rsidR="00F70DB5">
        <w:rPr>
          <w:rFonts w:hint="cs"/>
          <w:rtl/>
          <w:lang w:bidi="ar-IQ"/>
        </w:rPr>
        <w:t xml:space="preserve"> .. وتعد من عيون الشعر العربي ومطلعها.</w:t>
      </w:r>
    </w:p>
    <w:tbl>
      <w:tblPr>
        <w:tblStyle w:val="a5"/>
        <w:bidiVisual/>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2967"/>
        <w:gridCol w:w="1276"/>
        <w:gridCol w:w="2985"/>
      </w:tblGrid>
      <w:tr w:rsidR="00F70DB5" w:rsidRPr="00804E45" w14:paraId="771677DC" w14:textId="77777777" w:rsidTr="00F70DB5">
        <w:trPr>
          <w:jc w:val="center"/>
        </w:trPr>
        <w:tc>
          <w:tcPr>
            <w:tcW w:w="2967" w:type="dxa"/>
            <w:vAlign w:val="center"/>
          </w:tcPr>
          <w:p w14:paraId="3D088B8F" w14:textId="01AC6519" w:rsidR="00F70DB5" w:rsidRPr="00804E45" w:rsidRDefault="00F70DB5" w:rsidP="00BD0431">
            <w:pPr>
              <w:bidi/>
              <w:spacing w:before="240" w:line="276" w:lineRule="auto"/>
              <w:jc w:val="center"/>
              <w:rPr>
                <w:b/>
                <w:bCs/>
                <w:rtl/>
                <w:lang w:bidi="ar-IQ"/>
              </w:rPr>
            </w:pPr>
            <w:r>
              <w:rPr>
                <w:rFonts w:hint="cs"/>
                <w:b/>
                <w:bCs/>
                <w:rtl/>
                <w:lang w:bidi="ar-IQ"/>
              </w:rPr>
              <w:t>السيف أصدق أنباءً من الكتبِ</w:t>
            </w:r>
          </w:p>
        </w:tc>
        <w:tc>
          <w:tcPr>
            <w:tcW w:w="1276" w:type="dxa"/>
            <w:vAlign w:val="center"/>
          </w:tcPr>
          <w:p w14:paraId="0BDEBFAC" w14:textId="77777777" w:rsidR="00F70DB5" w:rsidRPr="00804E45" w:rsidRDefault="00F70DB5" w:rsidP="00BD0431">
            <w:pPr>
              <w:bidi/>
              <w:spacing w:before="240" w:line="276" w:lineRule="auto"/>
              <w:jc w:val="center"/>
              <w:rPr>
                <w:b/>
                <w:bCs/>
                <w:rtl/>
                <w:lang w:bidi="ar-IQ"/>
              </w:rPr>
            </w:pPr>
            <w:r w:rsidRPr="00804E45">
              <w:rPr>
                <w:b/>
                <w:bCs/>
                <w:noProof/>
                <w:rtl/>
              </w:rPr>
              <w:drawing>
                <wp:anchor distT="0" distB="0" distL="114300" distR="114300" simplePos="0" relativeHeight="251665408" behindDoc="0" locked="0" layoutInCell="1" allowOverlap="1" wp14:anchorId="074BA53A" wp14:editId="7BD99D88">
                  <wp:simplePos x="0" y="0"/>
                  <wp:positionH relativeFrom="column">
                    <wp:posOffset>-106045</wp:posOffset>
                  </wp:positionH>
                  <wp:positionV relativeFrom="paragraph">
                    <wp:posOffset>259080</wp:posOffset>
                  </wp:positionV>
                  <wp:extent cx="841375" cy="15621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841375" cy="15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85" w:type="dxa"/>
            <w:vAlign w:val="center"/>
          </w:tcPr>
          <w:p w14:paraId="7B6BF156" w14:textId="58C433A3" w:rsidR="00F70DB5" w:rsidRPr="00804E45" w:rsidRDefault="00F70DB5" w:rsidP="00BD0431">
            <w:pPr>
              <w:bidi/>
              <w:spacing w:before="240" w:line="276" w:lineRule="auto"/>
              <w:jc w:val="center"/>
              <w:rPr>
                <w:b/>
                <w:bCs/>
                <w:rtl/>
                <w:lang w:bidi="ar-IQ"/>
              </w:rPr>
            </w:pPr>
            <w:r>
              <w:rPr>
                <w:rFonts w:hint="cs"/>
                <w:b/>
                <w:bCs/>
                <w:rtl/>
                <w:lang w:bidi="ar-IQ"/>
              </w:rPr>
              <w:t>في حدّه الحدُّ بين الجدّ واللعبِ</w:t>
            </w:r>
          </w:p>
        </w:tc>
      </w:tr>
    </w:tbl>
    <w:p w14:paraId="772EF583" w14:textId="6200AD1F" w:rsidR="00F70DB5" w:rsidRDefault="00F70DB5" w:rsidP="00F70DB5">
      <w:pPr>
        <w:bidi/>
        <w:spacing w:before="240" w:line="276" w:lineRule="auto"/>
        <w:ind w:firstLine="720"/>
        <w:jc w:val="lowKashida"/>
        <w:rPr>
          <w:rtl/>
          <w:lang w:bidi="ar-IQ"/>
        </w:rPr>
      </w:pPr>
      <w:r>
        <w:rPr>
          <w:rFonts w:hint="cs"/>
          <w:rtl/>
          <w:lang w:bidi="ar-IQ"/>
        </w:rPr>
        <w:t xml:space="preserve">قويت علاقته بالخلفاء والوزراء والكتاب، وفي </w:t>
      </w:r>
      <w:r w:rsidR="00FE6F92">
        <w:rPr>
          <w:rFonts w:hint="cs"/>
          <w:rtl/>
          <w:lang w:bidi="ar-IQ"/>
        </w:rPr>
        <w:t>أوائل (229هـ) عين على بريد الموصل، فاجأه الموت سنة 231هـ.</w:t>
      </w:r>
    </w:p>
    <w:p w14:paraId="4EFE7745" w14:textId="30690F25" w:rsidR="00FE6F92" w:rsidRPr="00FE6F92" w:rsidRDefault="00FE6F92" w:rsidP="00FE6F92">
      <w:pPr>
        <w:bidi/>
        <w:spacing w:before="240" w:line="276" w:lineRule="auto"/>
        <w:jc w:val="lowKashida"/>
        <w:rPr>
          <w:b/>
          <w:bCs/>
          <w:color w:val="C00000"/>
          <w:rtl/>
          <w:lang w:bidi="ar-IQ"/>
        </w:rPr>
      </w:pPr>
      <w:r w:rsidRPr="00FE6F92">
        <w:rPr>
          <w:rFonts w:hint="cs"/>
          <w:b/>
          <w:bCs/>
          <w:color w:val="C00000"/>
          <w:rtl/>
          <w:lang w:bidi="ar-IQ"/>
        </w:rPr>
        <w:t>صفاته:</w:t>
      </w:r>
    </w:p>
    <w:p w14:paraId="4976D50F" w14:textId="75DC09BA" w:rsidR="00FE6F92" w:rsidRDefault="00FE6F92" w:rsidP="00FE6F92">
      <w:pPr>
        <w:bidi/>
        <w:spacing w:before="240" w:line="276" w:lineRule="auto"/>
        <w:ind w:firstLine="720"/>
        <w:jc w:val="lowKashida"/>
        <w:rPr>
          <w:rtl/>
          <w:lang w:bidi="ar-IQ"/>
        </w:rPr>
      </w:pPr>
      <w:r>
        <w:rPr>
          <w:rFonts w:hint="cs"/>
          <w:rtl/>
          <w:lang w:bidi="ar-IQ"/>
        </w:rPr>
        <w:t>أبو تمام شخصية مرموقة تميز بالظرف، وحسن الاخلاق وكرم النفس، وتميز بالذكاء الحاد وحضور البديهية، سريع الإجابة والاقناع يحب السفر والتجول دون ملل. وكان كريماً سخياً كثير النظر في الكتب والحفظ</w:t>
      </w:r>
      <w:r w:rsidR="008E2DE0">
        <w:rPr>
          <w:rFonts w:hint="cs"/>
          <w:rtl/>
          <w:lang w:bidi="ar-IQ"/>
        </w:rPr>
        <w:t xml:space="preserve"> </w:t>
      </w:r>
      <w:r>
        <w:rPr>
          <w:rFonts w:hint="cs"/>
          <w:rtl/>
          <w:lang w:bidi="ar-IQ"/>
        </w:rPr>
        <w:t>.</w:t>
      </w:r>
    </w:p>
    <w:p w14:paraId="30EDDF26" w14:textId="59979B3A" w:rsidR="0033630A" w:rsidRPr="00F07DAC" w:rsidRDefault="0033630A" w:rsidP="0033630A">
      <w:pPr>
        <w:bidi/>
        <w:spacing w:before="240" w:line="276" w:lineRule="auto"/>
        <w:jc w:val="lowKashida"/>
        <w:rPr>
          <w:b/>
          <w:bCs/>
          <w:color w:val="C00000"/>
          <w:sz w:val="36"/>
          <w:szCs w:val="36"/>
          <w:rtl/>
          <w:lang w:bidi="ar-IQ"/>
        </w:rPr>
      </w:pPr>
      <w:r w:rsidRPr="00F07DAC">
        <w:rPr>
          <w:rFonts w:hint="cs"/>
          <w:b/>
          <w:bCs/>
          <w:color w:val="C00000"/>
          <w:sz w:val="36"/>
          <w:szCs w:val="36"/>
          <w:rtl/>
          <w:lang w:bidi="ar-IQ"/>
        </w:rPr>
        <w:lastRenderedPageBreak/>
        <w:t>ولعه بالسفر والترحال :</w:t>
      </w:r>
    </w:p>
    <w:p w14:paraId="79A211F3" w14:textId="41E50C41" w:rsidR="0033630A" w:rsidRDefault="0033630A" w:rsidP="0033630A">
      <w:pPr>
        <w:bidi/>
        <w:spacing w:before="240" w:line="276" w:lineRule="auto"/>
        <w:jc w:val="lowKashida"/>
        <w:rPr>
          <w:rtl/>
          <w:lang w:bidi="ar-IQ"/>
        </w:rPr>
      </w:pPr>
      <w:r w:rsidRPr="0033630A">
        <w:rPr>
          <w:rFonts w:hint="cs"/>
          <w:rtl/>
          <w:lang w:bidi="ar-IQ"/>
        </w:rPr>
        <w:t>ومن</w:t>
      </w:r>
      <w:r>
        <w:rPr>
          <w:rFonts w:hint="cs"/>
          <w:rtl/>
          <w:lang w:bidi="ar-IQ"/>
        </w:rPr>
        <w:t xml:space="preserve"> صفاته حب التجول والمسير بلا ضجر ولا ملل وفي ذلك يقول:</w:t>
      </w:r>
    </w:p>
    <w:p w14:paraId="18424886" w14:textId="2106A86C" w:rsidR="0033630A" w:rsidRPr="0033630A" w:rsidRDefault="0033630A" w:rsidP="0033630A">
      <w:pPr>
        <w:bidi/>
        <w:spacing w:before="240" w:line="276" w:lineRule="auto"/>
        <w:jc w:val="lowKashida"/>
        <w:rPr>
          <w:b/>
          <w:bCs/>
          <w:sz w:val="36"/>
          <w:szCs w:val="36"/>
          <w:rtl/>
          <w:lang w:bidi="ar-IQ"/>
        </w:rPr>
      </w:pPr>
      <w:proofErr w:type="spellStart"/>
      <w:r w:rsidRPr="0033630A">
        <w:rPr>
          <w:rFonts w:hint="cs"/>
          <w:b/>
          <w:bCs/>
          <w:sz w:val="36"/>
          <w:szCs w:val="36"/>
          <w:rtl/>
          <w:lang w:bidi="ar-IQ"/>
        </w:rPr>
        <w:t>ماابيض</w:t>
      </w:r>
      <w:proofErr w:type="spellEnd"/>
      <w:r w:rsidRPr="0033630A">
        <w:rPr>
          <w:rFonts w:hint="cs"/>
          <w:b/>
          <w:bCs/>
          <w:sz w:val="36"/>
          <w:szCs w:val="36"/>
          <w:rtl/>
          <w:lang w:bidi="ar-IQ"/>
        </w:rPr>
        <w:t xml:space="preserve"> وجه المرء في طلب العلى      حتى يسود وجهه في البيد</w:t>
      </w:r>
    </w:p>
    <w:p w14:paraId="1777F2BB" w14:textId="57CA86DA" w:rsidR="0033630A" w:rsidRDefault="0033630A" w:rsidP="0033630A">
      <w:pPr>
        <w:bidi/>
        <w:spacing w:before="240" w:line="276" w:lineRule="auto"/>
        <w:jc w:val="lowKashida"/>
        <w:rPr>
          <w:rtl/>
          <w:lang w:bidi="ar-IQ"/>
        </w:rPr>
      </w:pPr>
      <w:r>
        <w:rPr>
          <w:rFonts w:hint="cs"/>
          <w:rtl/>
          <w:lang w:bidi="ar-IQ"/>
        </w:rPr>
        <w:t>ويقول في أبيات اخرى داعيا الى الارتحال والتنقل لان الانسان بحاجة الى التجديد والنشاط والحيوية:</w:t>
      </w:r>
    </w:p>
    <w:p w14:paraId="0E7C7614" w14:textId="7B61886C" w:rsidR="0033630A" w:rsidRPr="0033630A" w:rsidRDefault="0033630A" w:rsidP="0033630A">
      <w:pPr>
        <w:bidi/>
        <w:spacing w:before="240" w:line="276" w:lineRule="auto"/>
        <w:jc w:val="lowKashida"/>
        <w:rPr>
          <w:b/>
          <w:bCs/>
          <w:sz w:val="36"/>
          <w:szCs w:val="36"/>
          <w:rtl/>
          <w:lang w:bidi="ar-IQ"/>
        </w:rPr>
      </w:pPr>
      <w:r w:rsidRPr="0033630A">
        <w:rPr>
          <w:rFonts w:hint="cs"/>
          <w:b/>
          <w:bCs/>
          <w:sz w:val="36"/>
          <w:szCs w:val="36"/>
          <w:rtl/>
          <w:lang w:bidi="ar-IQ"/>
        </w:rPr>
        <w:t>وطول مقام المرء في الحي مخلق        لديباجتيه فاغترب تتج</w:t>
      </w:r>
      <w:r>
        <w:rPr>
          <w:rFonts w:hint="cs"/>
          <w:b/>
          <w:bCs/>
          <w:sz w:val="36"/>
          <w:szCs w:val="36"/>
          <w:rtl/>
          <w:lang w:bidi="ar-IQ"/>
        </w:rPr>
        <w:t>ـــــــــــــــــــــــــــــــــ</w:t>
      </w:r>
      <w:r w:rsidRPr="0033630A">
        <w:rPr>
          <w:rFonts w:hint="cs"/>
          <w:b/>
          <w:bCs/>
          <w:sz w:val="36"/>
          <w:szCs w:val="36"/>
          <w:rtl/>
          <w:lang w:bidi="ar-IQ"/>
        </w:rPr>
        <w:t>دد</w:t>
      </w:r>
    </w:p>
    <w:p w14:paraId="282FDE7D" w14:textId="75D4AF99" w:rsidR="0033630A" w:rsidRPr="0033630A" w:rsidRDefault="0033630A" w:rsidP="0033630A">
      <w:pPr>
        <w:bidi/>
        <w:spacing w:before="240" w:line="276" w:lineRule="auto"/>
        <w:jc w:val="lowKashida"/>
        <w:rPr>
          <w:b/>
          <w:bCs/>
          <w:sz w:val="36"/>
          <w:szCs w:val="36"/>
          <w:rtl/>
          <w:lang w:bidi="ar-IQ"/>
        </w:rPr>
      </w:pPr>
      <w:r w:rsidRPr="0033630A">
        <w:rPr>
          <w:rFonts w:hint="cs"/>
          <w:b/>
          <w:bCs/>
          <w:sz w:val="36"/>
          <w:szCs w:val="36"/>
          <w:rtl/>
          <w:lang w:bidi="ar-IQ"/>
        </w:rPr>
        <w:t>فاني رأيت الشمس زي</w:t>
      </w:r>
      <w:r>
        <w:rPr>
          <w:rFonts w:hint="cs"/>
          <w:b/>
          <w:bCs/>
          <w:sz w:val="36"/>
          <w:szCs w:val="36"/>
          <w:rtl/>
          <w:lang w:bidi="ar-IQ"/>
        </w:rPr>
        <w:t>ـــــــ</w:t>
      </w:r>
      <w:r w:rsidRPr="0033630A">
        <w:rPr>
          <w:rFonts w:hint="cs"/>
          <w:b/>
          <w:bCs/>
          <w:sz w:val="36"/>
          <w:szCs w:val="36"/>
          <w:rtl/>
          <w:lang w:bidi="ar-IQ"/>
        </w:rPr>
        <w:t>دت محبة        الى الناس ان ليست عليهم بسرمد</w:t>
      </w:r>
    </w:p>
    <w:p w14:paraId="40EFB8DE" w14:textId="3F295B7E" w:rsidR="003059F8" w:rsidRPr="00F07DAC" w:rsidRDefault="003059F8" w:rsidP="006D0876">
      <w:pPr>
        <w:bidi/>
        <w:spacing w:before="240" w:line="276" w:lineRule="auto"/>
        <w:jc w:val="lowKashida"/>
        <w:rPr>
          <w:b/>
          <w:bCs/>
          <w:color w:val="C00000"/>
          <w:sz w:val="48"/>
          <w:szCs w:val="48"/>
          <w:rtl/>
          <w:lang w:bidi="ar-IQ"/>
        </w:rPr>
      </w:pPr>
      <w:r w:rsidRPr="00F07DAC">
        <w:rPr>
          <w:rFonts w:hint="cs"/>
          <w:b/>
          <w:bCs/>
          <w:color w:val="C00000"/>
          <w:sz w:val="48"/>
          <w:szCs w:val="48"/>
          <w:u w:val="single"/>
          <w:rtl/>
          <w:lang w:bidi="ar-IQ"/>
        </w:rPr>
        <w:t>شعره</w:t>
      </w:r>
      <w:r w:rsidRPr="00F07DAC">
        <w:rPr>
          <w:rFonts w:hint="cs"/>
          <w:b/>
          <w:bCs/>
          <w:color w:val="C00000"/>
          <w:sz w:val="48"/>
          <w:szCs w:val="48"/>
          <w:rtl/>
          <w:lang w:bidi="ar-IQ"/>
        </w:rPr>
        <w:t>:</w:t>
      </w:r>
    </w:p>
    <w:p w14:paraId="30A7CA9D" w14:textId="01C29B54" w:rsidR="003059F8" w:rsidRDefault="003059F8" w:rsidP="006D0876">
      <w:pPr>
        <w:bidi/>
        <w:spacing w:before="240" w:line="276" w:lineRule="auto"/>
        <w:ind w:firstLine="720"/>
        <w:jc w:val="lowKashida"/>
        <w:rPr>
          <w:rtl/>
          <w:lang w:bidi="ar-IQ"/>
        </w:rPr>
      </w:pPr>
      <w:r>
        <w:rPr>
          <w:rFonts w:hint="cs"/>
          <w:rtl/>
          <w:lang w:bidi="ar-IQ"/>
        </w:rPr>
        <w:t xml:space="preserve">برع في موضوعات الشعر عامة، الاّ الهجاء، ويشكل المديح والرثاء أكثر من ثلثي الديوان وأشتهر بهما حتى قيل عنه "أبو تمام </w:t>
      </w:r>
      <w:proofErr w:type="spellStart"/>
      <w:r>
        <w:rPr>
          <w:rFonts w:hint="cs"/>
          <w:rtl/>
          <w:lang w:bidi="ar-IQ"/>
        </w:rPr>
        <w:t>مدّاحة</w:t>
      </w:r>
      <w:proofErr w:type="spellEnd"/>
      <w:r>
        <w:rPr>
          <w:rFonts w:hint="cs"/>
          <w:rtl/>
          <w:lang w:bidi="ar-IQ"/>
        </w:rPr>
        <w:t xml:space="preserve"> نوّاحة"</w:t>
      </w:r>
      <w:r w:rsidR="006D0876">
        <w:rPr>
          <w:rFonts w:hint="cs"/>
          <w:rtl/>
          <w:lang w:bidi="ar-IQ"/>
        </w:rPr>
        <w:t>.</w:t>
      </w:r>
    </w:p>
    <w:p w14:paraId="21CD97B8" w14:textId="280177F7" w:rsidR="002E1908" w:rsidRPr="00F07DAC" w:rsidRDefault="002E1908" w:rsidP="002E1908">
      <w:pPr>
        <w:bidi/>
        <w:spacing w:before="240" w:line="276" w:lineRule="auto"/>
        <w:jc w:val="lowKashida"/>
        <w:rPr>
          <w:b/>
          <w:bCs/>
          <w:color w:val="C00000"/>
          <w:sz w:val="36"/>
          <w:szCs w:val="36"/>
          <w:rtl/>
          <w:lang w:bidi="ar-IQ"/>
        </w:rPr>
      </w:pPr>
      <w:r w:rsidRPr="00F07DAC">
        <w:rPr>
          <w:rFonts w:hint="cs"/>
          <w:b/>
          <w:bCs/>
          <w:color w:val="C00000"/>
          <w:sz w:val="36"/>
          <w:szCs w:val="36"/>
          <w:rtl/>
          <w:lang w:bidi="ar-IQ"/>
        </w:rPr>
        <w:t>المديح:</w:t>
      </w:r>
    </w:p>
    <w:p w14:paraId="5B640131" w14:textId="2ED1567C" w:rsidR="002E1908" w:rsidRDefault="001D3CFB" w:rsidP="002E1908">
      <w:pPr>
        <w:bidi/>
        <w:spacing w:before="240" w:line="276" w:lineRule="auto"/>
        <w:ind w:firstLine="720"/>
        <w:jc w:val="lowKashida"/>
        <w:rPr>
          <w:rtl/>
          <w:lang w:bidi="ar-IQ"/>
        </w:rPr>
      </w:pPr>
      <w:r>
        <w:rPr>
          <w:rFonts w:hint="cs"/>
          <w:rtl/>
          <w:lang w:bidi="ar-IQ"/>
        </w:rPr>
        <w:t>ص</w:t>
      </w:r>
      <w:r w:rsidR="002E1908">
        <w:rPr>
          <w:rFonts w:hint="cs"/>
          <w:rtl/>
          <w:lang w:bidi="ar-IQ"/>
        </w:rPr>
        <w:t xml:space="preserve">َبَّ جلَّ طاقته الشعرية في المديح، لأنه الموضوع الذي يمتحن به الشاعر ثم يجاز عليه، ومن ذلك </w:t>
      </w:r>
      <w:r w:rsidR="002E1908" w:rsidRPr="00122543">
        <w:rPr>
          <w:rFonts w:hint="cs"/>
          <w:b/>
          <w:bCs/>
          <w:color w:val="00B050"/>
          <w:rtl/>
          <w:lang w:bidi="ar-IQ"/>
        </w:rPr>
        <w:t xml:space="preserve">قوله في مدح </w:t>
      </w:r>
      <w:r w:rsidR="00E6636C" w:rsidRPr="00122543">
        <w:rPr>
          <w:rFonts w:hint="cs"/>
          <w:b/>
          <w:bCs/>
          <w:color w:val="00B050"/>
          <w:rtl/>
          <w:lang w:bidi="ar-IQ"/>
        </w:rPr>
        <w:t>الخليفة المعتصم</w:t>
      </w:r>
      <w:r w:rsidR="00E6636C" w:rsidRPr="00122543">
        <w:rPr>
          <w:rFonts w:hint="cs"/>
          <w:color w:val="00B050"/>
          <w:rtl/>
          <w:lang w:bidi="ar-IQ"/>
        </w:rPr>
        <w:t xml:space="preserve"> </w:t>
      </w:r>
      <w:r w:rsidR="00E6636C">
        <w:rPr>
          <w:rFonts w:hint="cs"/>
          <w:rtl/>
          <w:lang w:bidi="ar-IQ"/>
        </w:rPr>
        <w:t>بعد اعدام الأفشين الذي كان خارجا عن طاعة الدولة العباسية</w:t>
      </w:r>
      <w:r w:rsidR="002C1DF9">
        <w:rPr>
          <w:rFonts w:hint="cs"/>
          <w:rtl/>
          <w:lang w:bidi="ar-IQ"/>
        </w:rPr>
        <w:t xml:space="preserve"> </w:t>
      </w:r>
      <w:r w:rsidR="00293A50">
        <w:rPr>
          <w:rFonts w:hint="cs"/>
          <w:rtl/>
          <w:lang w:bidi="ar-IQ"/>
        </w:rPr>
        <w:t>:</w:t>
      </w:r>
    </w:p>
    <w:p w14:paraId="2FEF98BB" w14:textId="106D7AD7" w:rsidR="00E6636C" w:rsidRPr="003C17EB" w:rsidRDefault="00E6636C" w:rsidP="00E6636C">
      <w:pPr>
        <w:bidi/>
        <w:spacing w:before="240" w:line="276" w:lineRule="auto"/>
        <w:ind w:firstLine="720"/>
        <w:jc w:val="lowKashida"/>
        <w:rPr>
          <w:b/>
          <w:bCs/>
          <w:sz w:val="36"/>
          <w:szCs w:val="36"/>
          <w:rtl/>
          <w:lang w:bidi="ar-IQ"/>
        </w:rPr>
      </w:pPr>
      <w:r w:rsidRPr="003C17EB">
        <w:rPr>
          <w:rFonts w:hint="cs"/>
          <w:b/>
          <w:bCs/>
          <w:sz w:val="36"/>
          <w:szCs w:val="36"/>
          <w:rtl/>
          <w:lang w:bidi="ar-IQ"/>
        </w:rPr>
        <w:t>الحق ابلج والسيوف عواري     فحذار من اسد العرين حذار</w:t>
      </w:r>
    </w:p>
    <w:p w14:paraId="336D68E9" w14:textId="2384555A" w:rsidR="003C17EB" w:rsidRDefault="003C17EB" w:rsidP="003C17EB">
      <w:pPr>
        <w:bidi/>
        <w:spacing w:before="240" w:line="276" w:lineRule="auto"/>
        <w:ind w:firstLine="720"/>
        <w:jc w:val="lowKashida"/>
        <w:rPr>
          <w:rtl/>
          <w:lang w:bidi="ar-IQ"/>
        </w:rPr>
      </w:pPr>
      <w:r w:rsidRPr="003C17EB">
        <w:rPr>
          <w:rFonts w:hint="cs"/>
          <w:rtl/>
          <w:lang w:bidi="ar-IQ"/>
        </w:rPr>
        <w:t>وك</w:t>
      </w:r>
      <w:r>
        <w:rPr>
          <w:rFonts w:hint="cs"/>
          <w:rtl/>
          <w:lang w:bidi="ar-IQ"/>
        </w:rPr>
        <w:t xml:space="preserve">ذلك </w:t>
      </w:r>
      <w:r w:rsidRPr="00122543">
        <w:rPr>
          <w:rFonts w:hint="cs"/>
          <w:b/>
          <w:bCs/>
          <w:color w:val="00B050"/>
          <w:rtl/>
          <w:lang w:bidi="ar-IQ"/>
        </w:rPr>
        <w:t>قوله في مديح محمد بن عبد الملك الزيات</w:t>
      </w:r>
      <w:r w:rsidRPr="00122543">
        <w:rPr>
          <w:rFonts w:hint="cs"/>
          <w:color w:val="00B050"/>
          <w:rtl/>
          <w:lang w:bidi="ar-IQ"/>
        </w:rPr>
        <w:t xml:space="preserve"> </w:t>
      </w:r>
      <w:r>
        <w:rPr>
          <w:rFonts w:hint="cs"/>
          <w:rtl/>
          <w:lang w:bidi="ar-IQ"/>
        </w:rPr>
        <w:t>ومطلعها :</w:t>
      </w:r>
    </w:p>
    <w:p w14:paraId="1B8A4BA2" w14:textId="5B8346EF" w:rsidR="003C17EB" w:rsidRPr="003C17EB" w:rsidRDefault="003C17EB" w:rsidP="003C17EB">
      <w:pPr>
        <w:bidi/>
        <w:spacing w:before="240" w:line="276" w:lineRule="auto"/>
        <w:ind w:firstLine="720"/>
        <w:jc w:val="lowKashida"/>
        <w:rPr>
          <w:b/>
          <w:bCs/>
          <w:sz w:val="36"/>
          <w:szCs w:val="36"/>
          <w:rtl/>
          <w:lang w:bidi="ar-IQ"/>
        </w:rPr>
      </w:pPr>
      <w:r w:rsidRPr="003C17EB">
        <w:rPr>
          <w:rFonts w:hint="cs"/>
          <w:b/>
          <w:bCs/>
          <w:sz w:val="36"/>
          <w:szCs w:val="36"/>
          <w:rtl/>
          <w:lang w:bidi="ar-IQ"/>
        </w:rPr>
        <w:t>ديمة سمحة القياد سكوب      مستغيث بها الثرى المكروب</w:t>
      </w:r>
    </w:p>
    <w:p w14:paraId="24C8A040" w14:textId="6DD80FBE" w:rsidR="002D6CCE" w:rsidRPr="007D48AB" w:rsidRDefault="002D6CCE" w:rsidP="002D6CCE">
      <w:pPr>
        <w:bidi/>
        <w:spacing w:before="240" w:line="276" w:lineRule="auto"/>
        <w:jc w:val="lowKashida"/>
        <w:rPr>
          <w:b/>
          <w:bCs/>
          <w:color w:val="C00000"/>
          <w:rtl/>
          <w:lang w:bidi="ar-IQ"/>
        </w:rPr>
      </w:pPr>
      <w:r w:rsidRPr="007D48AB">
        <w:rPr>
          <w:rFonts w:hint="cs"/>
          <w:b/>
          <w:bCs/>
          <w:color w:val="C00000"/>
          <w:rtl/>
          <w:lang w:bidi="ar-IQ"/>
        </w:rPr>
        <w:t>تميز مديح أبي تمام بمميزات عدة:</w:t>
      </w:r>
    </w:p>
    <w:p w14:paraId="14E0F0CD" w14:textId="1A42C699" w:rsidR="002D6CCE" w:rsidRDefault="002D6CCE" w:rsidP="002D6CCE">
      <w:pPr>
        <w:pStyle w:val="a6"/>
        <w:numPr>
          <w:ilvl w:val="0"/>
          <w:numId w:val="5"/>
        </w:numPr>
        <w:bidi/>
        <w:spacing w:before="240" w:line="276" w:lineRule="auto"/>
        <w:jc w:val="lowKashida"/>
        <w:rPr>
          <w:lang w:bidi="ar-IQ"/>
        </w:rPr>
      </w:pPr>
      <w:r>
        <w:rPr>
          <w:rFonts w:hint="cs"/>
          <w:rtl/>
          <w:lang w:bidi="ar-IQ"/>
        </w:rPr>
        <w:t>كان يعرف</w:t>
      </w:r>
      <w:r w:rsidR="00122543">
        <w:rPr>
          <w:rFonts w:hint="cs"/>
          <w:rtl/>
          <w:lang w:bidi="ar-IQ"/>
        </w:rPr>
        <w:t xml:space="preserve"> كيف</w:t>
      </w:r>
      <w:r>
        <w:rPr>
          <w:rFonts w:hint="cs"/>
          <w:rtl/>
          <w:lang w:bidi="ar-IQ"/>
        </w:rPr>
        <w:t xml:space="preserve"> يؤثر على </w:t>
      </w:r>
      <w:proofErr w:type="spellStart"/>
      <w:r>
        <w:rPr>
          <w:rFonts w:hint="cs"/>
          <w:rtl/>
          <w:lang w:bidi="ar-IQ"/>
        </w:rPr>
        <w:t>الممدوحين</w:t>
      </w:r>
      <w:proofErr w:type="spellEnd"/>
      <w:r>
        <w:rPr>
          <w:rFonts w:hint="cs"/>
          <w:rtl/>
          <w:lang w:bidi="ar-IQ"/>
        </w:rPr>
        <w:t xml:space="preserve"> وينفذ إلى قلوبهم.</w:t>
      </w:r>
    </w:p>
    <w:p w14:paraId="28B01552" w14:textId="1283D6D5" w:rsidR="002D6CCE" w:rsidRDefault="002D6CCE" w:rsidP="002D6CCE">
      <w:pPr>
        <w:pStyle w:val="a6"/>
        <w:numPr>
          <w:ilvl w:val="0"/>
          <w:numId w:val="5"/>
        </w:numPr>
        <w:bidi/>
        <w:spacing w:before="240" w:line="276" w:lineRule="auto"/>
        <w:jc w:val="lowKashida"/>
        <w:rPr>
          <w:lang w:bidi="ar-IQ"/>
        </w:rPr>
      </w:pPr>
      <w:r>
        <w:rPr>
          <w:rFonts w:hint="cs"/>
          <w:rtl/>
          <w:lang w:bidi="ar-IQ"/>
        </w:rPr>
        <w:lastRenderedPageBreak/>
        <w:t>مقدرته العالية في اخت</w:t>
      </w:r>
      <w:r w:rsidR="00EF79F8">
        <w:rPr>
          <w:rFonts w:hint="cs"/>
          <w:rtl/>
          <w:lang w:bidi="ar-IQ"/>
        </w:rPr>
        <w:t>ي</w:t>
      </w:r>
      <w:r>
        <w:rPr>
          <w:rFonts w:hint="cs"/>
          <w:rtl/>
          <w:lang w:bidi="ar-IQ"/>
        </w:rPr>
        <w:t>ار اللفظ.</w:t>
      </w:r>
    </w:p>
    <w:p w14:paraId="06EE61AA" w14:textId="1EA40F7D" w:rsidR="002D6CCE" w:rsidRDefault="002D6CCE" w:rsidP="002D6CCE">
      <w:pPr>
        <w:pStyle w:val="a6"/>
        <w:numPr>
          <w:ilvl w:val="0"/>
          <w:numId w:val="5"/>
        </w:numPr>
        <w:bidi/>
        <w:spacing w:before="240" w:line="276" w:lineRule="auto"/>
        <w:jc w:val="lowKashida"/>
        <w:rPr>
          <w:lang w:bidi="ar-IQ"/>
        </w:rPr>
      </w:pPr>
      <w:r>
        <w:rPr>
          <w:rFonts w:hint="cs"/>
          <w:rtl/>
          <w:lang w:bidi="ar-IQ"/>
        </w:rPr>
        <w:t>عني عناية فائقة بمقدمة قصيدته المدحية، فوصف همومه والآمه، وبثَّ فيها حكماً وتأملات.</w:t>
      </w:r>
    </w:p>
    <w:p w14:paraId="16F2EDBA" w14:textId="10CCBEDF" w:rsidR="002D6CCE" w:rsidRDefault="002D6CCE" w:rsidP="002D6CCE">
      <w:pPr>
        <w:pStyle w:val="a6"/>
        <w:numPr>
          <w:ilvl w:val="0"/>
          <w:numId w:val="5"/>
        </w:numPr>
        <w:bidi/>
        <w:spacing w:before="240" w:line="276" w:lineRule="auto"/>
        <w:jc w:val="lowKashida"/>
        <w:rPr>
          <w:lang w:bidi="ar-IQ"/>
        </w:rPr>
      </w:pPr>
      <w:r>
        <w:rPr>
          <w:rFonts w:hint="cs"/>
          <w:rtl/>
          <w:lang w:bidi="ar-IQ"/>
        </w:rPr>
        <w:t>يحكم الربط بين المقدمة وموضوع القصيدة الأساس (المدح).</w:t>
      </w:r>
    </w:p>
    <w:p w14:paraId="19C333A0" w14:textId="68A0B378" w:rsidR="002D6CCE" w:rsidRDefault="002D6CCE" w:rsidP="002D6CCE">
      <w:pPr>
        <w:pStyle w:val="a6"/>
        <w:numPr>
          <w:ilvl w:val="0"/>
          <w:numId w:val="5"/>
        </w:numPr>
        <w:bidi/>
        <w:spacing w:before="240" w:line="276" w:lineRule="auto"/>
        <w:jc w:val="lowKashida"/>
        <w:rPr>
          <w:lang w:bidi="ar-IQ"/>
        </w:rPr>
      </w:pPr>
      <w:r>
        <w:rPr>
          <w:rFonts w:hint="cs"/>
          <w:rtl/>
          <w:lang w:bidi="ar-IQ"/>
        </w:rPr>
        <w:t>يرفع من شأن الممدوح، ويُظهر محاسنه.</w:t>
      </w:r>
    </w:p>
    <w:p w14:paraId="7811F83A" w14:textId="32AE0A48" w:rsidR="002D6CCE" w:rsidRDefault="002D6CCE" w:rsidP="002D6CCE">
      <w:pPr>
        <w:pStyle w:val="a6"/>
        <w:numPr>
          <w:ilvl w:val="0"/>
          <w:numId w:val="5"/>
        </w:numPr>
        <w:bidi/>
        <w:spacing w:before="240" w:line="276" w:lineRule="auto"/>
        <w:jc w:val="lowKashida"/>
        <w:rPr>
          <w:rtl/>
          <w:lang w:bidi="ar-IQ"/>
        </w:rPr>
      </w:pPr>
      <w:r>
        <w:rPr>
          <w:rFonts w:hint="cs"/>
          <w:rtl/>
          <w:lang w:bidi="ar-IQ"/>
        </w:rPr>
        <w:t>يطيل في الاستهلال قبل التحول إلى المدح.</w:t>
      </w:r>
    </w:p>
    <w:p w14:paraId="355357FA" w14:textId="088B7896" w:rsidR="00293A50" w:rsidRDefault="00293A50" w:rsidP="002D6CCE">
      <w:pPr>
        <w:bidi/>
        <w:spacing w:before="240" w:line="276" w:lineRule="auto"/>
        <w:ind w:firstLine="720"/>
        <w:jc w:val="lowKashida"/>
        <w:rPr>
          <w:rtl/>
          <w:lang w:bidi="ar-IQ"/>
        </w:rPr>
      </w:pPr>
    </w:p>
    <w:p w14:paraId="56F1AE44" w14:textId="66E39436" w:rsidR="007D48AB" w:rsidRDefault="007D48AB" w:rsidP="00122543">
      <w:pPr>
        <w:pStyle w:val="a6"/>
        <w:bidi/>
        <w:spacing w:before="240" w:line="276" w:lineRule="auto"/>
        <w:ind w:left="360"/>
        <w:jc w:val="lowKashida"/>
        <w:rPr>
          <w:lang w:bidi="ar-IQ"/>
        </w:rPr>
      </w:pPr>
      <w:r w:rsidRPr="00F07DAC">
        <w:rPr>
          <w:rFonts w:hint="cs"/>
          <w:b/>
          <w:bCs/>
          <w:color w:val="C00000"/>
          <w:sz w:val="36"/>
          <w:szCs w:val="36"/>
          <w:rtl/>
          <w:lang w:bidi="ar-IQ"/>
        </w:rPr>
        <w:t>الرثاء:</w:t>
      </w:r>
      <w:r w:rsidR="00F07DAC">
        <w:rPr>
          <w:rFonts w:hint="cs"/>
          <w:color w:val="C00000"/>
          <w:rtl/>
          <w:lang w:bidi="ar-IQ"/>
        </w:rPr>
        <w:t xml:space="preserve"> </w:t>
      </w:r>
      <w:r w:rsidRPr="00F07DAC">
        <w:rPr>
          <w:rFonts w:hint="cs"/>
          <w:color w:val="C00000"/>
          <w:rtl/>
          <w:lang w:bidi="ar-IQ"/>
        </w:rPr>
        <w:t xml:space="preserve"> </w:t>
      </w:r>
      <w:r>
        <w:rPr>
          <w:rFonts w:hint="cs"/>
          <w:rtl/>
          <w:lang w:bidi="ar-IQ"/>
        </w:rPr>
        <w:t xml:space="preserve">تميز بالرثاء، قال </w:t>
      </w:r>
      <w:r w:rsidR="00122543">
        <w:rPr>
          <w:rFonts w:hint="cs"/>
          <w:rtl/>
          <w:lang w:bidi="ar-IQ"/>
        </w:rPr>
        <w:t>ا</w:t>
      </w:r>
      <w:r>
        <w:rPr>
          <w:rFonts w:hint="cs"/>
          <w:rtl/>
          <w:lang w:bidi="ar-IQ"/>
        </w:rPr>
        <w:t>بن رشيق: "هو من المعدودين في إجادة الرثاء</w:t>
      </w:r>
      <w:r w:rsidR="00120D0C">
        <w:rPr>
          <w:rFonts w:hint="cs"/>
          <w:rtl/>
          <w:lang w:bidi="ar-IQ"/>
        </w:rPr>
        <w:t>"</w:t>
      </w:r>
      <w:r>
        <w:rPr>
          <w:rFonts w:hint="cs"/>
          <w:rtl/>
          <w:lang w:bidi="ar-IQ"/>
        </w:rPr>
        <w:t xml:space="preserve">، وقال </w:t>
      </w:r>
      <w:proofErr w:type="spellStart"/>
      <w:r>
        <w:rPr>
          <w:rFonts w:hint="cs"/>
          <w:rtl/>
          <w:lang w:bidi="ar-IQ"/>
        </w:rPr>
        <w:t>الآمدي</w:t>
      </w:r>
      <w:proofErr w:type="spellEnd"/>
      <w:r>
        <w:rPr>
          <w:rFonts w:hint="cs"/>
          <w:rtl/>
          <w:lang w:bidi="ar-IQ"/>
        </w:rPr>
        <w:t>:</w:t>
      </w:r>
      <w:r w:rsidR="00120D0C">
        <w:rPr>
          <w:rFonts w:hint="cs"/>
          <w:rtl/>
          <w:lang w:bidi="ar-IQ"/>
        </w:rPr>
        <w:t xml:space="preserve"> "هو أشعر الناس في المرا</w:t>
      </w:r>
      <w:r w:rsidR="00C04318">
        <w:rPr>
          <w:rFonts w:hint="cs"/>
          <w:rtl/>
          <w:lang w:bidi="ar-IQ"/>
        </w:rPr>
        <w:t>ئ</w:t>
      </w:r>
      <w:r w:rsidR="00120D0C">
        <w:rPr>
          <w:rFonts w:hint="cs"/>
          <w:rtl/>
          <w:lang w:bidi="ar-IQ"/>
        </w:rPr>
        <w:t xml:space="preserve">ي"، ومن ذلك </w:t>
      </w:r>
      <w:r w:rsidR="00120D0C" w:rsidRPr="00122543">
        <w:rPr>
          <w:rFonts w:hint="cs"/>
          <w:b/>
          <w:bCs/>
          <w:color w:val="00B050"/>
          <w:rtl/>
          <w:lang w:bidi="ar-IQ"/>
        </w:rPr>
        <w:t>قصيدته الرائ</w:t>
      </w:r>
      <w:r w:rsidR="00C04318" w:rsidRPr="00122543">
        <w:rPr>
          <w:rFonts w:hint="cs"/>
          <w:b/>
          <w:bCs/>
          <w:color w:val="00B050"/>
          <w:rtl/>
          <w:lang w:bidi="ar-IQ"/>
        </w:rPr>
        <w:t>ي</w:t>
      </w:r>
      <w:r w:rsidR="008E2DE0" w:rsidRPr="00122543">
        <w:rPr>
          <w:rFonts w:hint="cs"/>
          <w:b/>
          <w:bCs/>
          <w:color w:val="00B050"/>
          <w:rtl/>
          <w:lang w:bidi="ar-IQ"/>
        </w:rPr>
        <w:t>ة في رثاء الق</w:t>
      </w:r>
      <w:r w:rsidR="00120D0C" w:rsidRPr="00122543">
        <w:rPr>
          <w:rFonts w:hint="cs"/>
          <w:b/>
          <w:bCs/>
          <w:color w:val="00B050"/>
          <w:rtl/>
          <w:lang w:bidi="ar-IQ"/>
        </w:rPr>
        <w:t>ا</w:t>
      </w:r>
      <w:r w:rsidR="003C17EB" w:rsidRPr="00122543">
        <w:rPr>
          <w:rFonts w:hint="cs"/>
          <w:b/>
          <w:bCs/>
          <w:color w:val="00B050"/>
          <w:rtl/>
          <w:lang w:bidi="ar-IQ"/>
        </w:rPr>
        <w:t>ئد محمد بن حُميد الطائي</w:t>
      </w:r>
      <w:r w:rsidR="003C17EB" w:rsidRPr="00122543">
        <w:rPr>
          <w:rFonts w:hint="cs"/>
          <w:color w:val="00B050"/>
          <w:rtl/>
          <w:lang w:bidi="ar-IQ"/>
        </w:rPr>
        <w:t xml:space="preserve"> </w:t>
      </w:r>
      <w:r w:rsidR="00120D0C">
        <w:rPr>
          <w:rFonts w:hint="cs"/>
          <w:rtl/>
          <w:lang w:bidi="ar-IQ"/>
        </w:rPr>
        <w:t>:</w:t>
      </w:r>
    </w:p>
    <w:tbl>
      <w:tblPr>
        <w:tblStyle w:val="a5"/>
        <w:bidiVisual/>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3245"/>
        <w:gridCol w:w="1276"/>
        <w:gridCol w:w="3270"/>
      </w:tblGrid>
      <w:tr w:rsidR="0010618D" w:rsidRPr="00804E45" w14:paraId="5FBE231B" w14:textId="77777777" w:rsidTr="00A16BBF">
        <w:trPr>
          <w:jc w:val="center"/>
        </w:trPr>
        <w:tc>
          <w:tcPr>
            <w:tcW w:w="3245" w:type="dxa"/>
            <w:vAlign w:val="center"/>
          </w:tcPr>
          <w:p w14:paraId="03DA5E00" w14:textId="77777777" w:rsidR="0010618D" w:rsidRPr="00804E45" w:rsidRDefault="0010618D" w:rsidP="00A16BBF">
            <w:pPr>
              <w:bidi/>
              <w:spacing w:before="240" w:line="276" w:lineRule="auto"/>
              <w:jc w:val="center"/>
              <w:rPr>
                <w:b/>
                <w:bCs/>
                <w:rtl/>
                <w:lang w:bidi="ar-IQ"/>
              </w:rPr>
            </w:pPr>
            <w:r>
              <w:rPr>
                <w:rFonts w:hint="cs"/>
                <w:b/>
                <w:bCs/>
                <w:rtl/>
                <w:lang w:bidi="ar-IQ"/>
              </w:rPr>
              <w:t>كذا فليجلّ الخطبُ وليفدح الأمر</w:t>
            </w:r>
          </w:p>
        </w:tc>
        <w:tc>
          <w:tcPr>
            <w:tcW w:w="1276" w:type="dxa"/>
            <w:vAlign w:val="center"/>
          </w:tcPr>
          <w:p w14:paraId="6B54E78F" w14:textId="77777777" w:rsidR="0010618D" w:rsidRPr="00804E45" w:rsidRDefault="0010618D" w:rsidP="00A16BBF">
            <w:pPr>
              <w:bidi/>
              <w:spacing w:before="240" w:line="276" w:lineRule="auto"/>
              <w:jc w:val="center"/>
              <w:rPr>
                <w:b/>
                <w:bCs/>
                <w:rtl/>
                <w:lang w:bidi="ar-IQ"/>
              </w:rPr>
            </w:pPr>
            <w:r w:rsidRPr="00804E45">
              <w:rPr>
                <w:b/>
                <w:bCs/>
                <w:noProof/>
                <w:rtl/>
              </w:rPr>
              <w:drawing>
                <wp:anchor distT="0" distB="0" distL="114300" distR="114300" simplePos="0" relativeHeight="251692032" behindDoc="0" locked="0" layoutInCell="1" allowOverlap="1" wp14:anchorId="3D85A7F5" wp14:editId="4B8947A5">
                  <wp:simplePos x="0" y="0"/>
                  <wp:positionH relativeFrom="column">
                    <wp:posOffset>-106045</wp:posOffset>
                  </wp:positionH>
                  <wp:positionV relativeFrom="paragraph">
                    <wp:posOffset>259080</wp:posOffset>
                  </wp:positionV>
                  <wp:extent cx="841375" cy="15621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841375" cy="15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0" w:type="dxa"/>
            <w:vAlign w:val="center"/>
          </w:tcPr>
          <w:p w14:paraId="334456AE" w14:textId="77777777" w:rsidR="0010618D" w:rsidRPr="00804E45" w:rsidRDefault="0010618D" w:rsidP="00A16BBF">
            <w:pPr>
              <w:bidi/>
              <w:spacing w:before="240" w:line="276" w:lineRule="auto"/>
              <w:jc w:val="center"/>
              <w:rPr>
                <w:b/>
                <w:bCs/>
                <w:rtl/>
                <w:lang w:bidi="ar-IQ"/>
              </w:rPr>
            </w:pPr>
            <w:r>
              <w:rPr>
                <w:rFonts w:hint="cs"/>
                <w:b/>
                <w:bCs/>
                <w:rtl/>
                <w:lang w:bidi="ar-IQ"/>
              </w:rPr>
              <w:t>فليس لعين لم يفض ماؤها عذر</w:t>
            </w:r>
          </w:p>
        </w:tc>
      </w:tr>
      <w:tr w:rsidR="0010618D" w:rsidRPr="000E5458" w14:paraId="2F6E8233" w14:textId="77777777" w:rsidTr="00A16BBF">
        <w:trPr>
          <w:jc w:val="center"/>
        </w:trPr>
        <w:tc>
          <w:tcPr>
            <w:tcW w:w="3245" w:type="dxa"/>
            <w:vAlign w:val="center"/>
          </w:tcPr>
          <w:p w14:paraId="1C55B11B" w14:textId="77777777" w:rsidR="0010618D" w:rsidRDefault="0010618D" w:rsidP="00A16BBF">
            <w:pPr>
              <w:bidi/>
              <w:spacing w:before="240" w:line="276" w:lineRule="auto"/>
              <w:jc w:val="center"/>
              <w:rPr>
                <w:b/>
                <w:bCs/>
                <w:rtl/>
                <w:lang w:bidi="ar-IQ"/>
              </w:rPr>
            </w:pPr>
            <w:r>
              <w:rPr>
                <w:rFonts w:hint="cs"/>
                <w:b/>
                <w:bCs/>
                <w:rtl/>
                <w:lang w:bidi="ar-IQ"/>
              </w:rPr>
              <w:t>وما مات حتى مات مضرب سيفه</w:t>
            </w:r>
          </w:p>
        </w:tc>
        <w:tc>
          <w:tcPr>
            <w:tcW w:w="1276" w:type="dxa"/>
            <w:vAlign w:val="center"/>
          </w:tcPr>
          <w:p w14:paraId="1E781AAC" w14:textId="77777777" w:rsidR="0010618D" w:rsidRPr="00804E45" w:rsidRDefault="0010618D" w:rsidP="00A16BBF">
            <w:pPr>
              <w:bidi/>
              <w:spacing w:before="240" w:line="276" w:lineRule="auto"/>
              <w:jc w:val="center"/>
              <w:rPr>
                <w:b/>
                <w:bCs/>
                <w:noProof/>
                <w:rtl/>
                <w:lang w:val="ar-IQ" w:bidi="ar-IQ"/>
              </w:rPr>
            </w:pPr>
            <w:r w:rsidRPr="00804E45">
              <w:rPr>
                <w:b/>
                <w:bCs/>
                <w:noProof/>
                <w:rtl/>
              </w:rPr>
              <w:drawing>
                <wp:anchor distT="0" distB="0" distL="114300" distR="114300" simplePos="0" relativeHeight="251693056" behindDoc="0" locked="0" layoutInCell="1" allowOverlap="1" wp14:anchorId="6C8E5ACF" wp14:editId="2C3E972F">
                  <wp:simplePos x="0" y="0"/>
                  <wp:positionH relativeFrom="column">
                    <wp:posOffset>-78105</wp:posOffset>
                  </wp:positionH>
                  <wp:positionV relativeFrom="paragraph">
                    <wp:posOffset>232410</wp:posOffset>
                  </wp:positionV>
                  <wp:extent cx="841375" cy="156210"/>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841375" cy="15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0" w:type="dxa"/>
            <w:vAlign w:val="center"/>
          </w:tcPr>
          <w:p w14:paraId="00A4055D" w14:textId="77777777" w:rsidR="0010618D" w:rsidRPr="000E5458" w:rsidRDefault="0010618D" w:rsidP="00A16BBF">
            <w:pPr>
              <w:bidi/>
              <w:spacing w:before="240" w:line="276" w:lineRule="auto"/>
              <w:jc w:val="center"/>
              <w:rPr>
                <w:b/>
                <w:bCs/>
                <w:sz w:val="26"/>
                <w:szCs w:val="26"/>
                <w:rtl/>
                <w:lang w:bidi="ar-IQ"/>
              </w:rPr>
            </w:pPr>
            <w:r w:rsidRPr="000E5458">
              <w:rPr>
                <w:rFonts w:hint="cs"/>
                <w:b/>
                <w:bCs/>
                <w:sz w:val="26"/>
                <w:szCs w:val="26"/>
                <w:rtl/>
                <w:lang w:bidi="ar-IQ"/>
              </w:rPr>
              <w:t>من الضربِ واعتلت عليه القنا السمرُ</w:t>
            </w:r>
          </w:p>
        </w:tc>
      </w:tr>
    </w:tbl>
    <w:p w14:paraId="645CBF9A" w14:textId="1BFCB8D5" w:rsidR="0010618D" w:rsidRDefault="0010618D" w:rsidP="0010618D">
      <w:pPr>
        <w:bidi/>
        <w:spacing w:before="240" w:line="276" w:lineRule="auto"/>
        <w:jc w:val="lowKashida"/>
        <w:rPr>
          <w:rtl/>
          <w:lang w:bidi="ar-IQ"/>
        </w:rPr>
      </w:pPr>
      <w:r w:rsidRPr="00122543">
        <w:rPr>
          <w:rFonts w:hint="cs"/>
          <w:b/>
          <w:bCs/>
          <w:color w:val="00B050"/>
          <w:rtl/>
          <w:lang w:bidi="ar-IQ"/>
        </w:rPr>
        <w:t>ويقول في رثاء المعتصم سنة 227ه</w:t>
      </w:r>
      <w:r w:rsidRPr="00122543">
        <w:rPr>
          <w:rFonts w:hint="cs"/>
          <w:color w:val="00B050"/>
          <w:rtl/>
          <w:lang w:bidi="ar-IQ"/>
        </w:rPr>
        <w:t xml:space="preserve"> </w:t>
      </w:r>
      <w:r>
        <w:rPr>
          <w:rFonts w:hint="cs"/>
          <w:rtl/>
          <w:lang w:bidi="ar-IQ"/>
        </w:rPr>
        <w:t>:</w:t>
      </w:r>
    </w:p>
    <w:p w14:paraId="574F34F1" w14:textId="0D58EA02" w:rsidR="0010618D" w:rsidRPr="009F5A9D" w:rsidRDefault="0010618D" w:rsidP="0010618D">
      <w:pPr>
        <w:bidi/>
        <w:spacing w:before="240" w:line="276" w:lineRule="auto"/>
        <w:jc w:val="lowKashida"/>
        <w:rPr>
          <w:b/>
          <w:bCs/>
          <w:sz w:val="32"/>
          <w:szCs w:val="32"/>
          <w:rtl/>
          <w:lang w:bidi="ar-IQ"/>
        </w:rPr>
      </w:pPr>
      <w:r w:rsidRPr="009F5A9D">
        <w:rPr>
          <w:rFonts w:hint="cs"/>
          <w:b/>
          <w:bCs/>
          <w:sz w:val="32"/>
          <w:szCs w:val="32"/>
          <w:rtl/>
          <w:lang w:bidi="ar-IQ"/>
        </w:rPr>
        <w:t>ما للدموع  تروم  كل  مـــــ</w:t>
      </w:r>
      <w:r w:rsidR="007802FB" w:rsidRPr="009F5A9D">
        <w:rPr>
          <w:rFonts w:hint="cs"/>
          <w:b/>
          <w:bCs/>
          <w:sz w:val="32"/>
          <w:szCs w:val="32"/>
          <w:rtl/>
          <w:lang w:bidi="ar-IQ"/>
        </w:rPr>
        <w:t>ـــــــ</w:t>
      </w:r>
      <w:r w:rsidRPr="009F5A9D">
        <w:rPr>
          <w:rFonts w:hint="cs"/>
          <w:b/>
          <w:bCs/>
          <w:sz w:val="32"/>
          <w:szCs w:val="32"/>
          <w:rtl/>
          <w:lang w:bidi="ar-IQ"/>
        </w:rPr>
        <w:t xml:space="preserve">ــــــرام                    </w:t>
      </w:r>
      <w:r w:rsidR="007802FB" w:rsidRPr="009F5A9D">
        <w:rPr>
          <w:rFonts w:hint="cs"/>
          <w:b/>
          <w:bCs/>
          <w:sz w:val="32"/>
          <w:szCs w:val="32"/>
          <w:rtl/>
          <w:lang w:bidi="ar-IQ"/>
        </w:rPr>
        <w:t xml:space="preserve"> </w:t>
      </w:r>
      <w:r w:rsidRPr="009F5A9D">
        <w:rPr>
          <w:rFonts w:hint="cs"/>
          <w:b/>
          <w:bCs/>
          <w:sz w:val="32"/>
          <w:szCs w:val="32"/>
          <w:rtl/>
          <w:lang w:bidi="ar-IQ"/>
        </w:rPr>
        <w:t xml:space="preserve">  والجفن ثاكل هجعة ومن</w:t>
      </w:r>
      <w:r w:rsidR="009F5A9D">
        <w:rPr>
          <w:rFonts w:hint="cs"/>
          <w:b/>
          <w:bCs/>
          <w:sz w:val="32"/>
          <w:szCs w:val="32"/>
          <w:rtl/>
          <w:lang w:bidi="ar-IQ"/>
        </w:rPr>
        <w:t>ـــــــــــ</w:t>
      </w:r>
      <w:r w:rsidRPr="009F5A9D">
        <w:rPr>
          <w:rFonts w:hint="cs"/>
          <w:b/>
          <w:bCs/>
          <w:sz w:val="32"/>
          <w:szCs w:val="32"/>
          <w:rtl/>
          <w:lang w:bidi="ar-IQ"/>
        </w:rPr>
        <w:t>ام</w:t>
      </w:r>
    </w:p>
    <w:p w14:paraId="30F5225D" w14:textId="4A6B318E" w:rsidR="0010618D" w:rsidRPr="009F5A9D" w:rsidRDefault="0010618D" w:rsidP="0010618D">
      <w:pPr>
        <w:bidi/>
        <w:spacing w:before="240" w:line="276" w:lineRule="auto"/>
        <w:jc w:val="lowKashida"/>
        <w:rPr>
          <w:b/>
          <w:bCs/>
          <w:sz w:val="32"/>
          <w:szCs w:val="32"/>
          <w:rtl/>
          <w:lang w:bidi="ar-IQ"/>
        </w:rPr>
      </w:pPr>
      <w:r w:rsidRPr="009F5A9D">
        <w:rPr>
          <w:rFonts w:hint="cs"/>
          <w:b/>
          <w:bCs/>
          <w:sz w:val="32"/>
          <w:szCs w:val="32"/>
          <w:rtl/>
          <w:lang w:bidi="ar-IQ"/>
        </w:rPr>
        <w:t>يا حفرة المعصوم تربك م</w:t>
      </w:r>
      <w:r w:rsidR="007802FB" w:rsidRPr="009F5A9D">
        <w:rPr>
          <w:rFonts w:hint="cs"/>
          <w:b/>
          <w:bCs/>
          <w:sz w:val="32"/>
          <w:szCs w:val="32"/>
          <w:rtl/>
          <w:lang w:bidi="ar-IQ"/>
        </w:rPr>
        <w:t>ــــــــــ</w:t>
      </w:r>
      <w:r w:rsidRPr="009F5A9D">
        <w:rPr>
          <w:rFonts w:hint="cs"/>
          <w:b/>
          <w:bCs/>
          <w:sz w:val="32"/>
          <w:szCs w:val="32"/>
          <w:rtl/>
          <w:lang w:bidi="ar-IQ"/>
        </w:rPr>
        <w:t xml:space="preserve">ودع               </w:t>
      </w:r>
      <w:r w:rsidR="007802FB" w:rsidRPr="009F5A9D">
        <w:rPr>
          <w:rFonts w:hint="cs"/>
          <w:b/>
          <w:bCs/>
          <w:sz w:val="32"/>
          <w:szCs w:val="32"/>
          <w:rtl/>
          <w:lang w:bidi="ar-IQ"/>
        </w:rPr>
        <w:t xml:space="preserve">      </w:t>
      </w:r>
      <w:r w:rsidRPr="009F5A9D">
        <w:rPr>
          <w:rFonts w:hint="cs"/>
          <w:b/>
          <w:bCs/>
          <w:sz w:val="32"/>
          <w:szCs w:val="32"/>
          <w:rtl/>
          <w:lang w:bidi="ar-IQ"/>
        </w:rPr>
        <w:t xml:space="preserve"> </w:t>
      </w:r>
      <w:r w:rsidR="007802FB" w:rsidRPr="009F5A9D">
        <w:rPr>
          <w:rFonts w:hint="cs"/>
          <w:b/>
          <w:bCs/>
          <w:sz w:val="32"/>
          <w:szCs w:val="32"/>
          <w:rtl/>
          <w:lang w:bidi="ar-IQ"/>
        </w:rPr>
        <w:t xml:space="preserve"> </w:t>
      </w:r>
      <w:r w:rsidRPr="009F5A9D">
        <w:rPr>
          <w:rFonts w:hint="cs"/>
          <w:b/>
          <w:bCs/>
          <w:sz w:val="32"/>
          <w:szCs w:val="32"/>
          <w:rtl/>
          <w:lang w:bidi="ar-IQ"/>
        </w:rPr>
        <w:t xml:space="preserve"> ماء الحياة وقاتل الاع</w:t>
      </w:r>
      <w:r w:rsidR="009F5A9D">
        <w:rPr>
          <w:rFonts w:hint="cs"/>
          <w:b/>
          <w:bCs/>
          <w:sz w:val="32"/>
          <w:szCs w:val="32"/>
          <w:rtl/>
          <w:lang w:bidi="ar-IQ"/>
        </w:rPr>
        <w:t>ـــــــــــ</w:t>
      </w:r>
      <w:r w:rsidRPr="009F5A9D">
        <w:rPr>
          <w:rFonts w:hint="cs"/>
          <w:b/>
          <w:bCs/>
          <w:sz w:val="32"/>
          <w:szCs w:val="32"/>
          <w:rtl/>
          <w:lang w:bidi="ar-IQ"/>
        </w:rPr>
        <w:t>دام</w:t>
      </w:r>
    </w:p>
    <w:p w14:paraId="0A43404B" w14:textId="120AFBD1" w:rsidR="0010618D" w:rsidRPr="009F5A9D" w:rsidRDefault="0010618D" w:rsidP="0010618D">
      <w:pPr>
        <w:bidi/>
        <w:spacing w:before="240" w:line="276" w:lineRule="auto"/>
        <w:jc w:val="lowKashida"/>
        <w:rPr>
          <w:b/>
          <w:bCs/>
          <w:sz w:val="32"/>
          <w:szCs w:val="32"/>
          <w:lang w:bidi="ar-IQ"/>
        </w:rPr>
      </w:pPr>
      <w:r w:rsidRPr="009F5A9D">
        <w:rPr>
          <w:rFonts w:hint="cs"/>
          <w:b/>
          <w:bCs/>
          <w:sz w:val="32"/>
          <w:szCs w:val="32"/>
          <w:rtl/>
          <w:lang w:bidi="ar-IQ"/>
        </w:rPr>
        <w:t xml:space="preserve">ان الصفائح منك قد نضدت على          </w:t>
      </w:r>
      <w:r w:rsidR="007802FB" w:rsidRPr="009F5A9D">
        <w:rPr>
          <w:rFonts w:hint="cs"/>
          <w:b/>
          <w:bCs/>
          <w:sz w:val="32"/>
          <w:szCs w:val="32"/>
          <w:rtl/>
          <w:lang w:bidi="ar-IQ"/>
        </w:rPr>
        <w:t xml:space="preserve">          </w:t>
      </w:r>
      <w:r w:rsidR="009F5A9D">
        <w:rPr>
          <w:rFonts w:hint="cs"/>
          <w:b/>
          <w:bCs/>
          <w:sz w:val="32"/>
          <w:szCs w:val="32"/>
          <w:rtl/>
          <w:lang w:bidi="ar-IQ"/>
        </w:rPr>
        <w:t xml:space="preserve"> </w:t>
      </w:r>
      <w:r w:rsidR="007802FB" w:rsidRPr="009F5A9D">
        <w:rPr>
          <w:rFonts w:hint="cs"/>
          <w:b/>
          <w:bCs/>
          <w:sz w:val="32"/>
          <w:szCs w:val="32"/>
          <w:rtl/>
          <w:lang w:bidi="ar-IQ"/>
        </w:rPr>
        <w:t xml:space="preserve">  </w:t>
      </w:r>
      <w:r w:rsidRPr="009F5A9D">
        <w:rPr>
          <w:rFonts w:hint="cs"/>
          <w:b/>
          <w:bCs/>
          <w:sz w:val="32"/>
          <w:szCs w:val="32"/>
          <w:rtl/>
          <w:lang w:bidi="ar-IQ"/>
        </w:rPr>
        <w:t xml:space="preserve"> ملقى عظام لو علمت عظام</w:t>
      </w:r>
    </w:p>
    <w:p w14:paraId="12586664" w14:textId="77777777" w:rsidR="0010618D" w:rsidRPr="009F5A9D" w:rsidRDefault="0010618D" w:rsidP="0010618D">
      <w:pPr>
        <w:pStyle w:val="a6"/>
        <w:bidi/>
        <w:spacing w:before="240" w:line="276" w:lineRule="auto"/>
        <w:ind w:left="360"/>
        <w:jc w:val="lowKashida"/>
        <w:rPr>
          <w:sz w:val="32"/>
          <w:szCs w:val="32"/>
          <w:rtl/>
          <w:lang w:bidi="ar-IQ"/>
        </w:rPr>
      </w:pPr>
    </w:p>
    <w:p w14:paraId="37CC2485" w14:textId="073FB6E3" w:rsidR="000E5458" w:rsidRDefault="000E5458" w:rsidP="00F07DAC">
      <w:pPr>
        <w:pStyle w:val="a6"/>
        <w:bidi/>
        <w:spacing w:before="240" w:line="276" w:lineRule="auto"/>
        <w:ind w:left="360"/>
        <w:jc w:val="lowKashida"/>
        <w:rPr>
          <w:rtl/>
          <w:lang w:bidi="ar-IQ"/>
        </w:rPr>
      </w:pPr>
      <w:r w:rsidRPr="00F07DAC">
        <w:rPr>
          <w:rFonts w:hint="cs"/>
          <w:b/>
          <w:bCs/>
          <w:color w:val="C00000"/>
          <w:sz w:val="36"/>
          <w:szCs w:val="36"/>
          <w:rtl/>
          <w:lang w:bidi="ar-IQ"/>
        </w:rPr>
        <w:t>العتاب:</w:t>
      </w:r>
      <w:r w:rsidRPr="00F07DAC">
        <w:rPr>
          <w:rFonts w:hint="cs"/>
          <w:color w:val="C00000"/>
          <w:rtl/>
          <w:lang w:bidi="ar-IQ"/>
        </w:rPr>
        <w:t xml:space="preserve"> </w:t>
      </w:r>
      <w:r>
        <w:rPr>
          <w:rFonts w:hint="cs"/>
          <w:rtl/>
          <w:lang w:bidi="ar-IQ"/>
        </w:rPr>
        <w:t xml:space="preserve">له شعر رقيق في العتاب، مثل </w:t>
      </w:r>
      <w:r w:rsidRPr="00122543">
        <w:rPr>
          <w:rFonts w:hint="cs"/>
          <w:b/>
          <w:bCs/>
          <w:color w:val="00B050"/>
          <w:rtl/>
          <w:lang w:bidi="ar-IQ"/>
        </w:rPr>
        <w:t>قوله يخاطب أبا دلف</w:t>
      </w:r>
      <w:r>
        <w:rPr>
          <w:rFonts w:hint="cs"/>
          <w:rtl/>
          <w:lang w:bidi="ar-IQ"/>
        </w:rPr>
        <w:t>:</w:t>
      </w:r>
    </w:p>
    <w:tbl>
      <w:tblPr>
        <w:tblStyle w:val="a5"/>
        <w:bidiVisual/>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3542"/>
        <w:gridCol w:w="1276"/>
        <w:gridCol w:w="2985"/>
      </w:tblGrid>
      <w:tr w:rsidR="000E5458" w:rsidRPr="00804E45" w14:paraId="413EEB8D" w14:textId="77777777" w:rsidTr="005417B5">
        <w:trPr>
          <w:jc w:val="center"/>
        </w:trPr>
        <w:tc>
          <w:tcPr>
            <w:tcW w:w="3542" w:type="dxa"/>
            <w:vAlign w:val="center"/>
          </w:tcPr>
          <w:p w14:paraId="2DAA9D16" w14:textId="5EAD50DF" w:rsidR="000E5458" w:rsidRPr="00804E45" w:rsidRDefault="0097052B" w:rsidP="005417B5">
            <w:pPr>
              <w:bidi/>
              <w:spacing w:before="240" w:line="276" w:lineRule="auto"/>
              <w:jc w:val="center"/>
              <w:rPr>
                <w:b/>
                <w:bCs/>
                <w:rtl/>
                <w:lang w:bidi="ar-IQ"/>
              </w:rPr>
            </w:pPr>
            <w:r>
              <w:rPr>
                <w:rFonts w:hint="cs"/>
                <w:b/>
                <w:bCs/>
                <w:rtl/>
                <w:lang w:bidi="ar-IQ"/>
              </w:rPr>
              <w:t>أبا دلف لم يبقَ طالب حاجة</w:t>
            </w:r>
          </w:p>
        </w:tc>
        <w:tc>
          <w:tcPr>
            <w:tcW w:w="1276" w:type="dxa"/>
            <w:vAlign w:val="center"/>
          </w:tcPr>
          <w:p w14:paraId="05592E89" w14:textId="77777777" w:rsidR="000E5458" w:rsidRPr="00804E45" w:rsidRDefault="000E5458" w:rsidP="005417B5">
            <w:pPr>
              <w:bidi/>
              <w:spacing w:before="240" w:line="276" w:lineRule="auto"/>
              <w:jc w:val="center"/>
              <w:rPr>
                <w:b/>
                <w:bCs/>
                <w:rtl/>
                <w:lang w:bidi="ar-IQ"/>
              </w:rPr>
            </w:pPr>
            <w:r w:rsidRPr="00804E45">
              <w:rPr>
                <w:b/>
                <w:bCs/>
                <w:noProof/>
                <w:rtl/>
              </w:rPr>
              <w:drawing>
                <wp:anchor distT="0" distB="0" distL="114300" distR="114300" simplePos="0" relativeHeight="251676672" behindDoc="0" locked="0" layoutInCell="1" allowOverlap="1" wp14:anchorId="25DF4CF3" wp14:editId="0297E01F">
                  <wp:simplePos x="0" y="0"/>
                  <wp:positionH relativeFrom="column">
                    <wp:posOffset>-57150</wp:posOffset>
                  </wp:positionH>
                  <wp:positionV relativeFrom="paragraph">
                    <wp:posOffset>226060</wp:posOffset>
                  </wp:positionV>
                  <wp:extent cx="975360" cy="180975"/>
                  <wp:effectExtent l="0" t="0" r="0" b="9525"/>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97536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85" w:type="dxa"/>
            <w:vAlign w:val="center"/>
          </w:tcPr>
          <w:p w14:paraId="495AF391" w14:textId="6BEF5C47" w:rsidR="000E5458" w:rsidRPr="00804E45" w:rsidRDefault="0097052B" w:rsidP="005417B5">
            <w:pPr>
              <w:bidi/>
              <w:spacing w:before="240" w:line="276" w:lineRule="auto"/>
              <w:jc w:val="center"/>
              <w:rPr>
                <w:b/>
                <w:bCs/>
                <w:rtl/>
                <w:lang w:bidi="ar-IQ"/>
              </w:rPr>
            </w:pPr>
            <w:r>
              <w:rPr>
                <w:rFonts w:hint="cs"/>
                <w:b/>
                <w:bCs/>
                <w:rtl/>
                <w:lang w:bidi="ar-IQ"/>
              </w:rPr>
              <w:t>من الناس غيري والمحل جديب</w:t>
            </w:r>
          </w:p>
        </w:tc>
      </w:tr>
    </w:tbl>
    <w:p w14:paraId="2E69ABB1" w14:textId="7A8B5B6D" w:rsidR="000E5458" w:rsidRDefault="0097052B" w:rsidP="00812064">
      <w:pPr>
        <w:bidi/>
        <w:spacing w:before="240" w:line="276" w:lineRule="auto"/>
        <w:jc w:val="lowKashida"/>
        <w:rPr>
          <w:lang w:bidi="ar-IQ"/>
        </w:rPr>
      </w:pPr>
      <w:r w:rsidRPr="00812064">
        <w:rPr>
          <w:rFonts w:hint="cs"/>
          <w:b/>
          <w:bCs/>
          <w:color w:val="C00000"/>
          <w:sz w:val="36"/>
          <w:szCs w:val="36"/>
          <w:rtl/>
          <w:lang w:bidi="ar-IQ"/>
        </w:rPr>
        <w:t>الهجاء:</w:t>
      </w:r>
      <w:r w:rsidRPr="00812064">
        <w:rPr>
          <w:rFonts w:hint="cs"/>
          <w:color w:val="C00000"/>
          <w:rtl/>
          <w:lang w:bidi="ar-IQ"/>
        </w:rPr>
        <w:t xml:space="preserve"> </w:t>
      </w:r>
      <w:r>
        <w:rPr>
          <w:rFonts w:hint="cs"/>
          <w:rtl/>
          <w:lang w:bidi="ar-IQ"/>
        </w:rPr>
        <w:t xml:space="preserve">لغته في الهجاء باردة لا جمال فيها ومن </w:t>
      </w:r>
      <w:r w:rsidRPr="00122543">
        <w:rPr>
          <w:rFonts w:hint="cs"/>
          <w:b/>
          <w:bCs/>
          <w:color w:val="00B050"/>
          <w:rtl/>
          <w:lang w:bidi="ar-IQ"/>
        </w:rPr>
        <w:t>ذلك قوله في هجاء عبدالله بن يزيد الكاتب</w:t>
      </w:r>
      <w:r>
        <w:rPr>
          <w:rFonts w:hint="cs"/>
          <w:rtl/>
          <w:lang w:bidi="ar-IQ"/>
        </w:rPr>
        <w:t>:</w:t>
      </w:r>
    </w:p>
    <w:tbl>
      <w:tblPr>
        <w:tblStyle w:val="a5"/>
        <w:bidiVisual/>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3245"/>
        <w:gridCol w:w="1276"/>
        <w:gridCol w:w="3270"/>
      </w:tblGrid>
      <w:tr w:rsidR="0097052B" w:rsidRPr="00804E45" w14:paraId="6D858830" w14:textId="77777777" w:rsidTr="005417B5">
        <w:trPr>
          <w:jc w:val="center"/>
        </w:trPr>
        <w:tc>
          <w:tcPr>
            <w:tcW w:w="3245" w:type="dxa"/>
            <w:vAlign w:val="center"/>
          </w:tcPr>
          <w:p w14:paraId="248F9D36" w14:textId="09F5431C" w:rsidR="0097052B" w:rsidRPr="00804E45" w:rsidRDefault="0097052B" w:rsidP="005417B5">
            <w:pPr>
              <w:bidi/>
              <w:spacing w:before="240" w:line="276" w:lineRule="auto"/>
              <w:jc w:val="center"/>
              <w:rPr>
                <w:b/>
                <w:bCs/>
                <w:rtl/>
                <w:lang w:bidi="ar-IQ"/>
              </w:rPr>
            </w:pPr>
            <w:r>
              <w:rPr>
                <w:rFonts w:hint="cs"/>
                <w:b/>
                <w:bCs/>
                <w:rtl/>
                <w:lang w:bidi="ar-IQ"/>
              </w:rPr>
              <w:lastRenderedPageBreak/>
              <w:t>ما أنت الا المثل السائر</w:t>
            </w:r>
          </w:p>
        </w:tc>
        <w:tc>
          <w:tcPr>
            <w:tcW w:w="1276" w:type="dxa"/>
            <w:vAlign w:val="center"/>
          </w:tcPr>
          <w:p w14:paraId="348EDEBC" w14:textId="77777777" w:rsidR="0097052B" w:rsidRPr="00804E45" w:rsidRDefault="0097052B" w:rsidP="005417B5">
            <w:pPr>
              <w:bidi/>
              <w:spacing w:before="240" w:line="276" w:lineRule="auto"/>
              <w:jc w:val="center"/>
              <w:rPr>
                <w:b/>
                <w:bCs/>
                <w:rtl/>
                <w:lang w:bidi="ar-IQ"/>
              </w:rPr>
            </w:pPr>
            <w:r w:rsidRPr="00804E45">
              <w:rPr>
                <w:b/>
                <w:bCs/>
                <w:noProof/>
                <w:rtl/>
              </w:rPr>
              <w:drawing>
                <wp:anchor distT="0" distB="0" distL="114300" distR="114300" simplePos="0" relativeHeight="251678720" behindDoc="0" locked="0" layoutInCell="1" allowOverlap="1" wp14:anchorId="4A6B469A" wp14:editId="10806155">
                  <wp:simplePos x="0" y="0"/>
                  <wp:positionH relativeFrom="column">
                    <wp:posOffset>-106045</wp:posOffset>
                  </wp:positionH>
                  <wp:positionV relativeFrom="paragraph">
                    <wp:posOffset>259080</wp:posOffset>
                  </wp:positionV>
                  <wp:extent cx="841375" cy="156210"/>
                  <wp:effectExtent l="0" t="0" r="0" b="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841375" cy="15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0" w:type="dxa"/>
            <w:vAlign w:val="center"/>
          </w:tcPr>
          <w:p w14:paraId="68039C06" w14:textId="2FC43EB0" w:rsidR="0097052B" w:rsidRPr="00804E45" w:rsidRDefault="0097052B" w:rsidP="005417B5">
            <w:pPr>
              <w:bidi/>
              <w:spacing w:before="240" w:line="276" w:lineRule="auto"/>
              <w:jc w:val="center"/>
              <w:rPr>
                <w:b/>
                <w:bCs/>
                <w:rtl/>
                <w:lang w:bidi="ar-IQ"/>
              </w:rPr>
            </w:pPr>
            <w:r>
              <w:rPr>
                <w:rFonts w:hint="cs"/>
                <w:b/>
                <w:bCs/>
                <w:rtl/>
                <w:lang w:bidi="ar-IQ"/>
              </w:rPr>
              <w:t>يعرفه الجاهل والخابر</w:t>
            </w:r>
          </w:p>
        </w:tc>
      </w:tr>
      <w:tr w:rsidR="0097052B" w:rsidRPr="00804E45" w14:paraId="4CA0A874" w14:textId="77777777" w:rsidTr="005417B5">
        <w:trPr>
          <w:jc w:val="center"/>
        </w:trPr>
        <w:tc>
          <w:tcPr>
            <w:tcW w:w="3245" w:type="dxa"/>
            <w:vAlign w:val="center"/>
          </w:tcPr>
          <w:p w14:paraId="36C69CDD" w14:textId="1894A09A" w:rsidR="0097052B" w:rsidRDefault="00807AD6" w:rsidP="00807AD6">
            <w:pPr>
              <w:bidi/>
              <w:spacing w:before="240" w:line="276" w:lineRule="auto"/>
              <w:rPr>
                <w:b/>
                <w:bCs/>
                <w:rtl/>
                <w:lang w:bidi="ar-IQ"/>
              </w:rPr>
            </w:pPr>
            <w:r>
              <w:rPr>
                <w:rFonts w:hint="cs"/>
                <w:b/>
                <w:bCs/>
                <w:rtl/>
                <w:lang w:bidi="ar-IQ"/>
              </w:rPr>
              <w:t xml:space="preserve">      فاكهة ضَيّع بســـــتان</w:t>
            </w:r>
            <w:r w:rsidR="0097052B">
              <w:rPr>
                <w:rFonts w:hint="cs"/>
                <w:b/>
                <w:bCs/>
                <w:rtl/>
                <w:lang w:bidi="ar-IQ"/>
              </w:rPr>
              <w:t>ها</w:t>
            </w:r>
          </w:p>
        </w:tc>
        <w:tc>
          <w:tcPr>
            <w:tcW w:w="1276" w:type="dxa"/>
            <w:vAlign w:val="center"/>
          </w:tcPr>
          <w:p w14:paraId="7C7C94D6" w14:textId="77777777" w:rsidR="0097052B" w:rsidRPr="00804E45" w:rsidRDefault="0097052B" w:rsidP="005417B5">
            <w:pPr>
              <w:bidi/>
              <w:spacing w:before="240" w:line="276" w:lineRule="auto"/>
              <w:jc w:val="center"/>
              <w:rPr>
                <w:b/>
                <w:bCs/>
                <w:noProof/>
                <w:rtl/>
                <w:lang w:val="ar-IQ" w:bidi="ar-IQ"/>
              </w:rPr>
            </w:pPr>
            <w:r w:rsidRPr="00804E45">
              <w:rPr>
                <w:b/>
                <w:bCs/>
                <w:noProof/>
                <w:rtl/>
              </w:rPr>
              <w:drawing>
                <wp:anchor distT="0" distB="0" distL="114300" distR="114300" simplePos="0" relativeHeight="251679744" behindDoc="0" locked="0" layoutInCell="1" allowOverlap="1" wp14:anchorId="2822B61F" wp14:editId="56B19E99">
                  <wp:simplePos x="0" y="0"/>
                  <wp:positionH relativeFrom="column">
                    <wp:posOffset>-78105</wp:posOffset>
                  </wp:positionH>
                  <wp:positionV relativeFrom="paragraph">
                    <wp:posOffset>232410</wp:posOffset>
                  </wp:positionV>
                  <wp:extent cx="841375" cy="156210"/>
                  <wp:effectExtent l="0" t="0" r="0" b="0"/>
                  <wp:wrapNone/>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841375" cy="15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0" w:type="dxa"/>
            <w:vAlign w:val="center"/>
          </w:tcPr>
          <w:p w14:paraId="5266CBAE" w14:textId="5347655E" w:rsidR="0097052B" w:rsidRPr="000E5458" w:rsidRDefault="00917E33" w:rsidP="005417B5">
            <w:pPr>
              <w:bidi/>
              <w:spacing w:before="240" w:line="276" w:lineRule="auto"/>
              <w:jc w:val="center"/>
              <w:rPr>
                <w:b/>
                <w:bCs/>
                <w:sz w:val="26"/>
                <w:szCs w:val="26"/>
                <w:rtl/>
                <w:lang w:bidi="ar-IQ"/>
              </w:rPr>
            </w:pPr>
            <w:r>
              <w:rPr>
                <w:rFonts w:hint="cs"/>
                <w:b/>
                <w:bCs/>
                <w:sz w:val="26"/>
                <w:szCs w:val="26"/>
                <w:rtl/>
                <w:lang w:bidi="ar-IQ"/>
              </w:rPr>
              <w:t>فإنتاجها الوارد والصادر</w:t>
            </w:r>
          </w:p>
        </w:tc>
      </w:tr>
    </w:tbl>
    <w:p w14:paraId="4F3F58A9" w14:textId="1BF396D0" w:rsidR="0097052B" w:rsidRDefault="00917E33" w:rsidP="00293343">
      <w:pPr>
        <w:pStyle w:val="a6"/>
        <w:bidi/>
        <w:spacing w:before="240" w:line="276" w:lineRule="auto"/>
        <w:ind w:left="360"/>
        <w:jc w:val="lowKashida"/>
        <w:rPr>
          <w:lang w:bidi="ar-IQ"/>
        </w:rPr>
      </w:pPr>
      <w:r w:rsidRPr="00293343">
        <w:rPr>
          <w:rFonts w:hint="cs"/>
          <w:b/>
          <w:bCs/>
          <w:color w:val="C00000"/>
          <w:sz w:val="36"/>
          <w:szCs w:val="36"/>
          <w:rtl/>
          <w:lang w:bidi="ar-IQ"/>
        </w:rPr>
        <w:t>الغزل</w:t>
      </w:r>
      <w:r w:rsidR="00293343">
        <w:rPr>
          <w:rFonts w:hint="cs"/>
          <w:b/>
          <w:bCs/>
          <w:color w:val="C00000"/>
          <w:rtl/>
          <w:lang w:bidi="ar-IQ"/>
        </w:rPr>
        <w:t xml:space="preserve"> </w:t>
      </w:r>
      <w:r w:rsidRPr="00293343">
        <w:rPr>
          <w:rFonts w:hint="cs"/>
          <w:b/>
          <w:bCs/>
          <w:color w:val="C00000"/>
          <w:rtl/>
          <w:lang w:bidi="ar-IQ"/>
        </w:rPr>
        <w:t>:</w:t>
      </w:r>
      <w:r>
        <w:rPr>
          <w:rFonts w:hint="cs"/>
          <w:rtl/>
          <w:lang w:bidi="ar-IQ"/>
        </w:rPr>
        <w:t xml:space="preserve"> له غزل في </w:t>
      </w:r>
      <w:r w:rsidRPr="00122543">
        <w:rPr>
          <w:rFonts w:hint="cs"/>
          <w:b/>
          <w:bCs/>
          <w:color w:val="00B050"/>
          <w:rtl/>
          <w:lang w:bidi="ar-IQ"/>
        </w:rPr>
        <w:t>مطالع قصائده المدحية او مقطوعات مستقلة</w:t>
      </w:r>
      <w:r>
        <w:rPr>
          <w:rFonts w:hint="cs"/>
          <w:rtl/>
          <w:lang w:bidi="ar-IQ"/>
        </w:rPr>
        <w:t>، مثل قوله:</w:t>
      </w:r>
    </w:p>
    <w:tbl>
      <w:tblPr>
        <w:tblStyle w:val="a5"/>
        <w:bidiVisual/>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3245"/>
        <w:gridCol w:w="1276"/>
        <w:gridCol w:w="3270"/>
      </w:tblGrid>
      <w:tr w:rsidR="00917E33" w:rsidRPr="00804E45" w14:paraId="5E4F5B13" w14:textId="77777777" w:rsidTr="005417B5">
        <w:trPr>
          <w:jc w:val="center"/>
        </w:trPr>
        <w:tc>
          <w:tcPr>
            <w:tcW w:w="3245" w:type="dxa"/>
            <w:vAlign w:val="center"/>
          </w:tcPr>
          <w:p w14:paraId="138D36C2" w14:textId="1951EE22" w:rsidR="00917E33" w:rsidRPr="00804E45" w:rsidRDefault="00917E33" w:rsidP="005417B5">
            <w:pPr>
              <w:bidi/>
              <w:spacing w:before="240" w:line="276" w:lineRule="auto"/>
              <w:jc w:val="center"/>
              <w:rPr>
                <w:b/>
                <w:bCs/>
                <w:rtl/>
                <w:lang w:bidi="ar-IQ"/>
              </w:rPr>
            </w:pPr>
            <w:r>
              <w:rPr>
                <w:rFonts w:hint="cs"/>
                <w:b/>
                <w:bCs/>
                <w:rtl/>
                <w:lang w:bidi="ar-IQ"/>
              </w:rPr>
              <w:t>نقل فؤادك حيث شئت من الهوى</w:t>
            </w:r>
          </w:p>
        </w:tc>
        <w:tc>
          <w:tcPr>
            <w:tcW w:w="1276" w:type="dxa"/>
            <w:vAlign w:val="center"/>
          </w:tcPr>
          <w:p w14:paraId="2B7A7E41" w14:textId="77777777" w:rsidR="00917E33" w:rsidRPr="00804E45" w:rsidRDefault="00917E33" w:rsidP="005417B5">
            <w:pPr>
              <w:bidi/>
              <w:spacing w:before="240" w:line="276" w:lineRule="auto"/>
              <w:jc w:val="center"/>
              <w:rPr>
                <w:b/>
                <w:bCs/>
                <w:rtl/>
                <w:lang w:bidi="ar-IQ"/>
              </w:rPr>
            </w:pPr>
            <w:r w:rsidRPr="00804E45">
              <w:rPr>
                <w:b/>
                <w:bCs/>
                <w:noProof/>
                <w:rtl/>
              </w:rPr>
              <w:drawing>
                <wp:anchor distT="0" distB="0" distL="114300" distR="114300" simplePos="0" relativeHeight="251681792" behindDoc="0" locked="0" layoutInCell="1" allowOverlap="1" wp14:anchorId="2850C46F" wp14:editId="3D8C93FE">
                  <wp:simplePos x="0" y="0"/>
                  <wp:positionH relativeFrom="column">
                    <wp:posOffset>-106045</wp:posOffset>
                  </wp:positionH>
                  <wp:positionV relativeFrom="paragraph">
                    <wp:posOffset>259080</wp:posOffset>
                  </wp:positionV>
                  <wp:extent cx="841375" cy="156210"/>
                  <wp:effectExtent l="0" t="0" r="0" b="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841375" cy="15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0" w:type="dxa"/>
            <w:vAlign w:val="center"/>
          </w:tcPr>
          <w:p w14:paraId="154A4BEC" w14:textId="36E30AE3" w:rsidR="00917E33" w:rsidRPr="00804E45" w:rsidRDefault="00917E33" w:rsidP="005417B5">
            <w:pPr>
              <w:bidi/>
              <w:spacing w:before="240" w:line="276" w:lineRule="auto"/>
              <w:jc w:val="center"/>
              <w:rPr>
                <w:b/>
                <w:bCs/>
                <w:rtl/>
                <w:lang w:bidi="ar-IQ"/>
              </w:rPr>
            </w:pPr>
            <w:r>
              <w:rPr>
                <w:rFonts w:hint="cs"/>
                <w:b/>
                <w:bCs/>
                <w:rtl/>
                <w:lang w:bidi="ar-IQ"/>
              </w:rPr>
              <w:t>ما الحب الاّ للحبيب الأول</w:t>
            </w:r>
          </w:p>
        </w:tc>
      </w:tr>
      <w:tr w:rsidR="00917E33" w:rsidRPr="00804E45" w14:paraId="7B348149" w14:textId="77777777" w:rsidTr="005417B5">
        <w:trPr>
          <w:jc w:val="center"/>
        </w:trPr>
        <w:tc>
          <w:tcPr>
            <w:tcW w:w="3245" w:type="dxa"/>
            <w:vAlign w:val="center"/>
          </w:tcPr>
          <w:p w14:paraId="2565C68A" w14:textId="32651CEA" w:rsidR="00917E33" w:rsidRDefault="00917E33" w:rsidP="005417B5">
            <w:pPr>
              <w:bidi/>
              <w:spacing w:before="240" w:line="276" w:lineRule="auto"/>
              <w:jc w:val="center"/>
              <w:rPr>
                <w:b/>
                <w:bCs/>
                <w:rtl/>
                <w:lang w:bidi="ar-IQ"/>
              </w:rPr>
            </w:pPr>
            <w:r>
              <w:rPr>
                <w:rFonts w:hint="cs"/>
                <w:b/>
                <w:bCs/>
                <w:rtl/>
                <w:lang w:bidi="ar-IQ"/>
              </w:rPr>
              <w:t>كم منزلٍ في الأرض يألفه الفتى</w:t>
            </w:r>
          </w:p>
        </w:tc>
        <w:tc>
          <w:tcPr>
            <w:tcW w:w="1276" w:type="dxa"/>
            <w:vAlign w:val="center"/>
          </w:tcPr>
          <w:p w14:paraId="4C7E5F6B" w14:textId="77777777" w:rsidR="00917E33" w:rsidRPr="00804E45" w:rsidRDefault="00917E33" w:rsidP="005417B5">
            <w:pPr>
              <w:bidi/>
              <w:spacing w:before="240" w:line="276" w:lineRule="auto"/>
              <w:jc w:val="center"/>
              <w:rPr>
                <w:b/>
                <w:bCs/>
                <w:noProof/>
                <w:rtl/>
                <w:lang w:val="ar-IQ" w:bidi="ar-IQ"/>
              </w:rPr>
            </w:pPr>
            <w:r w:rsidRPr="00804E45">
              <w:rPr>
                <w:b/>
                <w:bCs/>
                <w:noProof/>
                <w:rtl/>
              </w:rPr>
              <w:drawing>
                <wp:anchor distT="0" distB="0" distL="114300" distR="114300" simplePos="0" relativeHeight="251682816" behindDoc="0" locked="0" layoutInCell="1" allowOverlap="1" wp14:anchorId="55163D8E" wp14:editId="514458F6">
                  <wp:simplePos x="0" y="0"/>
                  <wp:positionH relativeFrom="column">
                    <wp:posOffset>-78105</wp:posOffset>
                  </wp:positionH>
                  <wp:positionV relativeFrom="paragraph">
                    <wp:posOffset>232410</wp:posOffset>
                  </wp:positionV>
                  <wp:extent cx="841375" cy="156210"/>
                  <wp:effectExtent l="0" t="0" r="0" b="0"/>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841375" cy="15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0" w:type="dxa"/>
            <w:vAlign w:val="center"/>
          </w:tcPr>
          <w:p w14:paraId="271F6A0F" w14:textId="11A84A7D" w:rsidR="00917E33" w:rsidRPr="000E5458" w:rsidRDefault="00917E33" w:rsidP="005417B5">
            <w:pPr>
              <w:bidi/>
              <w:spacing w:before="240" w:line="276" w:lineRule="auto"/>
              <w:jc w:val="center"/>
              <w:rPr>
                <w:b/>
                <w:bCs/>
                <w:sz w:val="26"/>
                <w:szCs w:val="26"/>
                <w:rtl/>
                <w:lang w:bidi="ar-IQ"/>
              </w:rPr>
            </w:pPr>
            <w:r>
              <w:rPr>
                <w:rFonts w:hint="cs"/>
                <w:b/>
                <w:bCs/>
                <w:sz w:val="26"/>
                <w:szCs w:val="26"/>
                <w:rtl/>
                <w:lang w:bidi="ar-IQ"/>
              </w:rPr>
              <w:t>وحنينه أبداً لأوّل منزلِ</w:t>
            </w:r>
          </w:p>
        </w:tc>
      </w:tr>
    </w:tbl>
    <w:p w14:paraId="7CB1D433" w14:textId="5D556014" w:rsidR="00CB035D" w:rsidRDefault="00CB035D" w:rsidP="00CB035D">
      <w:pPr>
        <w:pStyle w:val="a6"/>
        <w:bidi/>
        <w:spacing w:before="240" w:line="276" w:lineRule="auto"/>
        <w:ind w:left="360"/>
        <w:jc w:val="lowKashida"/>
        <w:rPr>
          <w:rtl/>
          <w:lang w:bidi="ar-IQ"/>
        </w:rPr>
      </w:pPr>
    </w:p>
    <w:p w14:paraId="2F53B50F" w14:textId="2606CC06" w:rsidR="00CB035D" w:rsidRDefault="00CB035D">
      <w:pPr>
        <w:rPr>
          <w:lang w:bidi="ar-IQ"/>
        </w:rPr>
      </w:pPr>
    </w:p>
    <w:p w14:paraId="37141557" w14:textId="52D2BB30" w:rsidR="00917E33" w:rsidRDefault="00CB035D" w:rsidP="00E5426A">
      <w:pPr>
        <w:pStyle w:val="a6"/>
        <w:bidi/>
        <w:spacing w:before="240" w:line="276" w:lineRule="auto"/>
        <w:ind w:left="360"/>
        <w:jc w:val="lowKashida"/>
        <w:rPr>
          <w:lang w:bidi="ar-IQ"/>
        </w:rPr>
      </w:pPr>
      <w:r w:rsidRPr="00E5426A">
        <w:rPr>
          <w:rFonts w:hint="cs"/>
          <w:b/>
          <w:bCs/>
          <w:color w:val="C00000"/>
          <w:sz w:val="36"/>
          <w:szCs w:val="36"/>
          <w:rtl/>
          <w:lang w:bidi="ar-IQ"/>
        </w:rPr>
        <w:t>الحكمة:</w:t>
      </w:r>
      <w:r w:rsidRPr="00E5426A">
        <w:rPr>
          <w:rFonts w:hint="cs"/>
          <w:color w:val="C00000"/>
          <w:rtl/>
          <w:lang w:bidi="ar-IQ"/>
        </w:rPr>
        <w:t xml:space="preserve"> </w:t>
      </w:r>
      <w:r>
        <w:rPr>
          <w:rFonts w:hint="cs"/>
          <w:rtl/>
          <w:lang w:bidi="ar-IQ"/>
        </w:rPr>
        <w:t xml:space="preserve">له </w:t>
      </w:r>
      <w:r w:rsidRPr="00122543">
        <w:rPr>
          <w:rFonts w:hint="cs"/>
          <w:b/>
          <w:bCs/>
          <w:color w:val="00B050"/>
          <w:rtl/>
          <w:lang w:bidi="ar-IQ"/>
        </w:rPr>
        <w:t>ابيات شعرية جرت مجرى الأمثال والحكم</w:t>
      </w:r>
      <w:r>
        <w:rPr>
          <w:rFonts w:hint="cs"/>
          <w:rtl/>
          <w:lang w:bidi="ar-IQ"/>
        </w:rPr>
        <w:t>، ومن ذلك قوله:</w:t>
      </w:r>
    </w:p>
    <w:tbl>
      <w:tblPr>
        <w:tblStyle w:val="a5"/>
        <w:bidiVisual/>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3245"/>
        <w:gridCol w:w="1276"/>
        <w:gridCol w:w="3270"/>
      </w:tblGrid>
      <w:tr w:rsidR="00CB035D" w:rsidRPr="00804E45" w14:paraId="4DCBAAAA" w14:textId="77777777" w:rsidTr="005417B5">
        <w:trPr>
          <w:jc w:val="center"/>
        </w:trPr>
        <w:tc>
          <w:tcPr>
            <w:tcW w:w="3245" w:type="dxa"/>
            <w:vAlign w:val="center"/>
          </w:tcPr>
          <w:p w14:paraId="76D3AD99" w14:textId="6539C2F7" w:rsidR="00CB035D" w:rsidRPr="00804E45" w:rsidRDefault="00122543" w:rsidP="005417B5">
            <w:pPr>
              <w:bidi/>
              <w:spacing w:before="240" w:line="276" w:lineRule="auto"/>
              <w:jc w:val="center"/>
              <w:rPr>
                <w:b/>
                <w:bCs/>
                <w:rtl/>
                <w:lang w:bidi="ar-IQ"/>
              </w:rPr>
            </w:pPr>
            <w:r>
              <w:rPr>
                <w:rFonts w:hint="cs"/>
                <w:b/>
                <w:bCs/>
                <w:rtl/>
                <w:lang w:bidi="ar-IQ"/>
              </w:rPr>
              <w:t>و</w:t>
            </w:r>
            <w:r w:rsidR="00CB035D">
              <w:rPr>
                <w:rFonts w:hint="cs"/>
                <w:b/>
                <w:bCs/>
                <w:rtl/>
                <w:lang w:bidi="ar-IQ"/>
              </w:rPr>
              <w:t xml:space="preserve">إذا أراد الله </w:t>
            </w:r>
            <w:r>
              <w:rPr>
                <w:rFonts w:hint="cs"/>
                <w:b/>
                <w:bCs/>
                <w:rtl/>
                <w:lang w:bidi="ar-IQ"/>
              </w:rPr>
              <w:t>نـــــــــــــــــــــــــــ</w:t>
            </w:r>
            <w:r w:rsidR="00CB035D">
              <w:rPr>
                <w:rFonts w:hint="cs"/>
                <w:b/>
                <w:bCs/>
                <w:rtl/>
                <w:lang w:bidi="ar-IQ"/>
              </w:rPr>
              <w:t>شر فضيلة</w:t>
            </w:r>
          </w:p>
        </w:tc>
        <w:tc>
          <w:tcPr>
            <w:tcW w:w="1276" w:type="dxa"/>
            <w:vAlign w:val="center"/>
          </w:tcPr>
          <w:p w14:paraId="31B7C74F" w14:textId="77777777" w:rsidR="00CB035D" w:rsidRPr="00804E45" w:rsidRDefault="00CB035D" w:rsidP="005417B5">
            <w:pPr>
              <w:bidi/>
              <w:spacing w:before="240" w:line="276" w:lineRule="auto"/>
              <w:jc w:val="center"/>
              <w:rPr>
                <w:b/>
                <w:bCs/>
                <w:rtl/>
                <w:lang w:bidi="ar-IQ"/>
              </w:rPr>
            </w:pPr>
            <w:r w:rsidRPr="00804E45">
              <w:rPr>
                <w:b/>
                <w:bCs/>
                <w:noProof/>
                <w:rtl/>
              </w:rPr>
              <w:drawing>
                <wp:anchor distT="0" distB="0" distL="114300" distR="114300" simplePos="0" relativeHeight="251684864" behindDoc="0" locked="0" layoutInCell="1" allowOverlap="1" wp14:anchorId="4AB74C46" wp14:editId="74F5F2F7">
                  <wp:simplePos x="0" y="0"/>
                  <wp:positionH relativeFrom="column">
                    <wp:posOffset>-106045</wp:posOffset>
                  </wp:positionH>
                  <wp:positionV relativeFrom="paragraph">
                    <wp:posOffset>259080</wp:posOffset>
                  </wp:positionV>
                  <wp:extent cx="841375" cy="156210"/>
                  <wp:effectExtent l="0" t="0" r="0" b="0"/>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841375" cy="15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0" w:type="dxa"/>
            <w:vAlign w:val="center"/>
          </w:tcPr>
          <w:p w14:paraId="7265FDEF" w14:textId="64BD833E" w:rsidR="00CB035D" w:rsidRPr="00804E45" w:rsidRDefault="00CB035D" w:rsidP="005417B5">
            <w:pPr>
              <w:bidi/>
              <w:spacing w:before="240" w:line="276" w:lineRule="auto"/>
              <w:jc w:val="center"/>
              <w:rPr>
                <w:b/>
                <w:bCs/>
                <w:rtl/>
                <w:lang w:bidi="ar-IQ"/>
              </w:rPr>
            </w:pPr>
            <w:r>
              <w:rPr>
                <w:rFonts w:hint="cs"/>
                <w:b/>
                <w:bCs/>
                <w:rtl/>
                <w:lang w:bidi="ar-IQ"/>
              </w:rPr>
              <w:t>طويت أتاح لها لسان حسود</w:t>
            </w:r>
          </w:p>
        </w:tc>
      </w:tr>
      <w:tr w:rsidR="00CB035D" w:rsidRPr="00804E45" w14:paraId="3FAC2940" w14:textId="77777777" w:rsidTr="005417B5">
        <w:trPr>
          <w:jc w:val="center"/>
        </w:trPr>
        <w:tc>
          <w:tcPr>
            <w:tcW w:w="3245" w:type="dxa"/>
            <w:vAlign w:val="center"/>
          </w:tcPr>
          <w:p w14:paraId="195F2AE1" w14:textId="0715AA7A" w:rsidR="00CB035D" w:rsidRDefault="00122543" w:rsidP="00122543">
            <w:pPr>
              <w:bidi/>
              <w:spacing w:before="240" w:line="276" w:lineRule="auto"/>
              <w:rPr>
                <w:b/>
                <w:bCs/>
                <w:rtl/>
                <w:lang w:bidi="ar-IQ"/>
              </w:rPr>
            </w:pPr>
            <w:r>
              <w:rPr>
                <w:rFonts w:hint="cs"/>
                <w:b/>
                <w:bCs/>
                <w:rtl/>
                <w:lang w:bidi="ar-IQ"/>
              </w:rPr>
              <w:t>لو</w:t>
            </w:r>
            <w:r w:rsidR="00CB035D">
              <w:rPr>
                <w:rFonts w:hint="cs"/>
                <w:b/>
                <w:bCs/>
                <w:rtl/>
                <w:lang w:bidi="ar-IQ"/>
              </w:rPr>
              <w:t>لا اشتعال النار في</w:t>
            </w:r>
            <w:r>
              <w:rPr>
                <w:rFonts w:hint="cs"/>
                <w:b/>
                <w:bCs/>
                <w:rtl/>
                <w:lang w:bidi="ar-IQ"/>
              </w:rPr>
              <w:t>ــــــــــــ</w:t>
            </w:r>
            <w:r w:rsidR="00CB035D">
              <w:rPr>
                <w:rFonts w:hint="cs"/>
                <w:b/>
                <w:bCs/>
                <w:rtl/>
                <w:lang w:bidi="ar-IQ"/>
              </w:rPr>
              <w:t>ما جاورت</w:t>
            </w:r>
          </w:p>
        </w:tc>
        <w:tc>
          <w:tcPr>
            <w:tcW w:w="1276" w:type="dxa"/>
            <w:vAlign w:val="center"/>
          </w:tcPr>
          <w:p w14:paraId="72FCBB86" w14:textId="77777777" w:rsidR="00CB035D" w:rsidRPr="00804E45" w:rsidRDefault="00CB035D" w:rsidP="005417B5">
            <w:pPr>
              <w:bidi/>
              <w:spacing w:before="240" w:line="276" w:lineRule="auto"/>
              <w:jc w:val="center"/>
              <w:rPr>
                <w:b/>
                <w:bCs/>
                <w:noProof/>
                <w:rtl/>
                <w:lang w:val="ar-IQ" w:bidi="ar-IQ"/>
              </w:rPr>
            </w:pPr>
            <w:r w:rsidRPr="00804E45">
              <w:rPr>
                <w:b/>
                <w:bCs/>
                <w:noProof/>
                <w:rtl/>
              </w:rPr>
              <w:drawing>
                <wp:anchor distT="0" distB="0" distL="114300" distR="114300" simplePos="0" relativeHeight="251685888" behindDoc="0" locked="0" layoutInCell="1" allowOverlap="1" wp14:anchorId="1A76F042" wp14:editId="5FEBD7A3">
                  <wp:simplePos x="0" y="0"/>
                  <wp:positionH relativeFrom="column">
                    <wp:posOffset>-78105</wp:posOffset>
                  </wp:positionH>
                  <wp:positionV relativeFrom="paragraph">
                    <wp:posOffset>232410</wp:posOffset>
                  </wp:positionV>
                  <wp:extent cx="841375" cy="156210"/>
                  <wp:effectExtent l="0" t="0" r="0" b="0"/>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841375" cy="15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70" w:type="dxa"/>
            <w:vAlign w:val="center"/>
          </w:tcPr>
          <w:p w14:paraId="64B2EFF3" w14:textId="538B35BC" w:rsidR="00CB035D" w:rsidRPr="000E5458" w:rsidRDefault="00CB035D" w:rsidP="005417B5">
            <w:pPr>
              <w:bidi/>
              <w:spacing w:before="240" w:line="276" w:lineRule="auto"/>
              <w:jc w:val="center"/>
              <w:rPr>
                <w:b/>
                <w:bCs/>
                <w:sz w:val="26"/>
                <w:szCs w:val="26"/>
                <w:rtl/>
                <w:lang w:bidi="ar-IQ"/>
              </w:rPr>
            </w:pPr>
            <w:r>
              <w:rPr>
                <w:rFonts w:hint="cs"/>
                <w:b/>
                <w:bCs/>
                <w:sz w:val="26"/>
                <w:szCs w:val="26"/>
                <w:rtl/>
                <w:lang w:bidi="ar-IQ"/>
              </w:rPr>
              <w:t>ما كان يعرف طيب عرف العودِ</w:t>
            </w:r>
          </w:p>
        </w:tc>
      </w:tr>
    </w:tbl>
    <w:p w14:paraId="7A76E93D" w14:textId="42D12461" w:rsidR="00CB035D" w:rsidRPr="009F5A9D" w:rsidRDefault="00CB035D" w:rsidP="00CB035D">
      <w:pPr>
        <w:bidi/>
        <w:spacing w:before="240" w:line="276" w:lineRule="auto"/>
        <w:jc w:val="lowKashida"/>
        <w:rPr>
          <w:b/>
          <w:bCs/>
          <w:color w:val="C00000"/>
          <w:sz w:val="44"/>
          <w:szCs w:val="44"/>
          <w:rtl/>
          <w:lang w:bidi="ar-IQ"/>
        </w:rPr>
      </w:pPr>
      <w:r w:rsidRPr="009F5A9D">
        <w:rPr>
          <w:rFonts w:hint="cs"/>
          <w:b/>
          <w:bCs/>
          <w:color w:val="C00000"/>
          <w:sz w:val="44"/>
          <w:szCs w:val="44"/>
          <w:rtl/>
          <w:lang w:bidi="ar-IQ"/>
        </w:rPr>
        <w:t>خصائص شعره:</w:t>
      </w:r>
    </w:p>
    <w:p w14:paraId="6C6D762D" w14:textId="645D5B2E" w:rsidR="00CB035D" w:rsidRDefault="00CB035D" w:rsidP="00CB035D">
      <w:pPr>
        <w:pStyle w:val="a6"/>
        <w:numPr>
          <w:ilvl w:val="0"/>
          <w:numId w:val="7"/>
        </w:numPr>
        <w:bidi/>
        <w:spacing w:before="240" w:line="276" w:lineRule="auto"/>
        <w:jc w:val="lowKashida"/>
        <w:rPr>
          <w:lang w:bidi="ar-IQ"/>
        </w:rPr>
      </w:pPr>
      <w:r>
        <w:rPr>
          <w:rFonts w:hint="cs"/>
          <w:rtl/>
          <w:lang w:bidi="ar-IQ"/>
        </w:rPr>
        <w:t>ا</w:t>
      </w:r>
      <w:r w:rsidRPr="00E046D0">
        <w:rPr>
          <w:rFonts w:hint="cs"/>
          <w:b/>
          <w:bCs/>
          <w:color w:val="00B050"/>
          <w:rtl/>
          <w:lang w:bidi="ar-IQ"/>
        </w:rPr>
        <w:t>ستخلص أبو تمام ما استوعب من علوم عصره، ووظفها في شعره</w:t>
      </w:r>
      <w:r w:rsidR="00551379" w:rsidRPr="00E046D0">
        <w:rPr>
          <w:rFonts w:hint="cs"/>
          <w:b/>
          <w:bCs/>
          <w:color w:val="00B050"/>
          <w:rtl/>
          <w:lang w:bidi="ar-IQ"/>
        </w:rPr>
        <w:t xml:space="preserve"> توظيفاً</w:t>
      </w:r>
      <w:r w:rsidR="00E33DE7" w:rsidRPr="00E046D0">
        <w:rPr>
          <w:rFonts w:hint="cs"/>
          <w:b/>
          <w:bCs/>
          <w:color w:val="00B050"/>
          <w:rtl/>
          <w:lang w:bidi="ar-IQ"/>
        </w:rPr>
        <w:t xml:space="preserve"> اختلف الدارسون والنقاد فيه</w:t>
      </w:r>
      <w:r w:rsidR="00E33DE7">
        <w:rPr>
          <w:rFonts w:hint="cs"/>
          <w:rtl/>
          <w:lang w:bidi="ar-IQ"/>
        </w:rPr>
        <w:t>.</w:t>
      </w:r>
    </w:p>
    <w:p w14:paraId="6C7FD80A" w14:textId="2370F84E" w:rsidR="00E33DE7" w:rsidRDefault="00E33DE7" w:rsidP="00E33DE7">
      <w:pPr>
        <w:pStyle w:val="a6"/>
        <w:numPr>
          <w:ilvl w:val="0"/>
          <w:numId w:val="7"/>
        </w:numPr>
        <w:bidi/>
        <w:spacing w:before="240" w:line="276" w:lineRule="auto"/>
        <w:jc w:val="lowKashida"/>
        <w:rPr>
          <w:lang w:bidi="ar-IQ"/>
        </w:rPr>
      </w:pPr>
      <w:r w:rsidRPr="00E046D0">
        <w:rPr>
          <w:rFonts w:hint="cs"/>
          <w:b/>
          <w:bCs/>
          <w:color w:val="00B050"/>
          <w:rtl/>
          <w:lang w:bidi="ar-IQ"/>
        </w:rPr>
        <w:t xml:space="preserve">أبرز ما أخذ على شعره </w:t>
      </w:r>
      <w:proofErr w:type="spellStart"/>
      <w:r w:rsidRPr="00E046D0">
        <w:rPr>
          <w:rFonts w:hint="cs"/>
          <w:b/>
          <w:bCs/>
          <w:color w:val="00B050"/>
          <w:rtl/>
          <w:lang w:bidi="ar-IQ"/>
        </w:rPr>
        <w:t>الصنعة</w:t>
      </w:r>
      <w:proofErr w:type="spellEnd"/>
      <w:r w:rsidRPr="00E046D0">
        <w:rPr>
          <w:rFonts w:hint="cs"/>
          <w:b/>
          <w:bCs/>
          <w:color w:val="00B050"/>
          <w:rtl/>
          <w:lang w:bidi="ar-IQ"/>
        </w:rPr>
        <w:t xml:space="preserve"> البديعية والمعنوية</w:t>
      </w:r>
      <w:r>
        <w:rPr>
          <w:rFonts w:hint="cs"/>
          <w:rtl/>
          <w:lang w:bidi="ar-IQ"/>
        </w:rPr>
        <w:t>.</w:t>
      </w:r>
    </w:p>
    <w:p w14:paraId="3FF2857A" w14:textId="6B975A47" w:rsidR="00E33DE7" w:rsidRDefault="00E33DE7" w:rsidP="00E33DE7">
      <w:pPr>
        <w:pStyle w:val="a6"/>
        <w:numPr>
          <w:ilvl w:val="0"/>
          <w:numId w:val="7"/>
        </w:numPr>
        <w:bidi/>
        <w:spacing w:before="240" w:line="276" w:lineRule="auto"/>
        <w:jc w:val="lowKashida"/>
        <w:rPr>
          <w:lang w:bidi="ar-IQ"/>
        </w:rPr>
      </w:pPr>
      <w:r w:rsidRPr="00E046D0">
        <w:rPr>
          <w:rFonts w:hint="cs"/>
          <w:b/>
          <w:bCs/>
          <w:color w:val="00B050"/>
          <w:rtl/>
          <w:lang w:bidi="ar-IQ"/>
        </w:rPr>
        <w:t>الاختراع والاغراب، والتعمد في اختيار الألفاظ المبهمة والصعبة</w:t>
      </w:r>
      <w:r>
        <w:rPr>
          <w:rFonts w:hint="cs"/>
          <w:rtl/>
          <w:lang w:bidi="ar-IQ"/>
        </w:rPr>
        <w:t>.</w:t>
      </w:r>
    </w:p>
    <w:p w14:paraId="286F5267" w14:textId="227B8B7A" w:rsidR="00E33DE7" w:rsidRDefault="00E33DE7" w:rsidP="00E33DE7">
      <w:pPr>
        <w:pStyle w:val="a6"/>
        <w:numPr>
          <w:ilvl w:val="0"/>
          <w:numId w:val="7"/>
        </w:numPr>
        <w:bidi/>
        <w:spacing w:before="240" w:line="276" w:lineRule="auto"/>
        <w:jc w:val="lowKashida"/>
        <w:rPr>
          <w:lang w:bidi="ar-IQ"/>
        </w:rPr>
      </w:pPr>
      <w:r w:rsidRPr="00E046D0">
        <w:rPr>
          <w:rFonts w:hint="cs"/>
          <w:b/>
          <w:bCs/>
          <w:color w:val="00B050"/>
          <w:rtl/>
          <w:lang w:bidi="ar-IQ"/>
        </w:rPr>
        <w:t>صار ا</w:t>
      </w:r>
      <w:r w:rsidR="005A6F86" w:rsidRPr="00E046D0">
        <w:rPr>
          <w:rFonts w:hint="cs"/>
          <w:b/>
          <w:bCs/>
          <w:color w:val="00B050"/>
          <w:rtl/>
          <w:lang w:bidi="ar-IQ"/>
        </w:rPr>
        <w:t>م</w:t>
      </w:r>
      <w:r w:rsidRPr="00E046D0">
        <w:rPr>
          <w:rFonts w:hint="cs"/>
          <w:b/>
          <w:bCs/>
          <w:color w:val="00B050"/>
          <w:rtl/>
          <w:lang w:bidi="ar-IQ"/>
        </w:rPr>
        <w:t xml:space="preserve">اماً متبوعاً، </w:t>
      </w:r>
      <w:r w:rsidR="00F13002" w:rsidRPr="00E046D0">
        <w:rPr>
          <w:rFonts w:hint="cs"/>
          <w:b/>
          <w:bCs/>
          <w:color w:val="00B050"/>
          <w:rtl/>
          <w:lang w:bidi="ar-IQ"/>
        </w:rPr>
        <w:t>ت</w:t>
      </w:r>
      <w:r w:rsidRPr="00E046D0">
        <w:rPr>
          <w:rFonts w:hint="cs"/>
          <w:b/>
          <w:bCs/>
          <w:color w:val="00B050"/>
          <w:rtl/>
          <w:lang w:bidi="ar-IQ"/>
        </w:rPr>
        <w:t xml:space="preserve">عمد إلى الاستعانة بالبديع، لاسيما الجناس والطباق والمقابلة، </w:t>
      </w:r>
      <w:r w:rsidR="005A6F86" w:rsidRPr="00E046D0">
        <w:rPr>
          <w:rFonts w:hint="cs"/>
          <w:b/>
          <w:bCs/>
          <w:color w:val="00B050"/>
          <w:rtl/>
          <w:lang w:bidi="ar-IQ"/>
        </w:rPr>
        <w:t>تبعه</w:t>
      </w:r>
      <w:r w:rsidRPr="00E046D0">
        <w:rPr>
          <w:rFonts w:hint="cs"/>
          <w:b/>
          <w:bCs/>
          <w:color w:val="00B050"/>
          <w:rtl/>
          <w:lang w:bidi="ar-IQ"/>
        </w:rPr>
        <w:t xml:space="preserve"> في ذلك مسلم بن الوليد، ثم تبعه أبو تمام، </w:t>
      </w:r>
      <w:r w:rsidR="0054263F" w:rsidRPr="00E046D0">
        <w:rPr>
          <w:rFonts w:hint="cs"/>
          <w:b/>
          <w:bCs/>
          <w:color w:val="00B050"/>
          <w:rtl/>
          <w:lang w:bidi="ar-IQ"/>
        </w:rPr>
        <w:t>وفاقه واربى عليه</w:t>
      </w:r>
      <w:r w:rsidR="0054263F">
        <w:rPr>
          <w:rFonts w:hint="cs"/>
          <w:rtl/>
          <w:lang w:bidi="ar-IQ"/>
        </w:rPr>
        <w:t xml:space="preserve">، </w:t>
      </w:r>
      <w:r w:rsidR="0054263F" w:rsidRPr="00E046D0">
        <w:rPr>
          <w:rFonts w:hint="cs"/>
          <w:b/>
          <w:bCs/>
          <w:color w:val="00B050"/>
          <w:rtl/>
          <w:lang w:bidi="ar-IQ"/>
        </w:rPr>
        <w:t>حتى</w:t>
      </w:r>
      <w:r w:rsidR="0054263F">
        <w:rPr>
          <w:rFonts w:hint="cs"/>
          <w:rtl/>
          <w:lang w:bidi="ar-IQ"/>
        </w:rPr>
        <w:t xml:space="preserve"> </w:t>
      </w:r>
      <w:r w:rsidR="0054263F" w:rsidRPr="00E046D0">
        <w:rPr>
          <w:rFonts w:hint="cs"/>
          <w:b/>
          <w:bCs/>
          <w:color w:val="00B050"/>
          <w:rtl/>
          <w:lang w:bidi="ar-IQ"/>
        </w:rPr>
        <w:t>قيل "هذا مذهب أبي تمام"، ومن ذلك قوله:</w:t>
      </w:r>
      <w:bookmarkStart w:id="0" w:name="_GoBack"/>
      <w:bookmarkEnd w:id="0"/>
    </w:p>
    <w:p w14:paraId="3141A055" w14:textId="3F250D70" w:rsidR="001734C9" w:rsidRPr="009F5A9D" w:rsidRDefault="001734C9" w:rsidP="001734C9">
      <w:pPr>
        <w:pStyle w:val="a6"/>
        <w:bidi/>
        <w:spacing w:before="240" w:line="276" w:lineRule="auto"/>
        <w:ind w:left="360"/>
        <w:jc w:val="lowKashida"/>
        <w:rPr>
          <w:b/>
          <w:bCs/>
          <w:sz w:val="36"/>
          <w:szCs w:val="36"/>
          <w:rtl/>
          <w:lang w:bidi="ar-IQ"/>
        </w:rPr>
      </w:pPr>
      <w:r w:rsidRPr="009F5A9D">
        <w:rPr>
          <w:rFonts w:hint="cs"/>
          <w:b/>
          <w:bCs/>
          <w:sz w:val="36"/>
          <w:szCs w:val="36"/>
          <w:rtl/>
          <w:lang w:bidi="ar-IQ"/>
        </w:rPr>
        <w:lastRenderedPageBreak/>
        <w:t>ان الج</w:t>
      </w:r>
      <w:r w:rsidR="0010618D" w:rsidRPr="009F5A9D">
        <w:rPr>
          <w:rFonts w:hint="cs"/>
          <w:b/>
          <w:bCs/>
          <w:sz w:val="36"/>
          <w:szCs w:val="36"/>
          <w:rtl/>
          <w:lang w:bidi="ar-IQ"/>
        </w:rPr>
        <w:t>ي</w:t>
      </w:r>
      <w:r w:rsidRPr="009F5A9D">
        <w:rPr>
          <w:rFonts w:hint="cs"/>
          <w:b/>
          <w:bCs/>
          <w:sz w:val="36"/>
          <w:szCs w:val="36"/>
          <w:rtl/>
          <w:lang w:bidi="ar-IQ"/>
        </w:rPr>
        <w:t>اد اذا علتها</w:t>
      </w:r>
      <w:r w:rsidR="001546AC" w:rsidRPr="009F5A9D">
        <w:rPr>
          <w:rFonts w:hint="cs"/>
          <w:b/>
          <w:bCs/>
          <w:sz w:val="36"/>
          <w:szCs w:val="36"/>
          <w:rtl/>
          <w:lang w:bidi="ar-IQ"/>
        </w:rPr>
        <w:t xml:space="preserve"> صنعة         راقت ذوي </w:t>
      </w:r>
      <w:proofErr w:type="spellStart"/>
      <w:r w:rsidR="001546AC" w:rsidRPr="009F5A9D">
        <w:rPr>
          <w:rFonts w:hint="cs"/>
          <w:b/>
          <w:bCs/>
          <w:sz w:val="36"/>
          <w:szCs w:val="36"/>
          <w:rtl/>
          <w:lang w:bidi="ar-IQ"/>
        </w:rPr>
        <w:t>الاداب</w:t>
      </w:r>
      <w:proofErr w:type="spellEnd"/>
      <w:r w:rsidR="001546AC" w:rsidRPr="009F5A9D">
        <w:rPr>
          <w:rFonts w:hint="cs"/>
          <w:b/>
          <w:bCs/>
          <w:sz w:val="36"/>
          <w:szCs w:val="36"/>
          <w:rtl/>
          <w:lang w:bidi="ar-IQ"/>
        </w:rPr>
        <w:t xml:space="preserve"> والافهام</w:t>
      </w:r>
    </w:p>
    <w:p w14:paraId="06B2079F" w14:textId="793FE2A4" w:rsidR="001734C9" w:rsidRPr="009F5A9D" w:rsidRDefault="001734C9" w:rsidP="001734C9">
      <w:pPr>
        <w:pStyle w:val="a6"/>
        <w:bidi/>
        <w:spacing w:before="240" w:line="276" w:lineRule="auto"/>
        <w:ind w:left="360"/>
        <w:jc w:val="lowKashida"/>
        <w:rPr>
          <w:b/>
          <w:bCs/>
          <w:sz w:val="36"/>
          <w:szCs w:val="36"/>
          <w:lang w:bidi="ar-IQ"/>
        </w:rPr>
      </w:pPr>
      <w:r w:rsidRPr="009F5A9D">
        <w:rPr>
          <w:rFonts w:hint="cs"/>
          <w:b/>
          <w:bCs/>
          <w:sz w:val="36"/>
          <w:szCs w:val="36"/>
          <w:rtl/>
          <w:lang w:bidi="ar-IQ"/>
        </w:rPr>
        <w:t>لتزين الابصار</w:t>
      </w:r>
      <w:r w:rsidR="001546AC" w:rsidRPr="009F5A9D">
        <w:rPr>
          <w:rFonts w:hint="cs"/>
          <w:b/>
          <w:bCs/>
          <w:sz w:val="36"/>
          <w:szCs w:val="36"/>
          <w:rtl/>
          <w:lang w:bidi="ar-IQ"/>
        </w:rPr>
        <w:t xml:space="preserve"> فيها فسحة         وتأملا </w:t>
      </w:r>
      <w:proofErr w:type="spellStart"/>
      <w:r w:rsidR="001546AC" w:rsidRPr="009F5A9D">
        <w:rPr>
          <w:rFonts w:hint="cs"/>
          <w:b/>
          <w:bCs/>
          <w:sz w:val="36"/>
          <w:szCs w:val="36"/>
          <w:rtl/>
          <w:lang w:bidi="ar-IQ"/>
        </w:rPr>
        <w:t>باشارة</w:t>
      </w:r>
      <w:proofErr w:type="spellEnd"/>
      <w:r w:rsidR="001546AC" w:rsidRPr="009F5A9D">
        <w:rPr>
          <w:rFonts w:hint="cs"/>
          <w:b/>
          <w:bCs/>
          <w:sz w:val="36"/>
          <w:szCs w:val="36"/>
          <w:rtl/>
          <w:lang w:bidi="ar-IQ"/>
        </w:rPr>
        <w:t xml:space="preserve"> القــــــــــــــــوام</w:t>
      </w:r>
    </w:p>
    <w:tbl>
      <w:tblPr>
        <w:tblStyle w:val="a5"/>
        <w:bidiVisual/>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3542"/>
        <w:gridCol w:w="1276"/>
        <w:gridCol w:w="2985"/>
      </w:tblGrid>
      <w:tr w:rsidR="0054263F" w:rsidRPr="00804E45" w14:paraId="792AFFCC" w14:textId="77777777" w:rsidTr="005417B5">
        <w:trPr>
          <w:jc w:val="center"/>
        </w:trPr>
        <w:tc>
          <w:tcPr>
            <w:tcW w:w="3542" w:type="dxa"/>
            <w:vAlign w:val="center"/>
          </w:tcPr>
          <w:p w14:paraId="105E40F4" w14:textId="78D568CB" w:rsidR="0054263F" w:rsidRPr="00804E45" w:rsidRDefault="0054263F" w:rsidP="005417B5">
            <w:pPr>
              <w:bidi/>
              <w:spacing w:before="240" w:line="276" w:lineRule="auto"/>
              <w:jc w:val="center"/>
              <w:rPr>
                <w:b/>
                <w:bCs/>
                <w:rtl/>
                <w:lang w:bidi="ar-IQ"/>
              </w:rPr>
            </w:pPr>
            <w:r>
              <w:rPr>
                <w:rFonts w:hint="cs"/>
                <w:b/>
                <w:bCs/>
                <w:rtl/>
                <w:lang w:bidi="ar-IQ"/>
              </w:rPr>
              <w:t>لا تسقني ماء الملام فإنني</w:t>
            </w:r>
          </w:p>
        </w:tc>
        <w:tc>
          <w:tcPr>
            <w:tcW w:w="1276" w:type="dxa"/>
            <w:vAlign w:val="center"/>
          </w:tcPr>
          <w:p w14:paraId="0AEE9D39" w14:textId="77777777" w:rsidR="0054263F" w:rsidRPr="00804E45" w:rsidRDefault="0054263F" w:rsidP="005417B5">
            <w:pPr>
              <w:bidi/>
              <w:spacing w:before="240" w:line="276" w:lineRule="auto"/>
              <w:jc w:val="center"/>
              <w:rPr>
                <w:b/>
                <w:bCs/>
                <w:rtl/>
                <w:lang w:bidi="ar-IQ"/>
              </w:rPr>
            </w:pPr>
            <w:r w:rsidRPr="00804E45">
              <w:rPr>
                <w:b/>
                <w:bCs/>
                <w:noProof/>
                <w:rtl/>
              </w:rPr>
              <w:drawing>
                <wp:anchor distT="0" distB="0" distL="114300" distR="114300" simplePos="0" relativeHeight="251687936" behindDoc="0" locked="0" layoutInCell="1" allowOverlap="1" wp14:anchorId="01A4341E" wp14:editId="137011E2">
                  <wp:simplePos x="0" y="0"/>
                  <wp:positionH relativeFrom="column">
                    <wp:posOffset>-57150</wp:posOffset>
                  </wp:positionH>
                  <wp:positionV relativeFrom="paragraph">
                    <wp:posOffset>226060</wp:posOffset>
                  </wp:positionV>
                  <wp:extent cx="975360" cy="180975"/>
                  <wp:effectExtent l="0" t="0" r="0" b="9525"/>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97536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85" w:type="dxa"/>
            <w:vAlign w:val="center"/>
          </w:tcPr>
          <w:p w14:paraId="7F12393E" w14:textId="17F40210" w:rsidR="0054263F" w:rsidRPr="00804E45" w:rsidRDefault="00F13002" w:rsidP="005417B5">
            <w:pPr>
              <w:bidi/>
              <w:spacing w:before="240" w:line="276" w:lineRule="auto"/>
              <w:jc w:val="center"/>
              <w:rPr>
                <w:b/>
                <w:bCs/>
                <w:rtl/>
                <w:lang w:bidi="ar-IQ"/>
              </w:rPr>
            </w:pPr>
            <w:r>
              <w:rPr>
                <w:rFonts w:hint="cs"/>
                <w:b/>
                <w:bCs/>
                <w:rtl/>
                <w:lang w:bidi="ar-IQ"/>
              </w:rPr>
              <w:t>ص</w:t>
            </w:r>
            <w:r w:rsidR="0054263F">
              <w:rPr>
                <w:rFonts w:hint="cs"/>
                <w:b/>
                <w:bCs/>
                <w:rtl/>
                <w:lang w:bidi="ar-IQ"/>
              </w:rPr>
              <w:t>بُّ قد استعذبت ماء بكائي</w:t>
            </w:r>
          </w:p>
        </w:tc>
      </w:tr>
    </w:tbl>
    <w:p w14:paraId="5EF215F2" w14:textId="7381EC5F" w:rsidR="0054263F" w:rsidRDefault="0054263F" w:rsidP="0054263F">
      <w:pPr>
        <w:pStyle w:val="a6"/>
        <w:numPr>
          <w:ilvl w:val="0"/>
          <w:numId w:val="7"/>
        </w:numPr>
        <w:bidi/>
        <w:spacing w:before="240" w:line="276" w:lineRule="auto"/>
        <w:jc w:val="lowKashida"/>
        <w:rPr>
          <w:lang w:bidi="ar-IQ"/>
        </w:rPr>
      </w:pPr>
      <w:r w:rsidRPr="005F52D9">
        <w:rPr>
          <w:rFonts w:hint="cs"/>
          <w:b/>
          <w:bCs/>
          <w:color w:val="00B050"/>
          <w:rtl/>
          <w:lang w:bidi="ar-IQ"/>
        </w:rPr>
        <w:t>تعمد الأفكار الغريبة، والتعمق فيها</w:t>
      </w:r>
      <w:r>
        <w:rPr>
          <w:rFonts w:hint="cs"/>
          <w:rtl/>
          <w:lang w:bidi="ar-IQ"/>
        </w:rPr>
        <w:t xml:space="preserve">، </w:t>
      </w:r>
      <w:r w:rsidRPr="005F52D9">
        <w:rPr>
          <w:rFonts w:hint="cs"/>
          <w:b/>
          <w:bCs/>
          <w:color w:val="00B050"/>
          <w:rtl/>
          <w:lang w:bidi="ar-IQ"/>
        </w:rPr>
        <w:t>ومن ذلك قوله</w:t>
      </w:r>
      <w:r>
        <w:rPr>
          <w:rFonts w:hint="cs"/>
          <w:rtl/>
          <w:lang w:bidi="ar-IQ"/>
        </w:rPr>
        <w:t>:</w:t>
      </w:r>
    </w:p>
    <w:p w14:paraId="3C9424A4" w14:textId="77777777" w:rsidR="001734C9" w:rsidRDefault="001734C9" w:rsidP="001734C9">
      <w:pPr>
        <w:pStyle w:val="a6"/>
        <w:bidi/>
        <w:spacing w:before="240" w:line="276" w:lineRule="auto"/>
        <w:ind w:left="360"/>
        <w:jc w:val="lowKashida"/>
        <w:rPr>
          <w:rtl/>
          <w:lang w:bidi="ar-IQ"/>
        </w:rPr>
      </w:pPr>
    </w:p>
    <w:p w14:paraId="1A4E77AE" w14:textId="626F7857" w:rsidR="001734C9" w:rsidRPr="00807AD6" w:rsidRDefault="00807AD6" w:rsidP="001734C9">
      <w:pPr>
        <w:pStyle w:val="a6"/>
        <w:bidi/>
        <w:spacing w:before="240" w:line="276" w:lineRule="auto"/>
        <w:ind w:left="360"/>
        <w:jc w:val="lowKashida"/>
        <w:rPr>
          <w:b/>
          <w:bCs/>
          <w:sz w:val="36"/>
          <w:szCs w:val="36"/>
          <w:lang w:bidi="ar-IQ"/>
        </w:rPr>
      </w:pPr>
      <w:r>
        <w:rPr>
          <w:rFonts w:hint="cs"/>
          <w:b/>
          <w:bCs/>
          <w:sz w:val="36"/>
          <w:szCs w:val="36"/>
          <w:rtl/>
          <w:lang w:bidi="ar-IQ"/>
        </w:rPr>
        <w:t xml:space="preserve">    </w:t>
      </w:r>
      <w:r w:rsidR="001734C9" w:rsidRPr="00807AD6">
        <w:rPr>
          <w:rFonts w:hint="cs"/>
          <w:b/>
          <w:bCs/>
          <w:sz w:val="36"/>
          <w:szCs w:val="36"/>
          <w:rtl/>
          <w:lang w:bidi="ar-IQ"/>
        </w:rPr>
        <w:t>تكاد عطاياه يجن جنونها</w:t>
      </w:r>
      <w:r w:rsidRPr="00807AD6">
        <w:rPr>
          <w:rFonts w:hint="cs"/>
          <w:b/>
          <w:bCs/>
          <w:sz w:val="36"/>
          <w:szCs w:val="36"/>
          <w:rtl/>
          <w:lang w:bidi="ar-IQ"/>
        </w:rPr>
        <w:t xml:space="preserve">       اذا لم يعوذها بنغمة طالب</w:t>
      </w:r>
    </w:p>
    <w:tbl>
      <w:tblPr>
        <w:tblStyle w:val="a5"/>
        <w:bidiVisual/>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3542"/>
        <w:gridCol w:w="1276"/>
        <w:gridCol w:w="2985"/>
      </w:tblGrid>
      <w:tr w:rsidR="0054263F" w:rsidRPr="00804E45" w14:paraId="29541DCD" w14:textId="77777777" w:rsidTr="005417B5">
        <w:trPr>
          <w:jc w:val="center"/>
        </w:trPr>
        <w:tc>
          <w:tcPr>
            <w:tcW w:w="3542" w:type="dxa"/>
            <w:vAlign w:val="center"/>
          </w:tcPr>
          <w:p w14:paraId="6FAC1EB7" w14:textId="1B99F959" w:rsidR="0054263F" w:rsidRPr="009F5A9D" w:rsidRDefault="0054263F" w:rsidP="00224471">
            <w:pPr>
              <w:bidi/>
              <w:spacing w:before="240" w:line="276" w:lineRule="auto"/>
              <w:rPr>
                <w:b/>
                <w:bCs/>
                <w:sz w:val="32"/>
                <w:szCs w:val="32"/>
                <w:rtl/>
                <w:lang w:bidi="ar-IQ"/>
              </w:rPr>
            </w:pPr>
            <w:r w:rsidRPr="009F5A9D">
              <w:rPr>
                <w:rFonts w:hint="cs"/>
                <w:b/>
                <w:bCs/>
                <w:sz w:val="32"/>
                <w:szCs w:val="32"/>
                <w:rtl/>
                <w:lang w:bidi="ar-IQ"/>
              </w:rPr>
              <w:t>لا تنكري عطل الكريم من الغنى</w:t>
            </w:r>
          </w:p>
        </w:tc>
        <w:tc>
          <w:tcPr>
            <w:tcW w:w="1276" w:type="dxa"/>
            <w:vAlign w:val="center"/>
          </w:tcPr>
          <w:p w14:paraId="392348A5" w14:textId="77777777" w:rsidR="0054263F" w:rsidRPr="009F5A9D" w:rsidRDefault="0054263F" w:rsidP="005417B5">
            <w:pPr>
              <w:bidi/>
              <w:spacing w:before="240" w:line="276" w:lineRule="auto"/>
              <w:jc w:val="center"/>
              <w:rPr>
                <w:b/>
                <w:bCs/>
                <w:sz w:val="32"/>
                <w:szCs w:val="32"/>
                <w:rtl/>
                <w:lang w:bidi="ar-IQ"/>
              </w:rPr>
            </w:pPr>
            <w:r w:rsidRPr="009F5A9D">
              <w:rPr>
                <w:b/>
                <w:bCs/>
                <w:noProof/>
                <w:sz w:val="32"/>
                <w:szCs w:val="32"/>
                <w:rtl/>
              </w:rPr>
              <w:drawing>
                <wp:anchor distT="0" distB="0" distL="114300" distR="114300" simplePos="0" relativeHeight="251689984" behindDoc="0" locked="0" layoutInCell="1" allowOverlap="1" wp14:anchorId="1B07FFBE" wp14:editId="1CEACD54">
                  <wp:simplePos x="0" y="0"/>
                  <wp:positionH relativeFrom="column">
                    <wp:posOffset>-57150</wp:posOffset>
                  </wp:positionH>
                  <wp:positionV relativeFrom="paragraph">
                    <wp:posOffset>226060</wp:posOffset>
                  </wp:positionV>
                  <wp:extent cx="975360" cy="180975"/>
                  <wp:effectExtent l="0" t="0" r="0" b="9525"/>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0" cstate="print">
                            <a:extLst>
                              <a:ext uri="{28A0092B-C50C-407E-A947-70E740481C1C}">
                                <a14:useLocalDpi xmlns:a14="http://schemas.microsoft.com/office/drawing/2010/main" val="0"/>
                              </a:ext>
                            </a:extLst>
                          </a:blip>
                          <a:srcRect l="15731" t="31339" r="13722" b="48541"/>
                          <a:stretch/>
                        </pic:blipFill>
                        <pic:spPr bwMode="auto">
                          <a:xfrm>
                            <a:off x="0" y="0"/>
                            <a:ext cx="97536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85" w:type="dxa"/>
            <w:vAlign w:val="center"/>
          </w:tcPr>
          <w:p w14:paraId="19A6A6A7" w14:textId="2BAA36E5" w:rsidR="00224471" w:rsidRPr="009F5A9D" w:rsidRDefault="0054263F" w:rsidP="00224471">
            <w:pPr>
              <w:bidi/>
              <w:spacing w:before="240" w:line="276" w:lineRule="auto"/>
              <w:jc w:val="center"/>
              <w:rPr>
                <w:b/>
                <w:bCs/>
                <w:sz w:val="32"/>
                <w:szCs w:val="32"/>
                <w:rtl/>
                <w:lang w:bidi="ar-IQ"/>
              </w:rPr>
            </w:pPr>
            <w:r w:rsidRPr="009F5A9D">
              <w:rPr>
                <w:rFonts w:hint="cs"/>
                <w:b/>
                <w:bCs/>
                <w:sz w:val="32"/>
                <w:szCs w:val="32"/>
                <w:rtl/>
                <w:lang w:bidi="ar-IQ"/>
              </w:rPr>
              <w:t>فالسيل حرب للمكان العالي</w:t>
            </w:r>
          </w:p>
        </w:tc>
      </w:tr>
    </w:tbl>
    <w:p w14:paraId="5A55E621" w14:textId="53BA05A2" w:rsidR="0054263F" w:rsidRDefault="0054263F" w:rsidP="0054263F">
      <w:pPr>
        <w:pStyle w:val="a6"/>
        <w:numPr>
          <w:ilvl w:val="0"/>
          <w:numId w:val="7"/>
        </w:numPr>
        <w:bidi/>
        <w:spacing w:before="240" w:line="276" w:lineRule="auto"/>
        <w:jc w:val="lowKashida"/>
        <w:rPr>
          <w:lang w:bidi="ar-IQ"/>
        </w:rPr>
      </w:pPr>
      <w:r w:rsidRPr="005F52D9">
        <w:rPr>
          <w:rFonts w:hint="cs"/>
          <w:b/>
          <w:bCs/>
          <w:color w:val="00B050"/>
          <w:rtl/>
          <w:lang w:bidi="ar-IQ"/>
        </w:rPr>
        <w:t>التعقيد اللفظ</w:t>
      </w:r>
      <w:r w:rsidR="00F23BCD" w:rsidRPr="005F52D9">
        <w:rPr>
          <w:rFonts w:hint="cs"/>
          <w:b/>
          <w:bCs/>
          <w:color w:val="00B050"/>
          <w:rtl/>
          <w:lang w:bidi="ar-IQ"/>
        </w:rPr>
        <w:t>ي، والميل إلى الغريب من المعاني وقد وصف شعره بقوله</w:t>
      </w:r>
      <w:r w:rsidR="00F23BCD" w:rsidRPr="005F52D9">
        <w:rPr>
          <w:rFonts w:hint="cs"/>
          <w:color w:val="00B050"/>
          <w:rtl/>
          <w:lang w:bidi="ar-IQ"/>
        </w:rPr>
        <w:t xml:space="preserve"> </w:t>
      </w:r>
      <w:r w:rsidR="00F23BCD">
        <w:rPr>
          <w:rFonts w:hint="cs"/>
          <w:rtl/>
          <w:lang w:bidi="ar-IQ"/>
        </w:rPr>
        <w:t>:</w:t>
      </w:r>
    </w:p>
    <w:p w14:paraId="3F5C22AA" w14:textId="3AB410D3" w:rsidR="00224471" w:rsidRPr="009F5A9D" w:rsidRDefault="00224471" w:rsidP="00224471">
      <w:pPr>
        <w:pStyle w:val="a6"/>
        <w:bidi/>
        <w:spacing w:before="240" w:line="276" w:lineRule="auto"/>
        <w:ind w:left="360"/>
        <w:jc w:val="lowKashida"/>
        <w:rPr>
          <w:b/>
          <w:bCs/>
          <w:sz w:val="36"/>
          <w:szCs w:val="36"/>
          <w:rtl/>
          <w:lang w:bidi="ar-IQ"/>
        </w:rPr>
      </w:pPr>
      <w:proofErr w:type="spellStart"/>
      <w:r w:rsidRPr="009F5A9D">
        <w:rPr>
          <w:rFonts w:hint="cs"/>
          <w:b/>
          <w:bCs/>
          <w:sz w:val="36"/>
          <w:szCs w:val="36"/>
          <w:rtl/>
          <w:lang w:bidi="ar-IQ"/>
        </w:rPr>
        <w:t>فكانما</w:t>
      </w:r>
      <w:proofErr w:type="spellEnd"/>
      <w:r w:rsidRPr="009F5A9D">
        <w:rPr>
          <w:rFonts w:hint="cs"/>
          <w:b/>
          <w:bCs/>
          <w:sz w:val="36"/>
          <w:szCs w:val="36"/>
          <w:rtl/>
          <w:lang w:bidi="ar-IQ"/>
        </w:rPr>
        <w:t xml:space="preserve"> هي في السماع جنادل</w:t>
      </w:r>
      <w:r w:rsidR="001546AC" w:rsidRPr="009F5A9D">
        <w:rPr>
          <w:rFonts w:hint="cs"/>
          <w:b/>
          <w:bCs/>
          <w:sz w:val="36"/>
          <w:szCs w:val="36"/>
          <w:rtl/>
          <w:lang w:bidi="ar-IQ"/>
        </w:rPr>
        <w:t xml:space="preserve">            وكأنما هي في العيون كواكـــــــب</w:t>
      </w:r>
    </w:p>
    <w:p w14:paraId="2D56BFD7" w14:textId="0BC375E3" w:rsidR="00224471" w:rsidRPr="009F5A9D" w:rsidRDefault="001546AC" w:rsidP="001546AC">
      <w:pPr>
        <w:bidi/>
        <w:spacing w:before="240" w:line="276" w:lineRule="auto"/>
        <w:jc w:val="lowKashida"/>
        <w:rPr>
          <w:b/>
          <w:bCs/>
          <w:sz w:val="36"/>
          <w:szCs w:val="36"/>
          <w:lang w:bidi="ar-IQ"/>
        </w:rPr>
      </w:pPr>
      <w:r w:rsidRPr="009F5A9D">
        <w:rPr>
          <w:rFonts w:hint="cs"/>
          <w:b/>
          <w:bCs/>
          <w:sz w:val="36"/>
          <w:szCs w:val="36"/>
          <w:rtl/>
          <w:lang w:bidi="ar-IQ"/>
        </w:rPr>
        <w:t xml:space="preserve">   </w:t>
      </w:r>
      <w:r w:rsidR="00224471" w:rsidRPr="009F5A9D">
        <w:rPr>
          <w:rFonts w:hint="cs"/>
          <w:b/>
          <w:bCs/>
          <w:sz w:val="36"/>
          <w:szCs w:val="36"/>
          <w:rtl/>
          <w:lang w:bidi="ar-IQ"/>
        </w:rPr>
        <w:t>وغرائب</w:t>
      </w:r>
      <w:r w:rsidRPr="009F5A9D">
        <w:rPr>
          <w:rFonts w:hint="cs"/>
          <w:b/>
          <w:bCs/>
          <w:sz w:val="36"/>
          <w:szCs w:val="36"/>
          <w:rtl/>
          <w:lang w:bidi="ar-IQ"/>
        </w:rPr>
        <w:t xml:space="preserve"> تأتيك الا أنـــــــــــــــــــــــها            لصنيعك الحسن الجمــــيل أقارب</w:t>
      </w:r>
    </w:p>
    <w:p w14:paraId="5E8E86D9" w14:textId="68A7C5E3" w:rsidR="007D48AB" w:rsidRPr="00013B8E" w:rsidRDefault="0054263F" w:rsidP="006764DB">
      <w:pPr>
        <w:pStyle w:val="a6"/>
        <w:numPr>
          <w:ilvl w:val="0"/>
          <w:numId w:val="7"/>
        </w:numPr>
        <w:bidi/>
        <w:spacing w:before="240" w:line="276" w:lineRule="auto"/>
        <w:jc w:val="lowKashida"/>
        <w:rPr>
          <w:lang w:bidi="ar-IQ"/>
        </w:rPr>
      </w:pPr>
      <w:r w:rsidRPr="00E046D0">
        <w:rPr>
          <w:rFonts w:hint="cs"/>
          <w:b/>
          <w:bCs/>
          <w:color w:val="00B050"/>
          <w:rtl/>
          <w:lang w:bidi="ar-IQ"/>
        </w:rPr>
        <w:t xml:space="preserve">تميز بأقوى الشعر </w:t>
      </w:r>
      <w:proofErr w:type="spellStart"/>
      <w:r w:rsidRPr="00E046D0">
        <w:rPr>
          <w:rFonts w:hint="cs"/>
          <w:b/>
          <w:bCs/>
          <w:color w:val="00B050"/>
          <w:rtl/>
          <w:lang w:bidi="ar-IQ"/>
        </w:rPr>
        <w:t>وأجزله</w:t>
      </w:r>
      <w:proofErr w:type="spellEnd"/>
      <w:r w:rsidRPr="00E046D0">
        <w:rPr>
          <w:rFonts w:hint="cs"/>
          <w:b/>
          <w:bCs/>
          <w:color w:val="00B050"/>
          <w:rtl/>
          <w:lang w:bidi="ar-IQ"/>
        </w:rPr>
        <w:t>، وان اختلف فيه الدارسون</w:t>
      </w:r>
      <w:r>
        <w:rPr>
          <w:rFonts w:hint="cs"/>
          <w:rtl/>
          <w:lang w:bidi="ar-IQ"/>
        </w:rPr>
        <w:t>.</w:t>
      </w:r>
    </w:p>
    <w:sectPr w:rsidR="007D48AB" w:rsidRPr="00013B8E" w:rsidSect="0086798F">
      <w:headerReference w:type="default" r:id="rId11"/>
      <w:footerReference w:type="default" r:id="rId12"/>
      <w:pgSz w:w="11907" w:h="16840" w:code="9"/>
      <w:pgMar w:top="1440" w:right="1440" w:bottom="1440" w:left="1440" w:header="170" w:footer="720" w:gutter="0"/>
      <w:cols w:space="720"/>
      <w:bidi/>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4514B" w14:textId="77777777" w:rsidR="00A6383A" w:rsidRDefault="00A6383A" w:rsidP="00E1552F">
      <w:pPr>
        <w:spacing w:after="0" w:line="240" w:lineRule="auto"/>
      </w:pPr>
      <w:r>
        <w:separator/>
      </w:r>
    </w:p>
  </w:endnote>
  <w:endnote w:type="continuationSeparator" w:id="0">
    <w:p w14:paraId="66746578" w14:textId="77777777" w:rsidR="00A6383A" w:rsidRDefault="00A6383A" w:rsidP="00E1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altName w:val="Arial"/>
    <w:charset w:val="B2"/>
    <w:family w:val="auto"/>
    <w:pitch w:val="variable"/>
    <w:sig w:usb0="00002001" w:usb1="00000000" w:usb2="00000000" w:usb3="00000000" w:csb0="00000040" w:csb1="00000000"/>
  </w:font>
  <w:font w:name="DecoType Naskh Extensions">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b/>
        <w:bCs/>
      </w:rPr>
      <w:id w:val="997541269"/>
      <w:docPartObj>
        <w:docPartGallery w:val="Page Numbers (Bottom of Page)"/>
        <w:docPartUnique/>
      </w:docPartObj>
    </w:sdtPr>
    <w:sdtEndPr/>
    <w:sdtContent>
      <w:p w14:paraId="77EB97C4" w14:textId="0A88D3D4" w:rsidR="0086798F" w:rsidRPr="0086798F" w:rsidRDefault="0086798F" w:rsidP="0086798F">
        <w:pPr>
          <w:pStyle w:val="a4"/>
          <w:jc w:val="center"/>
          <w:rPr>
            <w:rFonts w:ascii="Simplified Arabic" w:hAnsi="Simplified Arabic"/>
            <w:b/>
            <w:bCs/>
          </w:rPr>
        </w:pPr>
        <w:r>
          <w:rPr>
            <w:rFonts w:ascii="Simplified Arabic" w:hAnsi="Simplified Arabic"/>
            <w:b/>
            <w:bCs/>
            <w:noProof/>
          </w:rPr>
          <w:drawing>
            <wp:anchor distT="0" distB="0" distL="114300" distR="114300" simplePos="0" relativeHeight="251659264" behindDoc="0" locked="0" layoutInCell="1" allowOverlap="1" wp14:anchorId="2CA0089A" wp14:editId="2EC40AB4">
              <wp:simplePos x="0" y="0"/>
              <wp:positionH relativeFrom="margin">
                <wp:posOffset>1047750</wp:posOffset>
              </wp:positionH>
              <wp:positionV relativeFrom="paragraph">
                <wp:posOffset>123351</wp:posOffset>
              </wp:positionV>
              <wp:extent cx="3636697" cy="510777"/>
              <wp:effectExtent l="0" t="0" r="0" b="381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rotWithShape="1">
                      <a:blip r:embed="rId1">
                        <a:extLst>
                          <a:ext uri="{28A0092B-C50C-407E-A947-70E740481C1C}">
                            <a14:useLocalDpi xmlns:a14="http://schemas.microsoft.com/office/drawing/2010/main" val="0"/>
                          </a:ext>
                        </a:extLst>
                      </a:blip>
                      <a:srcRect l="4646" t="25164" r="3865" b="60752"/>
                      <a:stretch/>
                    </pic:blipFill>
                    <pic:spPr bwMode="auto">
                      <a:xfrm>
                        <a:off x="0" y="0"/>
                        <a:ext cx="3636697" cy="5107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798F">
          <w:rPr>
            <w:rFonts w:ascii="Simplified Arabic" w:hAnsi="Simplified Arabic"/>
            <w:b/>
            <w:bCs/>
          </w:rPr>
          <w:fldChar w:fldCharType="begin"/>
        </w:r>
        <w:r w:rsidRPr="0086798F">
          <w:rPr>
            <w:rFonts w:ascii="Simplified Arabic" w:hAnsi="Simplified Arabic"/>
            <w:b/>
            <w:bCs/>
          </w:rPr>
          <w:instrText>PAGE   \* MERGEFORMAT</w:instrText>
        </w:r>
        <w:r w:rsidRPr="0086798F">
          <w:rPr>
            <w:rFonts w:ascii="Simplified Arabic" w:hAnsi="Simplified Arabic"/>
            <w:b/>
            <w:bCs/>
          </w:rPr>
          <w:fldChar w:fldCharType="separate"/>
        </w:r>
        <w:r w:rsidR="00E046D0" w:rsidRPr="00E046D0">
          <w:rPr>
            <w:rFonts w:ascii="Simplified Arabic" w:hAnsi="Simplified Arabic"/>
            <w:b/>
            <w:bCs/>
            <w:noProof/>
            <w:lang w:val="ar-SA"/>
          </w:rPr>
          <w:t>5</w:t>
        </w:r>
        <w:r w:rsidRPr="0086798F">
          <w:rPr>
            <w:rFonts w:ascii="Simplified Arabic" w:hAnsi="Simplified Arabic"/>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F9583" w14:textId="77777777" w:rsidR="00A6383A" w:rsidRDefault="00A6383A" w:rsidP="00E1552F">
      <w:pPr>
        <w:spacing w:after="0" w:line="240" w:lineRule="auto"/>
      </w:pPr>
      <w:r>
        <w:separator/>
      </w:r>
    </w:p>
  </w:footnote>
  <w:footnote w:type="continuationSeparator" w:id="0">
    <w:p w14:paraId="1DB9806B" w14:textId="77777777" w:rsidR="00A6383A" w:rsidRDefault="00A6383A" w:rsidP="00E1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FCA" w14:textId="036D5348" w:rsidR="00E1552F" w:rsidRPr="0086798F" w:rsidRDefault="0086798F" w:rsidP="0086798F">
    <w:pPr>
      <w:pStyle w:val="a3"/>
      <w:bidi/>
      <w:jc w:val="center"/>
      <w:rPr>
        <w:rFonts w:cs="DecoType Naskh Extensions"/>
        <w:b/>
        <w:bCs/>
        <w:sz w:val="36"/>
        <w:szCs w:val="36"/>
        <w:lang w:bidi="ar-IQ"/>
      </w:rPr>
    </w:pPr>
    <w:r>
      <w:rPr>
        <w:rFonts w:cs="DecoType Naskh Extensions" w:hint="cs"/>
        <w:b/>
        <w:bCs/>
        <w:noProof/>
        <w:sz w:val="36"/>
        <w:szCs w:val="36"/>
      </w:rPr>
      <w:drawing>
        <wp:anchor distT="0" distB="0" distL="114300" distR="114300" simplePos="0" relativeHeight="251658240" behindDoc="0" locked="0" layoutInCell="1" allowOverlap="1" wp14:anchorId="1324B741" wp14:editId="35AAFECC">
          <wp:simplePos x="0" y="0"/>
          <wp:positionH relativeFrom="margin">
            <wp:posOffset>1597025</wp:posOffset>
          </wp:positionH>
          <wp:positionV relativeFrom="paragraph">
            <wp:posOffset>377085</wp:posOffset>
          </wp:positionV>
          <wp:extent cx="2538484" cy="463672"/>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rotWithShape="1">
                  <a:blip r:embed="rId1">
                    <a:extLst>
                      <a:ext uri="{28A0092B-C50C-407E-A947-70E740481C1C}">
                        <a14:useLocalDpi xmlns:a14="http://schemas.microsoft.com/office/drawing/2010/main" val="0"/>
                      </a:ext>
                    </a:extLst>
                  </a:blip>
                  <a:srcRect l="15023" t="82017" r="15230" b="4021"/>
                  <a:stretch/>
                </pic:blipFill>
                <pic:spPr bwMode="auto">
                  <a:xfrm>
                    <a:off x="0" y="0"/>
                    <a:ext cx="2538484" cy="463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552F" w:rsidRPr="0086798F">
      <w:rPr>
        <w:rFonts w:cs="DecoType Naskh Extensions" w:hint="cs"/>
        <w:b/>
        <w:bCs/>
        <w:sz w:val="36"/>
        <w:szCs w:val="36"/>
        <w:rtl/>
        <w:lang w:bidi="ar-IQ"/>
      </w:rPr>
      <w:t xml:space="preserve">أبــــو </w:t>
    </w:r>
    <w:r w:rsidR="00A15C02">
      <w:rPr>
        <w:rFonts w:cs="DecoType Naskh Extensions" w:hint="cs"/>
        <w:b/>
        <w:bCs/>
        <w:sz w:val="36"/>
        <w:szCs w:val="36"/>
        <w:rtl/>
        <w:lang w:bidi="ar-IQ"/>
      </w:rPr>
      <w:t>تمــــــام الطـــــــائي</w:t>
    </w:r>
    <w:r w:rsidR="00E1552F" w:rsidRPr="0086798F">
      <w:rPr>
        <w:rFonts w:cs="DecoType Naskh Extensions" w:hint="cs"/>
        <w:b/>
        <w:bCs/>
        <w:sz w:val="36"/>
        <w:szCs w:val="36"/>
        <w:rtl/>
        <w:lang w:bidi="ar-IQ"/>
      </w:rPr>
      <w:t xml:space="preserve"> (</w:t>
    </w:r>
    <w:r w:rsidR="00A15C02">
      <w:rPr>
        <w:rFonts w:cs="DecoType Naskh Extensions" w:hint="cs"/>
        <w:b/>
        <w:bCs/>
        <w:sz w:val="36"/>
        <w:szCs w:val="36"/>
        <w:rtl/>
        <w:lang w:bidi="ar-IQ"/>
      </w:rPr>
      <w:t>188</w:t>
    </w:r>
    <w:r w:rsidRPr="0086798F">
      <w:rPr>
        <w:rFonts w:cs="DecoType Naskh Extensions" w:hint="cs"/>
        <w:b/>
        <w:bCs/>
        <w:sz w:val="36"/>
        <w:szCs w:val="36"/>
        <w:rtl/>
        <w:lang w:bidi="ar-IQ"/>
      </w:rPr>
      <w:t>-2</w:t>
    </w:r>
    <w:r w:rsidR="00A15C02">
      <w:rPr>
        <w:rFonts w:cs="DecoType Naskh Extensions" w:hint="cs"/>
        <w:b/>
        <w:bCs/>
        <w:sz w:val="36"/>
        <w:szCs w:val="36"/>
        <w:rtl/>
        <w:lang w:bidi="ar-IQ"/>
      </w:rPr>
      <w:t>3</w:t>
    </w:r>
    <w:r w:rsidRPr="0086798F">
      <w:rPr>
        <w:rFonts w:cs="DecoType Naskh Extensions" w:hint="cs"/>
        <w:b/>
        <w:bCs/>
        <w:sz w:val="36"/>
        <w:szCs w:val="36"/>
        <w:rtl/>
        <w:lang w:bidi="ar-IQ"/>
      </w:rPr>
      <w:t>1هــ)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01C"/>
    <w:multiLevelType w:val="hybridMultilevel"/>
    <w:tmpl w:val="86EEE208"/>
    <w:lvl w:ilvl="0" w:tplc="CDF85734">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F02AAE"/>
    <w:multiLevelType w:val="hybridMultilevel"/>
    <w:tmpl w:val="DA0811C6"/>
    <w:lvl w:ilvl="0" w:tplc="18B655F6">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196079"/>
    <w:multiLevelType w:val="hybridMultilevel"/>
    <w:tmpl w:val="6776AA1E"/>
    <w:lvl w:ilvl="0" w:tplc="B29824EC">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F217C2"/>
    <w:multiLevelType w:val="hybridMultilevel"/>
    <w:tmpl w:val="97FE5C24"/>
    <w:lvl w:ilvl="0" w:tplc="2FD2DF10">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DD2A13"/>
    <w:multiLevelType w:val="hybridMultilevel"/>
    <w:tmpl w:val="6CD471CC"/>
    <w:lvl w:ilvl="0" w:tplc="4256366A">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CA7BA4"/>
    <w:multiLevelType w:val="hybridMultilevel"/>
    <w:tmpl w:val="7C24F634"/>
    <w:lvl w:ilvl="0" w:tplc="BC9084E6">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9C7D51"/>
    <w:multiLevelType w:val="hybridMultilevel"/>
    <w:tmpl w:val="41329F8A"/>
    <w:lvl w:ilvl="0" w:tplc="0E260B62">
      <w:start w:val="1"/>
      <w:numFmt w:val="decimal"/>
      <w:lvlText w:val="%1."/>
      <w:lvlJc w:val="left"/>
      <w:pPr>
        <w:ind w:left="360" w:hanging="360"/>
      </w:pPr>
      <w:rPr>
        <w:rFonts w:hint="default"/>
        <w:b w:val="0"/>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2F"/>
    <w:rsid w:val="00007B0C"/>
    <w:rsid w:val="00013B8E"/>
    <w:rsid w:val="00014936"/>
    <w:rsid w:val="000947E8"/>
    <w:rsid w:val="000E5458"/>
    <w:rsid w:val="0010618D"/>
    <w:rsid w:val="00120D0C"/>
    <w:rsid w:val="00122543"/>
    <w:rsid w:val="0013523D"/>
    <w:rsid w:val="001546AC"/>
    <w:rsid w:val="001734C9"/>
    <w:rsid w:val="00197FAB"/>
    <w:rsid w:val="001D3CFB"/>
    <w:rsid w:val="002140BE"/>
    <w:rsid w:val="00224471"/>
    <w:rsid w:val="00293343"/>
    <w:rsid w:val="00293A50"/>
    <w:rsid w:val="002C08B7"/>
    <w:rsid w:val="002C1DF9"/>
    <w:rsid w:val="002C766B"/>
    <w:rsid w:val="002D6CCE"/>
    <w:rsid w:val="002E1908"/>
    <w:rsid w:val="003059F8"/>
    <w:rsid w:val="00306E83"/>
    <w:rsid w:val="0033630A"/>
    <w:rsid w:val="003A44A3"/>
    <w:rsid w:val="003C17EB"/>
    <w:rsid w:val="003C29AA"/>
    <w:rsid w:val="003D3CF4"/>
    <w:rsid w:val="004D1813"/>
    <w:rsid w:val="0054263F"/>
    <w:rsid w:val="00551379"/>
    <w:rsid w:val="00576630"/>
    <w:rsid w:val="005A565B"/>
    <w:rsid w:val="005A6F86"/>
    <w:rsid w:val="005F52D9"/>
    <w:rsid w:val="0061330D"/>
    <w:rsid w:val="00654367"/>
    <w:rsid w:val="006764DB"/>
    <w:rsid w:val="006B48F4"/>
    <w:rsid w:val="006D0876"/>
    <w:rsid w:val="006F57F1"/>
    <w:rsid w:val="007802FB"/>
    <w:rsid w:val="00795080"/>
    <w:rsid w:val="007D48AB"/>
    <w:rsid w:val="007F1547"/>
    <w:rsid w:val="007F190E"/>
    <w:rsid w:val="00804E45"/>
    <w:rsid w:val="00807AD6"/>
    <w:rsid w:val="00812064"/>
    <w:rsid w:val="0086798F"/>
    <w:rsid w:val="008933CD"/>
    <w:rsid w:val="008E2DE0"/>
    <w:rsid w:val="00900353"/>
    <w:rsid w:val="00917E33"/>
    <w:rsid w:val="00941C35"/>
    <w:rsid w:val="00952103"/>
    <w:rsid w:val="0095265D"/>
    <w:rsid w:val="0097052B"/>
    <w:rsid w:val="009835DE"/>
    <w:rsid w:val="009D7B55"/>
    <w:rsid w:val="009F5A9D"/>
    <w:rsid w:val="00A1061D"/>
    <w:rsid w:val="00A15C02"/>
    <w:rsid w:val="00A6383A"/>
    <w:rsid w:val="00A93544"/>
    <w:rsid w:val="00AB4DB4"/>
    <w:rsid w:val="00AD4B09"/>
    <w:rsid w:val="00B705A9"/>
    <w:rsid w:val="00BC4C39"/>
    <w:rsid w:val="00C04318"/>
    <w:rsid w:val="00C43776"/>
    <w:rsid w:val="00C9471A"/>
    <w:rsid w:val="00CA4DF4"/>
    <w:rsid w:val="00CB035D"/>
    <w:rsid w:val="00CC5F4A"/>
    <w:rsid w:val="00CD7ECB"/>
    <w:rsid w:val="00CE2F29"/>
    <w:rsid w:val="00D02F87"/>
    <w:rsid w:val="00D2183C"/>
    <w:rsid w:val="00D23326"/>
    <w:rsid w:val="00D416A5"/>
    <w:rsid w:val="00E046D0"/>
    <w:rsid w:val="00E1552F"/>
    <w:rsid w:val="00E17C66"/>
    <w:rsid w:val="00E33DE7"/>
    <w:rsid w:val="00E5426A"/>
    <w:rsid w:val="00E6636C"/>
    <w:rsid w:val="00EB45A1"/>
    <w:rsid w:val="00ED33AA"/>
    <w:rsid w:val="00EF79F8"/>
    <w:rsid w:val="00F07DAC"/>
    <w:rsid w:val="00F13002"/>
    <w:rsid w:val="00F23BCD"/>
    <w:rsid w:val="00F70DB5"/>
    <w:rsid w:val="00FC4F79"/>
    <w:rsid w:val="00FE6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52F"/>
    <w:pPr>
      <w:tabs>
        <w:tab w:val="center" w:pos="4680"/>
        <w:tab w:val="right" w:pos="9360"/>
      </w:tabs>
      <w:spacing w:after="0" w:line="240" w:lineRule="auto"/>
    </w:pPr>
  </w:style>
  <w:style w:type="character" w:customStyle="1" w:styleId="Char">
    <w:name w:val="رأس الصفحة Char"/>
    <w:basedOn w:val="a0"/>
    <w:link w:val="a3"/>
    <w:uiPriority w:val="99"/>
    <w:rsid w:val="00E1552F"/>
  </w:style>
  <w:style w:type="paragraph" w:styleId="a4">
    <w:name w:val="footer"/>
    <w:basedOn w:val="a"/>
    <w:link w:val="Char0"/>
    <w:uiPriority w:val="99"/>
    <w:unhideWhenUsed/>
    <w:rsid w:val="00E1552F"/>
    <w:pPr>
      <w:tabs>
        <w:tab w:val="center" w:pos="4680"/>
        <w:tab w:val="right" w:pos="9360"/>
      </w:tabs>
      <w:spacing w:after="0" w:line="240" w:lineRule="auto"/>
    </w:pPr>
  </w:style>
  <w:style w:type="character" w:customStyle="1" w:styleId="Char0">
    <w:name w:val="تذييل الصفحة Char"/>
    <w:basedOn w:val="a0"/>
    <w:link w:val="a4"/>
    <w:uiPriority w:val="99"/>
    <w:rsid w:val="00E1552F"/>
  </w:style>
  <w:style w:type="table" w:styleId="a5">
    <w:name w:val="Table Grid"/>
    <w:basedOn w:val="a1"/>
    <w:uiPriority w:val="39"/>
    <w:rsid w:val="0013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5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52F"/>
    <w:pPr>
      <w:tabs>
        <w:tab w:val="center" w:pos="4680"/>
        <w:tab w:val="right" w:pos="9360"/>
      </w:tabs>
      <w:spacing w:after="0" w:line="240" w:lineRule="auto"/>
    </w:pPr>
  </w:style>
  <w:style w:type="character" w:customStyle="1" w:styleId="Char">
    <w:name w:val="رأس الصفحة Char"/>
    <w:basedOn w:val="a0"/>
    <w:link w:val="a3"/>
    <w:uiPriority w:val="99"/>
    <w:rsid w:val="00E1552F"/>
  </w:style>
  <w:style w:type="paragraph" w:styleId="a4">
    <w:name w:val="footer"/>
    <w:basedOn w:val="a"/>
    <w:link w:val="Char0"/>
    <w:uiPriority w:val="99"/>
    <w:unhideWhenUsed/>
    <w:rsid w:val="00E1552F"/>
    <w:pPr>
      <w:tabs>
        <w:tab w:val="center" w:pos="4680"/>
        <w:tab w:val="right" w:pos="9360"/>
      </w:tabs>
      <w:spacing w:after="0" w:line="240" w:lineRule="auto"/>
    </w:pPr>
  </w:style>
  <w:style w:type="character" w:customStyle="1" w:styleId="Char0">
    <w:name w:val="تذييل الصفحة Char"/>
    <w:basedOn w:val="a0"/>
    <w:link w:val="a4"/>
    <w:uiPriority w:val="99"/>
    <w:rsid w:val="00E1552F"/>
  </w:style>
  <w:style w:type="table" w:styleId="a5">
    <w:name w:val="Table Grid"/>
    <w:basedOn w:val="a1"/>
    <w:uiPriority w:val="39"/>
    <w:rsid w:val="0013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714</Words>
  <Characters>4071</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Al-Najjar</dc:creator>
  <cp:keywords/>
  <dc:description/>
  <cp:lastModifiedBy>Maher</cp:lastModifiedBy>
  <cp:revision>28</cp:revision>
  <dcterms:created xsi:type="dcterms:W3CDTF">2021-02-12T12:52:00Z</dcterms:created>
  <dcterms:modified xsi:type="dcterms:W3CDTF">2021-02-19T13:50:00Z</dcterms:modified>
</cp:coreProperties>
</file>