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900"/>
        <w:tblW w:w="0" w:type="auto"/>
        <w:tblLayout w:type="fixed"/>
        <w:tblLook w:val="04A0" w:firstRow="1" w:lastRow="0" w:firstColumn="1" w:lastColumn="0" w:noHBand="0" w:noVBand="1"/>
      </w:tblPr>
      <w:tblGrid>
        <w:gridCol w:w="2789"/>
        <w:gridCol w:w="630"/>
        <w:gridCol w:w="90"/>
        <w:gridCol w:w="270"/>
        <w:gridCol w:w="450"/>
        <w:gridCol w:w="1260"/>
        <w:gridCol w:w="5033"/>
        <w:gridCol w:w="4835"/>
        <w:gridCol w:w="9720"/>
      </w:tblGrid>
      <w:tr w:rsidR="00F47A28" w:rsidRPr="00AE6F8B" w:rsidTr="00F23C6C">
        <w:tc>
          <w:tcPr>
            <w:tcW w:w="15357" w:type="dxa"/>
            <w:gridSpan w:val="8"/>
            <w:tcBorders>
              <w:bottom w:val="thinThickSmallGap" w:sz="24" w:space="0" w:color="auto"/>
            </w:tcBorders>
          </w:tcPr>
          <w:p w:rsidR="00F47A28" w:rsidRPr="00AE6F8B" w:rsidRDefault="00B225E3" w:rsidP="00AA103A">
            <w:pPr>
              <w:jc w:val="cente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 xml:space="preserve">Curriculum Vitae </w:t>
            </w:r>
          </w:p>
          <w:p w:rsidR="00F47A28" w:rsidRPr="00AE6F8B" w:rsidRDefault="00F47A28" w:rsidP="00AA103A">
            <w:pPr>
              <w:jc w:val="center"/>
              <w:rPr>
                <w:rFonts w:ascii="Times New Roman" w:hAnsi="Times New Roman" w:cs="Times New Roman"/>
                <w:b/>
                <w:bCs/>
                <w:sz w:val="44"/>
                <w:szCs w:val="44"/>
                <w:rtl/>
                <w:lang w:bidi="ar-IQ"/>
              </w:rPr>
            </w:pPr>
          </w:p>
          <w:p w:rsidR="00F47A28" w:rsidRPr="00AE6F8B" w:rsidRDefault="004F6933" w:rsidP="00A32894">
            <w:pP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Name (</w:t>
            </w:r>
            <w:r w:rsidR="00A32894" w:rsidRPr="00AE6F8B">
              <w:rPr>
                <w:rFonts w:ascii="Times New Roman" w:hAnsi="Times New Roman" w:cs="Times New Roman"/>
                <w:b/>
                <w:bCs/>
                <w:sz w:val="44"/>
                <w:szCs w:val="44"/>
                <w:lang w:bidi="ar-IQ"/>
              </w:rPr>
              <w:t xml:space="preserve"> </w:t>
            </w:r>
            <w:r w:rsidR="00956B2B" w:rsidRPr="00AE6F8B">
              <w:rPr>
                <w:rFonts w:ascii="Times New Roman" w:eastAsia="Calibri" w:hAnsi="Times New Roman" w:cs="Times New Roman"/>
                <w:sz w:val="44"/>
                <w:szCs w:val="44"/>
                <w:lang w:bidi="ar-IQ"/>
              </w:rPr>
              <w:t xml:space="preserve"> </w:t>
            </w:r>
            <w:proofErr w:type="spellStart"/>
            <w:r w:rsidR="00956B2B" w:rsidRPr="00AE6F8B">
              <w:rPr>
                <w:rFonts w:ascii="Times New Roman" w:eastAsia="Calibri" w:hAnsi="Times New Roman" w:cs="Times New Roman"/>
                <w:sz w:val="44"/>
                <w:szCs w:val="44"/>
                <w:lang w:bidi="ar-IQ"/>
              </w:rPr>
              <w:t>Ihsan</w:t>
            </w:r>
            <w:proofErr w:type="spellEnd"/>
            <w:r w:rsidR="00956B2B" w:rsidRPr="00AE6F8B">
              <w:rPr>
                <w:rFonts w:ascii="Times New Roman" w:eastAsia="Calibri" w:hAnsi="Times New Roman" w:cs="Times New Roman"/>
                <w:sz w:val="44"/>
                <w:szCs w:val="44"/>
                <w:lang w:bidi="ar-IQ"/>
              </w:rPr>
              <w:t xml:space="preserve"> </w:t>
            </w:r>
            <w:proofErr w:type="spellStart"/>
            <w:r w:rsidR="00956B2B" w:rsidRPr="00AE6F8B">
              <w:rPr>
                <w:rFonts w:ascii="Times New Roman" w:eastAsia="Calibri" w:hAnsi="Times New Roman" w:cs="Times New Roman"/>
                <w:sz w:val="44"/>
                <w:szCs w:val="44"/>
                <w:lang w:bidi="ar-IQ"/>
              </w:rPr>
              <w:t>Shukur</w:t>
            </w:r>
            <w:proofErr w:type="spellEnd"/>
            <w:r w:rsidR="00956B2B" w:rsidRPr="00AE6F8B">
              <w:rPr>
                <w:rFonts w:ascii="Times New Roman" w:eastAsia="Calibri" w:hAnsi="Times New Roman" w:cs="Times New Roman"/>
                <w:sz w:val="44"/>
                <w:szCs w:val="44"/>
                <w:lang w:bidi="ar-IQ"/>
              </w:rPr>
              <w:t xml:space="preserve"> </w:t>
            </w:r>
            <w:proofErr w:type="spellStart"/>
            <w:r w:rsidR="00956B2B" w:rsidRPr="00AE6F8B">
              <w:rPr>
                <w:rFonts w:ascii="Times New Roman" w:eastAsia="Calibri" w:hAnsi="Times New Roman" w:cs="Times New Roman"/>
                <w:sz w:val="44"/>
                <w:szCs w:val="44"/>
                <w:lang w:bidi="ar-IQ"/>
              </w:rPr>
              <w:t>Mahmood</w:t>
            </w:r>
            <w:proofErr w:type="spellEnd"/>
            <w:r w:rsidR="00AE6F8B" w:rsidRPr="00AE6F8B">
              <w:rPr>
                <w:rFonts w:ascii="Times New Roman" w:hAnsi="Times New Roman" w:cs="Times New Roman"/>
                <w:b/>
                <w:bCs/>
                <w:sz w:val="44"/>
                <w:szCs w:val="44"/>
                <w:lang w:bidi="ar-IQ"/>
              </w:rPr>
              <w:t xml:space="preserve"> </w:t>
            </w:r>
            <w:proofErr w:type="spellStart"/>
            <w:r w:rsidR="00AE6F8B" w:rsidRPr="00AE6F8B">
              <w:rPr>
                <w:rFonts w:ascii="Times New Roman" w:hAnsi="Times New Roman" w:cs="Times New Roman"/>
                <w:b/>
                <w:bCs/>
                <w:sz w:val="44"/>
                <w:szCs w:val="44"/>
                <w:lang w:bidi="ar-IQ"/>
              </w:rPr>
              <w:t>Mula</w:t>
            </w:r>
            <w:proofErr w:type="spellEnd"/>
            <w:r w:rsidR="00AE6F8B" w:rsidRPr="00AE6F8B">
              <w:rPr>
                <w:rFonts w:ascii="Times New Roman" w:hAnsi="Times New Roman" w:cs="Times New Roman"/>
                <w:b/>
                <w:bCs/>
                <w:sz w:val="44"/>
                <w:szCs w:val="44"/>
                <w:lang w:bidi="ar-IQ"/>
              </w:rPr>
              <w:t xml:space="preserve"> </w:t>
            </w:r>
            <w:proofErr w:type="spellStart"/>
            <w:r w:rsidR="00AE6F8B" w:rsidRPr="00AE6F8B">
              <w:rPr>
                <w:rFonts w:ascii="Times New Roman" w:hAnsi="Times New Roman" w:cs="Times New Roman"/>
                <w:b/>
                <w:bCs/>
                <w:sz w:val="44"/>
                <w:szCs w:val="44"/>
                <w:lang w:bidi="ar-IQ"/>
              </w:rPr>
              <w:t>Hamo</w:t>
            </w:r>
            <w:proofErr w:type="spellEnd"/>
            <w:r w:rsidR="00A32894" w:rsidRPr="00AE6F8B">
              <w:rPr>
                <w:rFonts w:ascii="Times New Roman" w:hAnsi="Times New Roman" w:cs="Times New Roman"/>
                <w:b/>
                <w:bCs/>
                <w:sz w:val="44"/>
                <w:szCs w:val="44"/>
                <w:lang w:bidi="ar-IQ"/>
              </w:rPr>
              <w:t xml:space="preserve">         </w:t>
            </w:r>
            <w:r w:rsidR="00B225E3" w:rsidRPr="00AE6F8B">
              <w:rPr>
                <w:rFonts w:ascii="Times New Roman" w:hAnsi="Times New Roman" w:cs="Times New Roman"/>
                <w:b/>
                <w:bCs/>
                <w:sz w:val="44"/>
                <w:szCs w:val="44"/>
                <w:lang w:bidi="ar-IQ"/>
              </w:rPr>
              <w:t xml:space="preserve">) </w:t>
            </w:r>
          </w:p>
          <w:p w:rsidR="007E614C" w:rsidRPr="00AE6F8B" w:rsidRDefault="007E614C" w:rsidP="00AA103A">
            <w:pPr>
              <w:rPr>
                <w:rFonts w:ascii="Times New Roman" w:hAnsi="Times New Roman" w:cs="Times New Roman"/>
                <w:b/>
                <w:bCs/>
                <w:sz w:val="44"/>
                <w:szCs w:val="44"/>
                <w:rtl/>
                <w:lang w:bidi="ar-IQ"/>
              </w:rPr>
            </w:pPr>
          </w:p>
          <w:p w:rsidR="00CF52DD" w:rsidRPr="00AE6F8B" w:rsidRDefault="00956B2B" w:rsidP="00A32894">
            <w:pP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 xml:space="preserve">French </w:t>
            </w:r>
            <w:r w:rsidR="00B225E3" w:rsidRPr="00AE6F8B">
              <w:rPr>
                <w:rFonts w:ascii="Times New Roman" w:hAnsi="Times New Roman" w:cs="Times New Roman"/>
                <w:b/>
                <w:bCs/>
                <w:sz w:val="44"/>
                <w:szCs w:val="44"/>
                <w:lang w:bidi="ar-IQ"/>
              </w:rPr>
              <w:t>Department, College</w:t>
            </w:r>
            <w:r w:rsidRPr="00AE6F8B">
              <w:rPr>
                <w:rFonts w:ascii="Times New Roman" w:hAnsi="Times New Roman" w:cs="Times New Roman"/>
                <w:b/>
                <w:bCs/>
                <w:sz w:val="44"/>
                <w:szCs w:val="44"/>
                <w:lang w:bidi="ar-IQ"/>
              </w:rPr>
              <w:t xml:space="preserve"> of arts</w:t>
            </w:r>
            <w:r w:rsidR="00B225E3" w:rsidRPr="00AE6F8B">
              <w:rPr>
                <w:rFonts w:ascii="Times New Roman" w:hAnsi="Times New Roman" w:cs="Times New Roman"/>
                <w:b/>
                <w:bCs/>
                <w:sz w:val="44"/>
                <w:szCs w:val="44"/>
                <w:lang w:bidi="ar-IQ"/>
              </w:rPr>
              <w:t xml:space="preserve"> </w:t>
            </w:r>
          </w:p>
          <w:p w:rsidR="00851785" w:rsidRPr="00AE6F8B" w:rsidRDefault="00B225E3" w:rsidP="00A32894">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University of Mosul</w:t>
            </w:r>
          </w:p>
        </w:tc>
        <w:tc>
          <w:tcPr>
            <w:tcW w:w="9720" w:type="dxa"/>
            <w:tcBorders>
              <w:bottom w:val="thinThickSmallGap" w:sz="24" w:space="0" w:color="auto"/>
            </w:tcBorders>
            <w:vAlign w:val="center"/>
          </w:tcPr>
          <w:p w:rsidR="00F47A28" w:rsidRPr="00AE6F8B" w:rsidRDefault="00851785" w:rsidP="00AA103A">
            <w:pPr>
              <w:jc w:val="center"/>
              <w:rPr>
                <w:rFonts w:ascii="Times New Roman" w:hAnsi="Times New Roman" w:cs="Times New Roman"/>
                <w:sz w:val="44"/>
                <w:szCs w:val="44"/>
                <w:rtl/>
                <w:lang w:bidi="ar-IQ"/>
              </w:rPr>
            </w:pPr>
            <w:r w:rsidRPr="00AE6F8B">
              <w:rPr>
                <w:rFonts w:ascii="Times New Roman" w:hAnsi="Times New Roman" w:cs="Times New Roman"/>
                <w:sz w:val="44"/>
                <w:szCs w:val="44"/>
                <w:rtl/>
                <w:lang w:bidi="ar-IQ"/>
              </w:rPr>
              <w:t>صورة شخصية</w:t>
            </w:r>
          </w:p>
          <w:p w:rsidR="00956B2B" w:rsidRPr="00AE6F8B" w:rsidRDefault="00956B2B" w:rsidP="00956B2B">
            <w:pPr>
              <w:jc w:val="center"/>
              <w:rPr>
                <w:rFonts w:ascii="Times New Roman" w:hAnsi="Times New Roman" w:cs="Times New Roman"/>
                <w:sz w:val="44"/>
                <w:szCs w:val="44"/>
                <w:lang w:bidi="ar-IQ"/>
              </w:rPr>
            </w:pPr>
            <w:r w:rsidRPr="00AE6F8B">
              <w:rPr>
                <w:rFonts w:ascii="Times New Roman" w:hAnsi="Times New Roman" w:cs="Times New Roman"/>
                <w:b/>
                <w:bCs/>
                <w:noProof/>
                <w:sz w:val="44"/>
                <w:szCs w:val="44"/>
              </w:rPr>
              <w:drawing>
                <wp:inline distT="0" distB="0" distL="0" distR="0" wp14:anchorId="325A860E" wp14:editId="55D59EC0">
                  <wp:extent cx="2033752" cy="2068315"/>
                  <wp:effectExtent l="0" t="0" r="5080" b="825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4223" cy="2109474"/>
                          </a:xfrm>
                          <a:prstGeom prst="rect">
                            <a:avLst/>
                          </a:prstGeom>
                          <a:noFill/>
                        </pic:spPr>
                      </pic:pic>
                    </a:graphicData>
                  </a:graphic>
                </wp:inline>
              </w:drawing>
            </w:r>
          </w:p>
          <w:p w:rsidR="00851785" w:rsidRPr="00AE6F8B" w:rsidRDefault="00851785" w:rsidP="00AA103A">
            <w:pPr>
              <w:jc w:val="center"/>
              <w:rPr>
                <w:rFonts w:ascii="Times New Roman" w:hAnsi="Times New Roman" w:cs="Times New Roman"/>
                <w:sz w:val="44"/>
                <w:szCs w:val="44"/>
                <w:rtl/>
                <w:lang w:bidi="ar-IQ"/>
              </w:rPr>
            </w:pPr>
          </w:p>
        </w:tc>
      </w:tr>
      <w:tr w:rsidR="00F47A28" w:rsidRPr="00AE6F8B" w:rsidTr="00F23C6C">
        <w:tc>
          <w:tcPr>
            <w:tcW w:w="25077" w:type="dxa"/>
            <w:gridSpan w:val="9"/>
            <w:tcBorders>
              <w:top w:val="thinThickSmallGap" w:sz="24" w:space="0" w:color="auto"/>
            </w:tcBorders>
          </w:tcPr>
          <w:p w:rsidR="00F47A28" w:rsidRPr="00AE6F8B" w:rsidRDefault="00F47A28" w:rsidP="00AA103A">
            <w:pPr>
              <w:rPr>
                <w:rFonts w:ascii="Times New Roman" w:hAnsi="Times New Roman" w:cs="Times New Roman"/>
                <w:sz w:val="44"/>
                <w:szCs w:val="44"/>
                <w:rtl/>
                <w:lang w:bidi="ar-IQ"/>
              </w:rPr>
            </w:pPr>
          </w:p>
        </w:tc>
      </w:tr>
      <w:tr w:rsidR="00F47A28" w:rsidRPr="00AE6F8B" w:rsidTr="00F23C6C">
        <w:tc>
          <w:tcPr>
            <w:tcW w:w="25077" w:type="dxa"/>
            <w:gridSpan w:val="9"/>
            <w:shd w:val="clear" w:color="auto" w:fill="D9F1FF"/>
          </w:tcPr>
          <w:p w:rsidR="00F47A28" w:rsidRPr="00AE6F8B" w:rsidRDefault="00B225E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Personal Information</w:t>
            </w:r>
          </w:p>
        </w:tc>
      </w:tr>
      <w:tr w:rsidR="00F47A28" w:rsidRPr="00AE6F8B" w:rsidTr="00F23C6C">
        <w:tc>
          <w:tcPr>
            <w:tcW w:w="3509" w:type="dxa"/>
            <w:gridSpan w:val="3"/>
          </w:tcPr>
          <w:p w:rsidR="00F47A28"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Name</w:t>
            </w:r>
          </w:p>
        </w:tc>
        <w:tc>
          <w:tcPr>
            <w:tcW w:w="21568" w:type="dxa"/>
            <w:gridSpan w:val="6"/>
          </w:tcPr>
          <w:p w:rsidR="00F47A28" w:rsidRPr="00AE6F8B" w:rsidRDefault="00956B2B" w:rsidP="00AA103A">
            <w:pPr>
              <w:rPr>
                <w:rFonts w:ascii="Times New Roman" w:hAnsi="Times New Roman" w:cs="Times New Roman"/>
                <w:b/>
                <w:bCs/>
                <w:sz w:val="44"/>
                <w:szCs w:val="44"/>
                <w:rtl/>
                <w:lang w:bidi="ar-IQ"/>
              </w:rPr>
            </w:pPr>
            <w:proofErr w:type="spellStart"/>
            <w:r w:rsidRPr="00AE6F8B">
              <w:rPr>
                <w:rFonts w:ascii="Times New Roman" w:hAnsi="Times New Roman" w:cs="Times New Roman"/>
                <w:sz w:val="44"/>
                <w:szCs w:val="44"/>
                <w:lang w:bidi="ar-IQ"/>
              </w:rPr>
              <w:t>Ihsan</w:t>
            </w:r>
            <w:proofErr w:type="spellEnd"/>
            <w:r w:rsidRPr="00AE6F8B">
              <w:rPr>
                <w:rFonts w:ascii="Times New Roman" w:hAnsi="Times New Roman" w:cs="Times New Roman"/>
                <w:sz w:val="44"/>
                <w:szCs w:val="44"/>
                <w:lang w:bidi="ar-IQ"/>
              </w:rPr>
              <w:t xml:space="preserve"> </w:t>
            </w:r>
            <w:proofErr w:type="spellStart"/>
            <w:r w:rsidRPr="00AE6F8B">
              <w:rPr>
                <w:rFonts w:ascii="Times New Roman" w:hAnsi="Times New Roman" w:cs="Times New Roman"/>
                <w:sz w:val="44"/>
                <w:szCs w:val="44"/>
                <w:lang w:bidi="ar-IQ"/>
              </w:rPr>
              <w:t>Shukur</w:t>
            </w:r>
            <w:proofErr w:type="spellEnd"/>
            <w:r w:rsidRPr="00AE6F8B">
              <w:rPr>
                <w:rFonts w:ascii="Times New Roman" w:hAnsi="Times New Roman" w:cs="Times New Roman"/>
                <w:sz w:val="44"/>
                <w:szCs w:val="44"/>
                <w:lang w:bidi="ar-IQ"/>
              </w:rPr>
              <w:t xml:space="preserve"> </w:t>
            </w:r>
            <w:proofErr w:type="spellStart"/>
            <w:r w:rsidRPr="00AE6F8B">
              <w:rPr>
                <w:rFonts w:ascii="Times New Roman" w:hAnsi="Times New Roman" w:cs="Times New Roman"/>
                <w:sz w:val="44"/>
                <w:szCs w:val="44"/>
                <w:lang w:bidi="ar-IQ"/>
              </w:rPr>
              <w:t>Mahmood</w:t>
            </w:r>
            <w:proofErr w:type="spellEnd"/>
            <w:r w:rsidR="00AE6F8B" w:rsidRPr="00AE6F8B">
              <w:rPr>
                <w:rFonts w:ascii="Times New Roman" w:hAnsi="Times New Roman" w:cs="Times New Roman"/>
                <w:b/>
                <w:bCs/>
                <w:sz w:val="44"/>
                <w:szCs w:val="44"/>
                <w:lang w:bidi="ar-IQ"/>
              </w:rPr>
              <w:t xml:space="preserve"> </w:t>
            </w:r>
            <w:proofErr w:type="spellStart"/>
            <w:r w:rsidR="00AE6F8B" w:rsidRPr="00AE6F8B">
              <w:rPr>
                <w:rFonts w:ascii="Times New Roman" w:hAnsi="Times New Roman" w:cs="Times New Roman"/>
                <w:b/>
                <w:bCs/>
                <w:sz w:val="44"/>
                <w:szCs w:val="44"/>
                <w:lang w:bidi="ar-IQ"/>
              </w:rPr>
              <w:t>Mula</w:t>
            </w:r>
            <w:proofErr w:type="spellEnd"/>
            <w:r w:rsidR="00AE6F8B" w:rsidRPr="00AE6F8B">
              <w:rPr>
                <w:rFonts w:ascii="Times New Roman" w:hAnsi="Times New Roman" w:cs="Times New Roman"/>
                <w:b/>
                <w:bCs/>
                <w:sz w:val="44"/>
                <w:szCs w:val="44"/>
                <w:lang w:bidi="ar-IQ"/>
              </w:rPr>
              <w:t xml:space="preserve"> </w:t>
            </w:r>
            <w:proofErr w:type="spellStart"/>
            <w:r w:rsidR="00AE6F8B" w:rsidRPr="00AE6F8B">
              <w:rPr>
                <w:rFonts w:ascii="Times New Roman" w:hAnsi="Times New Roman" w:cs="Times New Roman"/>
                <w:b/>
                <w:bCs/>
                <w:sz w:val="44"/>
                <w:szCs w:val="44"/>
                <w:lang w:bidi="ar-IQ"/>
              </w:rPr>
              <w:t>Hamo</w:t>
            </w:r>
            <w:proofErr w:type="spellEnd"/>
            <w:r w:rsidR="00AE6F8B" w:rsidRPr="00AE6F8B">
              <w:rPr>
                <w:rFonts w:ascii="Times New Roman" w:hAnsi="Times New Roman" w:cs="Times New Roman"/>
                <w:b/>
                <w:bCs/>
                <w:sz w:val="44"/>
                <w:szCs w:val="44"/>
                <w:lang w:bidi="ar-IQ"/>
              </w:rPr>
              <w:t xml:space="preserve">         </w:t>
            </w:r>
          </w:p>
        </w:tc>
      </w:tr>
      <w:tr w:rsidR="00F47A28" w:rsidRPr="00AE6F8B" w:rsidTr="00F23C6C">
        <w:tc>
          <w:tcPr>
            <w:tcW w:w="3509" w:type="dxa"/>
            <w:gridSpan w:val="3"/>
          </w:tcPr>
          <w:p w:rsidR="00F47A28" w:rsidRPr="00AE6F8B" w:rsidRDefault="00B225E3" w:rsidP="00956B2B">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Da</w:t>
            </w:r>
            <w:r w:rsidR="00956B2B" w:rsidRPr="00AE6F8B">
              <w:rPr>
                <w:rFonts w:ascii="Times New Roman" w:hAnsi="Times New Roman" w:cs="Times New Roman"/>
                <w:b/>
                <w:bCs/>
                <w:sz w:val="44"/>
                <w:szCs w:val="44"/>
                <w:lang w:bidi="ar-IQ"/>
              </w:rPr>
              <w:t>t</w:t>
            </w:r>
            <w:r w:rsidRPr="00AE6F8B">
              <w:rPr>
                <w:rFonts w:ascii="Times New Roman" w:hAnsi="Times New Roman" w:cs="Times New Roman"/>
                <w:b/>
                <w:bCs/>
                <w:sz w:val="44"/>
                <w:szCs w:val="44"/>
                <w:lang w:bidi="ar-IQ"/>
              </w:rPr>
              <w:t>e of Birth</w:t>
            </w:r>
          </w:p>
        </w:tc>
        <w:tc>
          <w:tcPr>
            <w:tcW w:w="21568" w:type="dxa"/>
            <w:gridSpan w:val="6"/>
          </w:tcPr>
          <w:p w:rsidR="00F47A28" w:rsidRPr="00AE6F8B" w:rsidRDefault="00956B2B" w:rsidP="00AA103A">
            <w:pP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1965</w:t>
            </w:r>
          </w:p>
        </w:tc>
      </w:tr>
      <w:tr w:rsidR="00F47A28" w:rsidRPr="00AE6F8B" w:rsidTr="00F23C6C">
        <w:tc>
          <w:tcPr>
            <w:tcW w:w="3509" w:type="dxa"/>
            <w:gridSpan w:val="3"/>
          </w:tcPr>
          <w:p w:rsidR="00F47A28"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Place of Birth</w:t>
            </w:r>
          </w:p>
        </w:tc>
        <w:tc>
          <w:tcPr>
            <w:tcW w:w="21568" w:type="dxa"/>
            <w:gridSpan w:val="6"/>
          </w:tcPr>
          <w:p w:rsidR="00F47A28" w:rsidRPr="00AE6F8B" w:rsidRDefault="00956B2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Mosul-Iraq. </w:t>
            </w:r>
          </w:p>
        </w:tc>
      </w:tr>
      <w:tr w:rsidR="004F25EF" w:rsidRPr="00AE6F8B" w:rsidTr="00F23C6C">
        <w:tc>
          <w:tcPr>
            <w:tcW w:w="3509" w:type="dxa"/>
            <w:gridSpan w:val="3"/>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Gender</w:t>
            </w:r>
          </w:p>
        </w:tc>
        <w:tc>
          <w:tcPr>
            <w:tcW w:w="21568" w:type="dxa"/>
            <w:gridSpan w:val="6"/>
          </w:tcPr>
          <w:p w:rsidR="004F25EF" w:rsidRPr="00AE6F8B" w:rsidRDefault="00956B2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male</w:t>
            </w:r>
          </w:p>
        </w:tc>
      </w:tr>
      <w:tr w:rsidR="004F25EF" w:rsidRPr="00AE6F8B" w:rsidTr="00F23C6C">
        <w:tc>
          <w:tcPr>
            <w:tcW w:w="3509" w:type="dxa"/>
            <w:gridSpan w:val="3"/>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Nationality</w:t>
            </w:r>
          </w:p>
        </w:tc>
        <w:tc>
          <w:tcPr>
            <w:tcW w:w="21568" w:type="dxa"/>
            <w:gridSpan w:val="6"/>
          </w:tcPr>
          <w:p w:rsidR="004F25EF" w:rsidRPr="00AE6F8B" w:rsidRDefault="00956B2B" w:rsidP="00AA103A">
            <w:pPr>
              <w:rPr>
                <w:rFonts w:ascii="Times New Roman" w:hAnsi="Times New Roman" w:cs="Times New Roman"/>
                <w:b/>
                <w:bCs/>
                <w:sz w:val="44"/>
                <w:szCs w:val="44"/>
                <w:lang w:bidi="ar-IQ"/>
              </w:rPr>
            </w:pPr>
            <w:r w:rsidRPr="00AE6F8B">
              <w:rPr>
                <w:rFonts w:ascii="Times New Roman" w:hAnsi="Times New Roman" w:cs="Times New Roman"/>
                <w:sz w:val="44"/>
                <w:szCs w:val="44"/>
                <w:lang w:bidi="ar-IQ"/>
              </w:rPr>
              <w:t>Iraqi</w:t>
            </w:r>
            <w:r w:rsidRPr="00AE6F8B">
              <w:rPr>
                <w:rFonts w:ascii="Times New Roman" w:hAnsi="Times New Roman" w:cs="Times New Roman"/>
                <w:sz w:val="44"/>
                <w:szCs w:val="44"/>
                <w:rtl/>
                <w:lang w:bidi="ar-IQ"/>
              </w:rPr>
              <w:t>.</w:t>
            </w:r>
          </w:p>
        </w:tc>
      </w:tr>
      <w:tr w:rsidR="004F25EF" w:rsidRPr="00AE6F8B" w:rsidTr="00F23C6C">
        <w:tc>
          <w:tcPr>
            <w:tcW w:w="3509" w:type="dxa"/>
            <w:gridSpan w:val="3"/>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Marital Status</w:t>
            </w:r>
          </w:p>
        </w:tc>
        <w:tc>
          <w:tcPr>
            <w:tcW w:w="21568" w:type="dxa"/>
            <w:gridSpan w:val="6"/>
          </w:tcPr>
          <w:p w:rsidR="004F25EF" w:rsidRPr="00AE6F8B" w:rsidRDefault="00956B2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Married </w:t>
            </w:r>
          </w:p>
        </w:tc>
      </w:tr>
      <w:tr w:rsidR="004F25EF" w:rsidRPr="00AE6F8B" w:rsidTr="00F23C6C">
        <w:tc>
          <w:tcPr>
            <w:tcW w:w="3509" w:type="dxa"/>
            <w:gridSpan w:val="3"/>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No. of Children</w:t>
            </w:r>
          </w:p>
        </w:tc>
        <w:tc>
          <w:tcPr>
            <w:tcW w:w="21568" w:type="dxa"/>
            <w:gridSpan w:val="6"/>
          </w:tcPr>
          <w:p w:rsidR="004F25EF" w:rsidRPr="00AE6F8B" w:rsidRDefault="00956B2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 4</w:t>
            </w:r>
          </w:p>
        </w:tc>
      </w:tr>
      <w:tr w:rsidR="004F25EF" w:rsidRPr="00AE6F8B" w:rsidTr="00F23C6C">
        <w:tc>
          <w:tcPr>
            <w:tcW w:w="3509" w:type="dxa"/>
            <w:gridSpan w:val="3"/>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Cell phone</w:t>
            </w:r>
            <w:r w:rsidR="00483C7F" w:rsidRPr="00AE6F8B">
              <w:rPr>
                <w:rFonts w:ascii="Times New Roman" w:hAnsi="Times New Roman" w:cs="Times New Roman"/>
                <w:b/>
                <w:bCs/>
                <w:sz w:val="44"/>
                <w:szCs w:val="44"/>
                <w:lang w:bidi="ar-IQ"/>
              </w:rPr>
              <w:t xml:space="preserve"> No.</w:t>
            </w:r>
          </w:p>
        </w:tc>
        <w:tc>
          <w:tcPr>
            <w:tcW w:w="21568" w:type="dxa"/>
            <w:gridSpan w:val="6"/>
          </w:tcPr>
          <w:p w:rsidR="004F25EF" w:rsidRPr="00AE6F8B" w:rsidRDefault="00956B2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 07703094438</w:t>
            </w:r>
          </w:p>
        </w:tc>
      </w:tr>
      <w:tr w:rsidR="004F25EF" w:rsidRPr="00AE6F8B" w:rsidTr="00F23C6C">
        <w:tc>
          <w:tcPr>
            <w:tcW w:w="25077" w:type="dxa"/>
            <w:gridSpan w:val="9"/>
            <w:shd w:val="clear" w:color="auto" w:fill="auto"/>
          </w:tcPr>
          <w:p w:rsidR="004F25EF" w:rsidRPr="00AE6F8B" w:rsidRDefault="004F25EF" w:rsidP="00AA103A">
            <w:pPr>
              <w:rPr>
                <w:rFonts w:ascii="Times New Roman" w:hAnsi="Times New Roman" w:cs="Times New Roman"/>
                <w:b/>
                <w:bCs/>
                <w:sz w:val="44"/>
                <w:szCs w:val="44"/>
                <w:rtl/>
                <w:lang w:bidi="ar-IQ"/>
              </w:rPr>
            </w:pPr>
          </w:p>
        </w:tc>
      </w:tr>
      <w:tr w:rsidR="004F25EF" w:rsidRPr="00AE6F8B" w:rsidTr="00F23C6C">
        <w:tc>
          <w:tcPr>
            <w:tcW w:w="25077" w:type="dxa"/>
            <w:gridSpan w:val="9"/>
            <w:shd w:val="clear" w:color="auto" w:fill="D9F1FF"/>
          </w:tcPr>
          <w:p w:rsidR="004F25EF" w:rsidRPr="00AE6F8B" w:rsidRDefault="00B225E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Academic Information</w:t>
            </w:r>
          </w:p>
        </w:tc>
      </w:tr>
      <w:tr w:rsidR="004F25EF" w:rsidRPr="00AE6F8B" w:rsidTr="00F23C6C">
        <w:tc>
          <w:tcPr>
            <w:tcW w:w="3779" w:type="dxa"/>
            <w:gridSpan w:val="4"/>
          </w:tcPr>
          <w:p w:rsidR="004F25EF" w:rsidRPr="00AE6F8B" w:rsidRDefault="00077EF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Scientific T</w:t>
            </w:r>
            <w:r w:rsidR="00B225E3" w:rsidRPr="00AE6F8B">
              <w:rPr>
                <w:rFonts w:ascii="Times New Roman" w:hAnsi="Times New Roman" w:cs="Times New Roman"/>
                <w:b/>
                <w:bCs/>
                <w:sz w:val="44"/>
                <w:szCs w:val="44"/>
                <w:lang w:bidi="ar-IQ"/>
              </w:rPr>
              <w:t>itle</w:t>
            </w:r>
          </w:p>
        </w:tc>
        <w:tc>
          <w:tcPr>
            <w:tcW w:w="21298" w:type="dxa"/>
            <w:gridSpan w:val="5"/>
          </w:tcPr>
          <w:p w:rsidR="004F25EF" w:rsidRPr="00B452DD" w:rsidRDefault="00AE6F8B" w:rsidP="00AA103A">
            <w:pPr>
              <w:rPr>
                <w:rFonts w:ascii="Times New Roman" w:hAnsi="Times New Roman" w:cs="Times New Roman"/>
                <w:b/>
                <w:bCs/>
                <w:sz w:val="44"/>
                <w:szCs w:val="44"/>
                <w:rtl/>
                <w:lang w:bidi="ar-IQ"/>
              </w:rPr>
            </w:pPr>
            <w:r w:rsidRPr="00B452DD">
              <w:rPr>
                <w:rFonts w:ascii="Times New Roman" w:hAnsi="Times New Roman" w:cs="Times New Roman"/>
                <w:b/>
                <w:bCs/>
                <w:sz w:val="44"/>
                <w:szCs w:val="44"/>
                <w:lang w:bidi="ar-IQ"/>
              </w:rPr>
              <w:t>L</w:t>
            </w:r>
            <w:r w:rsidRPr="00B452DD">
              <w:rPr>
                <w:rFonts w:ascii="Times New Roman" w:hAnsi="Times New Roman" w:cs="Times New Roman"/>
                <w:b/>
                <w:bCs/>
                <w:sz w:val="44"/>
                <w:szCs w:val="44"/>
                <w:lang w:bidi="ar-IQ"/>
              </w:rPr>
              <w:t>ecturer</w:t>
            </w:r>
            <w:r w:rsidRPr="00B452DD">
              <w:rPr>
                <w:rFonts w:ascii="Times New Roman" w:hAnsi="Times New Roman" w:cs="Times New Roman"/>
                <w:b/>
                <w:bCs/>
                <w:sz w:val="44"/>
                <w:szCs w:val="44"/>
                <w:lang w:bidi="ar-IQ"/>
              </w:rPr>
              <w:t xml:space="preserve"> </w:t>
            </w:r>
          </w:p>
        </w:tc>
      </w:tr>
      <w:tr w:rsidR="004F25EF" w:rsidRPr="00AE6F8B" w:rsidTr="00F23C6C">
        <w:tc>
          <w:tcPr>
            <w:tcW w:w="3779" w:type="dxa"/>
            <w:gridSpan w:val="4"/>
          </w:tcPr>
          <w:p w:rsidR="004F25EF"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Scientific Dept.</w:t>
            </w:r>
          </w:p>
        </w:tc>
        <w:tc>
          <w:tcPr>
            <w:tcW w:w="21298" w:type="dxa"/>
            <w:gridSpan w:val="5"/>
          </w:tcPr>
          <w:p w:rsidR="004F25EF" w:rsidRPr="00AE6F8B" w:rsidRDefault="00AE6F8B"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French Department</w:t>
            </w:r>
          </w:p>
        </w:tc>
      </w:tr>
      <w:tr w:rsidR="008F3866" w:rsidRPr="00AE6F8B" w:rsidTr="00F23C6C">
        <w:tc>
          <w:tcPr>
            <w:tcW w:w="3779" w:type="dxa"/>
            <w:gridSpan w:val="4"/>
          </w:tcPr>
          <w:p w:rsidR="008F3866" w:rsidRPr="00AE6F8B" w:rsidRDefault="00B225E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General specialty </w:t>
            </w:r>
          </w:p>
        </w:tc>
        <w:tc>
          <w:tcPr>
            <w:tcW w:w="21298" w:type="dxa"/>
            <w:gridSpan w:val="5"/>
          </w:tcPr>
          <w:p w:rsidR="008F3866" w:rsidRPr="00B452DD" w:rsidRDefault="00AE6F8B" w:rsidP="00AA103A">
            <w:pPr>
              <w:rPr>
                <w:rFonts w:ascii="Times New Roman" w:hAnsi="Times New Roman" w:cs="Times New Roman"/>
                <w:b/>
                <w:bCs/>
                <w:sz w:val="44"/>
                <w:szCs w:val="44"/>
                <w:lang w:val="fr-CA" w:bidi="ar-IQ"/>
              </w:rPr>
            </w:pPr>
            <w:r w:rsidRPr="00B452DD">
              <w:rPr>
                <w:rFonts w:ascii="Times New Roman" w:hAnsi="Times New Roman" w:cs="Times New Roman"/>
                <w:b/>
                <w:bCs/>
                <w:sz w:val="44"/>
                <w:szCs w:val="44"/>
                <w:lang w:bidi="ar-IQ"/>
              </w:rPr>
              <w:t>French language and literature</w:t>
            </w:r>
          </w:p>
        </w:tc>
      </w:tr>
      <w:tr w:rsidR="008F3866" w:rsidRPr="00AE6F8B" w:rsidTr="00F23C6C">
        <w:tc>
          <w:tcPr>
            <w:tcW w:w="3779" w:type="dxa"/>
            <w:gridSpan w:val="4"/>
          </w:tcPr>
          <w:p w:rsidR="008F3866" w:rsidRPr="00AE6F8B" w:rsidRDefault="00815DFF"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Specific specialty</w:t>
            </w:r>
          </w:p>
        </w:tc>
        <w:tc>
          <w:tcPr>
            <w:tcW w:w="21298" w:type="dxa"/>
            <w:gridSpan w:val="5"/>
          </w:tcPr>
          <w:p w:rsidR="008F3866" w:rsidRPr="00AE6F8B" w:rsidRDefault="00AE6F8B" w:rsidP="00AA103A">
            <w:pPr>
              <w:rPr>
                <w:rFonts w:ascii="Times New Roman" w:hAnsi="Times New Roman" w:cs="Times New Roman"/>
                <w:b/>
                <w:bCs/>
                <w:sz w:val="44"/>
                <w:szCs w:val="44"/>
                <w:rtl/>
                <w:lang w:bidi="ar-IQ"/>
              </w:rPr>
            </w:pPr>
            <w:r>
              <w:rPr>
                <w:rFonts w:ascii="Times New Roman" w:hAnsi="Times New Roman" w:cs="Times New Roman"/>
                <w:b/>
                <w:bCs/>
                <w:sz w:val="44"/>
                <w:szCs w:val="44"/>
                <w:lang w:bidi="ar-IQ"/>
              </w:rPr>
              <w:t xml:space="preserve"> Linguistic </w:t>
            </w:r>
          </w:p>
        </w:tc>
      </w:tr>
      <w:tr w:rsidR="004F25EF" w:rsidRPr="00AE6F8B" w:rsidTr="00F23C6C">
        <w:tc>
          <w:tcPr>
            <w:tcW w:w="3779" w:type="dxa"/>
            <w:gridSpan w:val="4"/>
          </w:tcPr>
          <w:p w:rsidR="004F25EF" w:rsidRPr="00AE6F8B" w:rsidRDefault="00815DFF"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Email</w:t>
            </w:r>
          </w:p>
        </w:tc>
        <w:tc>
          <w:tcPr>
            <w:tcW w:w="21298" w:type="dxa"/>
            <w:gridSpan w:val="5"/>
          </w:tcPr>
          <w:p w:rsidR="004F25EF" w:rsidRPr="00AE6F8B" w:rsidRDefault="00AE6F8B" w:rsidP="00AA103A">
            <w:pPr>
              <w:rPr>
                <w:rFonts w:ascii="Times New Roman" w:hAnsi="Times New Roman" w:cs="Times New Roman"/>
                <w:b/>
                <w:bCs/>
                <w:sz w:val="44"/>
                <w:szCs w:val="44"/>
                <w:lang w:bidi="ar-IQ"/>
              </w:rPr>
            </w:pPr>
            <w:hyperlink r:id="rId7" w:history="1">
              <w:r w:rsidRPr="008637E8">
                <w:rPr>
                  <w:rStyle w:val="Hyperlink"/>
                  <w:rFonts w:ascii="Times New Roman" w:hAnsi="Times New Roman" w:cs="Times New Roman"/>
                  <w:b/>
                  <w:bCs/>
                  <w:sz w:val="44"/>
                  <w:szCs w:val="44"/>
                  <w:lang w:bidi="ar-IQ"/>
                </w:rPr>
                <w:t>ihsan.sh@uomosul.edu.iq</w:t>
              </w:r>
            </w:hyperlink>
            <w:r>
              <w:rPr>
                <w:rFonts w:ascii="Times New Roman" w:hAnsi="Times New Roman" w:cs="Times New Roman"/>
                <w:b/>
                <w:bCs/>
                <w:sz w:val="44"/>
                <w:szCs w:val="44"/>
                <w:lang w:bidi="ar-IQ"/>
              </w:rPr>
              <w:t xml:space="preserve"> </w:t>
            </w:r>
          </w:p>
        </w:tc>
      </w:tr>
      <w:tr w:rsidR="004F25EF" w:rsidRPr="00AE6F8B" w:rsidTr="00F23C6C">
        <w:tc>
          <w:tcPr>
            <w:tcW w:w="3779" w:type="dxa"/>
            <w:gridSpan w:val="4"/>
          </w:tcPr>
          <w:p w:rsidR="004F25EF" w:rsidRPr="00AE6F8B" w:rsidRDefault="00815DFF"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Research Gate</w:t>
            </w:r>
          </w:p>
        </w:tc>
        <w:tc>
          <w:tcPr>
            <w:tcW w:w="21298" w:type="dxa"/>
            <w:gridSpan w:val="5"/>
          </w:tcPr>
          <w:p w:rsidR="004F25EF" w:rsidRPr="00AE6F8B" w:rsidRDefault="005747D3" w:rsidP="005747D3">
            <w:pPr>
              <w:rPr>
                <w:rFonts w:ascii="Times New Roman" w:hAnsi="Times New Roman" w:cs="Times New Roman"/>
                <w:b/>
                <w:bCs/>
                <w:sz w:val="44"/>
                <w:szCs w:val="44"/>
                <w:lang w:bidi="ar-IQ"/>
              </w:rPr>
            </w:pPr>
            <w:r w:rsidRPr="005747D3">
              <w:rPr>
                <w:rFonts w:ascii="Times New Roman" w:hAnsi="Times New Roman" w:cs="Times New Roman"/>
                <w:b/>
                <w:bCs/>
                <w:sz w:val="44"/>
                <w:szCs w:val="44"/>
                <w:lang w:bidi="ar-IQ"/>
              </w:rPr>
              <w:t>https://www.researchgate.net/profile/Alkhafaf-Ihsan</w:t>
            </w:r>
          </w:p>
        </w:tc>
      </w:tr>
      <w:tr w:rsidR="008F3866" w:rsidRPr="00AE6F8B" w:rsidTr="00F23C6C">
        <w:tc>
          <w:tcPr>
            <w:tcW w:w="3779" w:type="dxa"/>
            <w:gridSpan w:val="4"/>
          </w:tcPr>
          <w:p w:rsidR="008F3866" w:rsidRPr="00AE6F8B" w:rsidRDefault="00815DFF"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Google Scholar</w:t>
            </w:r>
          </w:p>
        </w:tc>
        <w:tc>
          <w:tcPr>
            <w:tcW w:w="21298" w:type="dxa"/>
            <w:gridSpan w:val="5"/>
          </w:tcPr>
          <w:p w:rsidR="008F3866" w:rsidRPr="00AE6F8B" w:rsidRDefault="005747D3" w:rsidP="00AA103A">
            <w:pPr>
              <w:rPr>
                <w:rFonts w:ascii="Times New Roman" w:hAnsi="Times New Roman" w:cs="Times New Roman"/>
                <w:b/>
                <w:bCs/>
                <w:sz w:val="44"/>
                <w:szCs w:val="44"/>
                <w:lang w:bidi="ar-IQ"/>
              </w:rPr>
            </w:pPr>
            <w:r w:rsidRPr="005747D3">
              <w:rPr>
                <w:rFonts w:ascii="Times New Roman" w:hAnsi="Times New Roman" w:cs="Times New Roman"/>
                <w:b/>
                <w:bCs/>
                <w:sz w:val="44"/>
                <w:szCs w:val="44"/>
                <w:lang w:bidi="ar-IQ"/>
              </w:rPr>
              <w:t>https://scholar.google.com/citations?user=YnBNEBkAAAAJ&amp;hl=ar</w:t>
            </w:r>
          </w:p>
        </w:tc>
      </w:tr>
      <w:tr w:rsidR="008F3866" w:rsidRPr="00AE6F8B" w:rsidTr="00F23C6C">
        <w:tc>
          <w:tcPr>
            <w:tcW w:w="3779" w:type="dxa"/>
            <w:gridSpan w:val="4"/>
          </w:tcPr>
          <w:p w:rsidR="008F3866" w:rsidRPr="00AE6F8B" w:rsidRDefault="008F3866"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ORCID</w:t>
            </w:r>
          </w:p>
        </w:tc>
        <w:tc>
          <w:tcPr>
            <w:tcW w:w="21298" w:type="dxa"/>
            <w:gridSpan w:val="5"/>
          </w:tcPr>
          <w:p w:rsidR="008F3866" w:rsidRPr="00AE6F8B" w:rsidRDefault="005747D3" w:rsidP="005747D3">
            <w:pPr>
              <w:rPr>
                <w:rFonts w:ascii="Times New Roman" w:hAnsi="Times New Roman" w:cs="Times New Roman"/>
                <w:b/>
                <w:bCs/>
                <w:sz w:val="44"/>
                <w:szCs w:val="44"/>
                <w:lang w:bidi="ar-IQ"/>
              </w:rPr>
            </w:pPr>
            <w:r w:rsidRPr="005747D3">
              <w:rPr>
                <w:rFonts w:ascii="Times New Roman" w:hAnsi="Times New Roman" w:cs="Times New Roman"/>
                <w:b/>
                <w:bCs/>
                <w:sz w:val="44"/>
                <w:szCs w:val="44"/>
                <w:lang w:bidi="ar-IQ"/>
              </w:rPr>
              <w:t xml:space="preserve"> (0000-0002-7546-0971)</w:t>
            </w:r>
          </w:p>
        </w:tc>
      </w:tr>
      <w:tr w:rsidR="004F25EF" w:rsidRPr="00AE6F8B" w:rsidTr="00F23C6C">
        <w:tc>
          <w:tcPr>
            <w:tcW w:w="25077" w:type="dxa"/>
            <w:gridSpan w:val="9"/>
            <w:shd w:val="clear" w:color="auto" w:fill="auto"/>
          </w:tcPr>
          <w:p w:rsidR="004F25EF" w:rsidRPr="00AE6F8B" w:rsidRDefault="004F25EF" w:rsidP="00AA103A">
            <w:pPr>
              <w:rPr>
                <w:rFonts w:ascii="Times New Roman" w:hAnsi="Times New Roman" w:cs="Times New Roman"/>
                <w:b/>
                <w:bCs/>
                <w:sz w:val="44"/>
                <w:szCs w:val="44"/>
                <w:rtl/>
                <w:lang w:bidi="ar-IQ"/>
              </w:rPr>
            </w:pPr>
          </w:p>
          <w:p w:rsidR="00D91366" w:rsidRPr="00AE6F8B" w:rsidRDefault="00D91366" w:rsidP="00AA103A">
            <w:pPr>
              <w:rPr>
                <w:rFonts w:ascii="Times New Roman" w:hAnsi="Times New Roman" w:cs="Times New Roman"/>
                <w:b/>
                <w:bCs/>
                <w:sz w:val="44"/>
                <w:szCs w:val="44"/>
                <w:rtl/>
                <w:lang w:bidi="ar-IQ"/>
              </w:rPr>
            </w:pPr>
          </w:p>
          <w:p w:rsidR="00D91366" w:rsidRPr="00AE6F8B" w:rsidRDefault="00D91366" w:rsidP="00AA103A">
            <w:pPr>
              <w:rPr>
                <w:rFonts w:ascii="Times New Roman" w:hAnsi="Times New Roman" w:cs="Times New Roman"/>
                <w:b/>
                <w:bCs/>
                <w:sz w:val="44"/>
                <w:szCs w:val="44"/>
                <w:rtl/>
                <w:lang w:bidi="ar-IQ"/>
              </w:rPr>
            </w:pPr>
          </w:p>
        </w:tc>
      </w:tr>
      <w:tr w:rsidR="004F25EF" w:rsidRPr="00AE6F8B" w:rsidTr="00F23C6C">
        <w:tc>
          <w:tcPr>
            <w:tcW w:w="25077" w:type="dxa"/>
            <w:gridSpan w:val="9"/>
            <w:shd w:val="clear" w:color="auto" w:fill="D9F1FF"/>
          </w:tcPr>
          <w:p w:rsidR="004F25EF" w:rsidRPr="00AE6F8B" w:rsidRDefault="00A776D8"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Education</w:t>
            </w:r>
          </w:p>
        </w:tc>
      </w:tr>
      <w:tr w:rsidR="00851785" w:rsidRPr="00AE6F8B" w:rsidTr="00F23C6C">
        <w:tc>
          <w:tcPr>
            <w:tcW w:w="2789" w:type="dxa"/>
          </w:tcPr>
          <w:p w:rsidR="00851785" w:rsidRPr="00AE6F8B" w:rsidRDefault="00A776D8" w:rsidP="00AA103A">
            <w:pPr>
              <w:jc w:val="cente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Degree</w:t>
            </w:r>
          </w:p>
        </w:tc>
        <w:tc>
          <w:tcPr>
            <w:tcW w:w="1440" w:type="dxa"/>
            <w:gridSpan w:val="4"/>
          </w:tcPr>
          <w:p w:rsidR="00851785" w:rsidRPr="00AE6F8B" w:rsidRDefault="00851785" w:rsidP="00AA103A">
            <w:pPr>
              <w:jc w:val="center"/>
              <w:rPr>
                <w:rFonts w:ascii="Times New Roman" w:hAnsi="Times New Roman" w:cs="Times New Roman"/>
                <w:b/>
                <w:bCs/>
                <w:sz w:val="44"/>
                <w:szCs w:val="44"/>
                <w:rtl/>
                <w:lang w:bidi="ar-IQ"/>
              </w:rPr>
            </w:pPr>
          </w:p>
        </w:tc>
        <w:tc>
          <w:tcPr>
            <w:tcW w:w="6293" w:type="dxa"/>
            <w:gridSpan w:val="2"/>
          </w:tcPr>
          <w:p w:rsidR="00851785" w:rsidRPr="00AE6F8B" w:rsidRDefault="00851785" w:rsidP="00AA103A">
            <w:pPr>
              <w:jc w:val="center"/>
              <w:rPr>
                <w:rFonts w:ascii="Times New Roman" w:hAnsi="Times New Roman" w:cs="Times New Roman"/>
                <w:b/>
                <w:bCs/>
                <w:sz w:val="44"/>
                <w:szCs w:val="44"/>
                <w:rtl/>
                <w:lang w:bidi="ar-IQ"/>
              </w:rPr>
            </w:pPr>
          </w:p>
        </w:tc>
        <w:tc>
          <w:tcPr>
            <w:tcW w:w="14555" w:type="dxa"/>
            <w:gridSpan w:val="2"/>
          </w:tcPr>
          <w:p w:rsidR="00851785" w:rsidRPr="00AE6F8B" w:rsidRDefault="00851785" w:rsidP="00AA103A">
            <w:pPr>
              <w:jc w:val="center"/>
              <w:rPr>
                <w:rFonts w:ascii="Times New Roman" w:hAnsi="Times New Roman" w:cs="Times New Roman"/>
                <w:b/>
                <w:bCs/>
                <w:sz w:val="44"/>
                <w:szCs w:val="44"/>
                <w:rtl/>
                <w:lang w:bidi="ar-IQ"/>
              </w:rPr>
            </w:pPr>
          </w:p>
        </w:tc>
      </w:tr>
      <w:tr w:rsidR="00851785" w:rsidRPr="00AE6F8B" w:rsidTr="00F23C6C">
        <w:tc>
          <w:tcPr>
            <w:tcW w:w="2789" w:type="dxa"/>
          </w:tcPr>
          <w:p w:rsidR="00851785" w:rsidRPr="00AE6F8B" w:rsidRDefault="00F45574"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PhD</w:t>
            </w:r>
          </w:p>
        </w:tc>
        <w:tc>
          <w:tcPr>
            <w:tcW w:w="1440" w:type="dxa"/>
            <w:gridSpan w:val="4"/>
          </w:tcPr>
          <w:p w:rsidR="00851785" w:rsidRPr="00AE6F8B" w:rsidRDefault="00851785" w:rsidP="00AA103A">
            <w:pPr>
              <w:jc w:val="center"/>
              <w:rPr>
                <w:rFonts w:ascii="Times New Roman" w:hAnsi="Times New Roman" w:cs="Times New Roman"/>
                <w:b/>
                <w:bCs/>
                <w:sz w:val="44"/>
                <w:szCs w:val="44"/>
                <w:rtl/>
                <w:lang w:bidi="ar-IQ"/>
              </w:rPr>
            </w:pPr>
          </w:p>
        </w:tc>
        <w:tc>
          <w:tcPr>
            <w:tcW w:w="6293" w:type="dxa"/>
            <w:gridSpan w:val="2"/>
          </w:tcPr>
          <w:p w:rsidR="00851785" w:rsidRPr="00AE6F8B" w:rsidRDefault="00851785" w:rsidP="00AA103A">
            <w:pPr>
              <w:rPr>
                <w:rFonts w:ascii="Times New Roman" w:hAnsi="Times New Roman" w:cs="Times New Roman"/>
                <w:b/>
                <w:bCs/>
                <w:sz w:val="44"/>
                <w:szCs w:val="44"/>
                <w:rtl/>
                <w:lang w:bidi="ar-IQ"/>
              </w:rPr>
            </w:pPr>
          </w:p>
        </w:tc>
        <w:tc>
          <w:tcPr>
            <w:tcW w:w="14555" w:type="dxa"/>
            <w:gridSpan w:val="2"/>
          </w:tcPr>
          <w:p w:rsidR="00851785" w:rsidRPr="00AE6F8B" w:rsidRDefault="00851785" w:rsidP="00AA103A">
            <w:pPr>
              <w:rPr>
                <w:rFonts w:ascii="Times New Roman" w:hAnsi="Times New Roman" w:cs="Times New Roman"/>
                <w:b/>
                <w:bCs/>
                <w:sz w:val="44"/>
                <w:szCs w:val="44"/>
                <w:rtl/>
                <w:lang w:bidi="ar-IQ"/>
              </w:rPr>
            </w:pPr>
          </w:p>
        </w:tc>
      </w:tr>
      <w:tr w:rsidR="005747D3" w:rsidRPr="00AE6F8B" w:rsidTr="00F23C6C">
        <w:tc>
          <w:tcPr>
            <w:tcW w:w="2789" w:type="dxa"/>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MSc</w:t>
            </w:r>
          </w:p>
        </w:tc>
        <w:tc>
          <w:tcPr>
            <w:tcW w:w="1440" w:type="dxa"/>
            <w:gridSpan w:val="4"/>
          </w:tcPr>
          <w:p w:rsidR="005747D3" w:rsidRPr="00F47A28" w:rsidRDefault="005747D3" w:rsidP="00AE68B9">
            <w:pPr>
              <w:bidi/>
              <w:jc w:val="center"/>
              <w:rPr>
                <w:rFonts w:ascii="Simplified Arabic" w:hAnsi="Simplified Arabic" w:cs="Arial"/>
                <w:b/>
                <w:bCs/>
                <w:sz w:val="28"/>
                <w:szCs w:val="28"/>
                <w:rtl/>
                <w:lang w:bidi="ar-IQ"/>
              </w:rPr>
            </w:pPr>
            <w:r>
              <w:rPr>
                <w:rFonts w:ascii="Simplified Arabic" w:hAnsi="Simplified Arabic" w:cs="Arial" w:hint="cs"/>
                <w:b/>
                <w:bCs/>
                <w:sz w:val="28"/>
                <w:szCs w:val="28"/>
                <w:rtl/>
                <w:lang w:bidi="ar-IQ"/>
              </w:rPr>
              <w:t>2012</w:t>
            </w:r>
          </w:p>
        </w:tc>
        <w:tc>
          <w:tcPr>
            <w:tcW w:w="6293" w:type="dxa"/>
            <w:gridSpan w:val="2"/>
          </w:tcPr>
          <w:p w:rsidR="005747D3" w:rsidRPr="00F47A28" w:rsidRDefault="005747D3" w:rsidP="00B452DD">
            <w:pPr>
              <w:rPr>
                <w:rFonts w:ascii="Simplified Arabic" w:hAnsi="Simplified Arabic" w:cs="Arial" w:hint="cs"/>
                <w:b/>
                <w:bCs/>
                <w:sz w:val="28"/>
                <w:szCs w:val="28"/>
                <w:rtl/>
                <w:lang w:bidi="ar-IQ"/>
              </w:rPr>
            </w:pPr>
            <w:r>
              <w:rPr>
                <w:rFonts w:ascii="Times New Roman" w:hAnsi="Times New Roman" w:cs="Times New Roman"/>
                <w:b/>
                <w:bCs/>
                <w:sz w:val="44"/>
                <w:szCs w:val="44"/>
                <w:lang w:bidi="ar-IQ"/>
              </w:rPr>
              <w:t>Linguistic</w:t>
            </w:r>
          </w:p>
        </w:tc>
        <w:tc>
          <w:tcPr>
            <w:tcW w:w="14555" w:type="dxa"/>
            <w:gridSpan w:val="2"/>
          </w:tcPr>
          <w:p w:rsidR="005747D3" w:rsidRPr="005747D3" w:rsidRDefault="005747D3" w:rsidP="005747D3">
            <w:pPr>
              <w:rPr>
                <w:rFonts w:ascii="Times New Roman" w:hAnsi="Times New Roman" w:cs="Times New Roman" w:hint="cs"/>
                <w:b/>
                <w:bCs/>
                <w:sz w:val="44"/>
                <w:szCs w:val="44"/>
                <w:rtl/>
                <w:lang w:bidi="ar-IQ"/>
              </w:rPr>
            </w:pPr>
            <w:r w:rsidRPr="00AE6F8B">
              <w:rPr>
                <w:rFonts w:ascii="Times New Roman" w:hAnsi="Times New Roman" w:cs="Times New Roman"/>
                <w:b/>
                <w:bCs/>
                <w:sz w:val="44"/>
                <w:szCs w:val="44"/>
                <w:lang w:bidi="ar-IQ"/>
              </w:rPr>
              <w:t xml:space="preserve">College of arts </w:t>
            </w:r>
            <w:r>
              <w:rPr>
                <w:rFonts w:ascii="Times New Roman" w:hAnsi="Times New Roman" w:cs="Times New Roman"/>
                <w:b/>
                <w:bCs/>
                <w:sz w:val="44"/>
                <w:szCs w:val="44"/>
                <w:lang w:bidi="ar-IQ"/>
              </w:rPr>
              <w:t>-</w:t>
            </w:r>
            <w:r w:rsidRPr="00AE6F8B">
              <w:rPr>
                <w:rFonts w:ascii="Times New Roman" w:hAnsi="Times New Roman" w:cs="Times New Roman"/>
                <w:b/>
                <w:bCs/>
                <w:sz w:val="44"/>
                <w:szCs w:val="44"/>
                <w:lang w:bidi="ar-IQ"/>
              </w:rPr>
              <w:t>University of Mosul</w:t>
            </w:r>
          </w:p>
        </w:tc>
      </w:tr>
      <w:tr w:rsidR="005747D3" w:rsidRPr="00AE6F8B" w:rsidTr="00F23C6C">
        <w:tc>
          <w:tcPr>
            <w:tcW w:w="2789" w:type="dxa"/>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Bachelor</w:t>
            </w:r>
          </w:p>
        </w:tc>
        <w:tc>
          <w:tcPr>
            <w:tcW w:w="1440" w:type="dxa"/>
            <w:gridSpan w:val="4"/>
          </w:tcPr>
          <w:p w:rsidR="005747D3" w:rsidRPr="00F47A28" w:rsidRDefault="005747D3" w:rsidP="00AE68B9">
            <w:pPr>
              <w:bidi/>
              <w:jc w:val="center"/>
              <w:rPr>
                <w:rFonts w:ascii="Simplified Arabic" w:hAnsi="Simplified Arabic" w:cs="Arial"/>
                <w:b/>
                <w:bCs/>
                <w:sz w:val="28"/>
                <w:szCs w:val="28"/>
                <w:rtl/>
                <w:lang w:bidi="ar-IQ"/>
              </w:rPr>
            </w:pPr>
            <w:r>
              <w:rPr>
                <w:rFonts w:ascii="Simplified Arabic" w:hAnsi="Simplified Arabic" w:cs="Arial" w:hint="cs"/>
                <w:b/>
                <w:bCs/>
                <w:sz w:val="28"/>
                <w:szCs w:val="28"/>
                <w:rtl/>
                <w:lang w:bidi="ar-IQ"/>
              </w:rPr>
              <w:t>1989</w:t>
            </w:r>
          </w:p>
        </w:tc>
        <w:tc>
          <w:tcPr>
            <w:tcW w:w="6293" w:type="dxa"/>
            <w:gridSpan w:val="2"/>
          </w:tcPr>
          <w:p w:rsidR="005747D3" w:rsidRPr="005747D3" w:rsidRDefault="005747D3" w:rsidP="00B452DD">
            <w:pPr>
              <w:rPr>
                <w:rFonts w:ascii="Simplified Arabic" w:hAnsi="Simplified Arabic" w:cs="Arial"/>
                <w:b/>
                <w:bCs/>
                <w:sz w:val="28"/>
                <w:szCs w:val="28"/>
                <w:lang w:bidi="ar-IQ"/>
              </w:rPr>
            </w:pPr>
            <w:r w:rsidRPr="005747D3">
              <w:rPr>
                <w:rFonts w:ascii="Times New Roman" w:hAnsi="Times New Roman" w:cs="Times New Roman"/>
                <w:b/>
                <w:bCs/>
                <w:sz w:val="40"/>
                <w:szCs w:val="40"/>
                <w:lang w:bidi="ar-IQ"/>
              </w:rPr>
              <w:t>French language and literature</w:t>
            </w:r>
          </w:p>
        </w:tc>
        <w:tc>
          <w:tcPr>
            <w:tcW w:w="14555" w:type="dxa"/>
            <w:gridSpan w:val="2"/>
          </w:tcPr>
          <w:p w:rsidR="005747D3" w:rsidRPr="005747D3" w:rsidRDefault="005747D3" w:rsidP="005747D3">
            <w:pP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 xml:space="preserve">College of arts </w:t>
            </w:r>
            <w:r>
              <w:rPr>
                <w:rFonts w:ascii="Times New Roman" w:hAnsi="Times New Roman" w:cs="Times New Roman"/>
                <w:b/>
                <w:bCs/>
                <w:sz w:val="44"/>
                <w:szCs w:val="44"/>
                <w:lang w:bidi="ar-IQ"/>
              </w:rPr>
              <w:t>-</w:t>
            </w:r>
            <w:r w:rsidRPr="00AE6F8B">
              <w:rPr>
                <w:rFonts w:ascii="Times New Roman" w:hAnsi="Times New Roman" w:cs="Times New Roman"/>
                <w:b/>
                <w:bCs/>
                <w:sz w:val="44"/>
                <w:szCs w:val="44"/>
                <w:lang w:bidi="ar-IQ"/>
              </w:rPr>
              <w:t>University of Mosul</w:t>
            </w: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Scientific titles</w:t>
            </w: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Professor</w:t>
            </w:r>
          </w:p>
        </w:tc>
        <w:tc>
          <w:tcPr>
            <w:tcW w:w="21658" w:type="dxa"/>
            <w:gridSpan w:val="7"/>
          </w:tcPr>
          <w:p w:rsidR="005747D3" w:rsidRPr="00AE6F8B" w:rsidRDefault="005747D3" w:rsidP="004C315B">
            <w:pPr>
              <w:bidi/>
              <w:rPr>
                <w:rFonts w:ascii="Times New Roman" w:hAnsi="Times New Roman" w:cs="Times New Roman"/>
                <w:b/>
                <w:bCs/>
                <w:sz w:val="44"/>
                <w:szCs w:val="44"/>
                <w:rtl/>
                <w:lang w:bidi="ar-IQ"/>
              </w:rPr>
            </w:pP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Assistant Prof. </w:t>
            </w:r>
          </w:p>
        </w:tc>
        <w:tc>
          <w:tcPr>
            <w:tcW w:w="21658" w:type="dxa"/>
            <w:gridSpan w:val="7"/>
          </w:tcPr>
          <w:p w:rsidR="005747D3" w:rsidRPr="00AE6F8B" w:rsidRDefault="005747D3" w:rsidP="00A92466">
            <w:pPr>
              <w:tabs>
                <w:tab w:val="right" w:pos="14205"/>
              </w:tabs>
              <w:bidi/>
              <w:rPr>
                <w:rFonts w:ascii="Times New Roman" w:hAnsi="Times New Roman" w:cs="Times New Roman"/>
                <w:b/>
                <w:bCs/>
                <w:sz w:val="44"/>
                <w:szCs w:val="44"/>
                <w:lang w:bidi="ar-IQ"/>
              </w:rPr>
            </w:pP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Lecturer</w:t>
            </w:r>
          </w:p>
        </w:tc>
        <w:tc>
          <w:tcPr>
            <w:tcW w:w="21658" w:type="dxa"/>
            <w:gridSpan w:val="7"/>
          </w:tcPr>
          <w:p w:rsidR="005747D3" w:rsidRPr="00AE6F8B" w:rsidRDefault="005747D3" w:rsidP="005747D3">
            <w:pPr>
              <w:tabs>
                <w:tab w:val="right" w:pos="14205"/>
              </w:tabs>
              <w:rPr>
                <w:rFonts w:ascii="Times New Roman" w:hAnsi="Times New Roman" w:cs="Times New Roman"/>
                <w:b/>
                <w:bCs/>
                <w:sz w:val="44"/>
                <w:szCs w:val="44"/>
                <w:lang w:bidi="ar-IQ"/>
              </w:rPr>
            </w:pPr>
            <w:r>
              <w:rPr>
                <w:rFonts w:ascii="Times New Roman" w:hAnsi="Times New Roman" w:cs="Times New Roman"/>
                <w:b/>
                <w:bCs/>
                <w:sz w:val="44"/>
                <w:szCs w:val="44"/>
                <w:lang w:bidi="ar-IQ"/>
              </w:rPr>
              <w:t>2022</w:t>
            </w: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Assistant Lect.</w:t>
            </w:r>
          </w:p>
        </w:tc>
        <w:tc>
          <w:tcPr>
            <w:tcW w:w="21658" w:type="dxa"/>
            <w:gridSpan w:val="7"/>
          </w:tcPr>
          <w:p w:rsidR="005747D3" w:rsidRPr="00AE6F8B" w:rsidRDefault="005747D3" w:rsidP="00AA103A">
            <w:pPr>
              <w:rPr>
                <w:rFonts w:ascii="Times New Roman" w:hAnsi="Times New Roman" w:cs="Times New Roman"/>
                <w:b/>
                <w:bCs/>
                <w:sz w:val="44"/>
                <w:szCs w:val="44"/>
                <w:rtl/>
                <w:lang w:bidi="ar-IQ"/>
              </w:rPr>
            </w:pPr>
            <w:r>
              <w:rPr>
                <w:rFonts w:ascii="Times New Roman" w:hAnsi="Times New Roman" w:cs="Times New Roman"/>
                <w:b/>
                <w:bCs/>
                <w:sz w:val="44"/>
                <w:szCs w:val="44"/>
                <w:lang w:bidi="ar-IQ"/>
              </w:rPr>
              <w:t>2012</w:t>
            </w: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lang w:bidi="ar-IQ"/>
              </w:rPr>
            </w:pPr>
            <w:r w:rsidRPr="00AE6F8B">
              <w:rPr>
                <w:rFonts w:ascii="Times New Roman" w:hAnsi="Times New Roman" w:cs="Times New Roman"/>
                <w:b/>
                <w:bCs/>
                <w:sz w:val="44"/>
                <w:szCs w:val="44"/>
                <w:lang w:bidi="ar-IQ"/>
              </w:rPr>
              <w:t>Scientific and Administrative Experiences</w:t>
            </w:r>
          </w:p>
        </w:tc>
      </w:tr>
      <w:tr w:rsidR="005747D3" w:rsidRPr="00AE6F8B" w:rsidTr="00F23C6C">
        <w:tc>
          <w:tcPr>
            <w:tcW w:w="3419" w:type="dxa"/>
            <w:gridSpan w:val="2"/>
          </w:tcPr>
          <w:p w:rsidR="005747D3" w:rsidRPr="00AE6F8B" w:rsidRDefault="005747D3" w:rsidP="00A32894">
            <w:pPr>
              <w:pStyle w:val="a4"/>
              <w:ind w:left="576"/>
              <w:rPr>
                <w:rFonts w:ascii="Times New Roman" w:hAnsi="Times New Roman" w:cs="Times New Roman"/>
                <w:b/>
                <w:bCs/>
                <w:sz w:val="44"/>
                <w:szCs w:val="44"/>
                <w:rtl/>
                <w:lang w:bidi="ar-IQ"/>
              </w:rPr>
            </w:pPr>
          </w:p>
        </w:tc>
        <w:tc>
          <w:tcPr>
            <w:tcW w:w="2070" w:type="dxa"/>
            <w:gridSpan w:val="4"/>
          </w:tcPr>
          <w:p w:rsidR="005747D3" w:rsidRPr="00AE6F8B" w:rsidRDefault="00474D4D" w:rsidP="00451611">
            <w:pPr>
              <w:jc w:val="both"/>
              <w:rPr>
                <w:rFonts w:ascii="Times New Roman" w:hAnsi="Times New Roman" w:cs="Times New Roman"/>
                <w:b/>
                <w:bCs/>
                <w:sz w:val="44"/>
                <w:szCs w:val="44"/>
                <w:rtl/>
                <w:lang w:bidi="ar-IQ"/>
              </w:rPr>
            </w:pPr>
            <w:r>
              <w:rPr>
                <w:rFonts w:ascii="Simplified Arabic" w:hAnsi="Simplified Arabic" w:cs="Arial" w:hint="cs"/>
                <w:b/>
                <w:bCs/>
                <w:sz w:val="28"/>
                <w:szCs w:val="28"/>
                <w:rtl/>
                <w:lang w:bidi="ar-IQ"/>
              </w:rPr>
              <w:t>2013-2023</w:t>
            </w:r>
          </w:p>
        </w:tc>
        <w:tc>
          <w:tcPr>
            <w:tcW w:w="19588" w:type="dxa"/>
            <w:gridSpan w:val="3"/>
          </w:tcPr>
          <w:p w:rsidR="00474D4D" w:rsidRPr="00474D4D" w:rsidRDefault="00474D4D" w:rsidP="00474D4D">
            <w:p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Member of examination and audit committees</w:t>
            </w:r>
          </w:p>
          <w:p w:rsidR="00474D4D" w:rsidRPr="00474D4D" w:rsidRDefault="00474D4D" w:rsidP="00474D4D">
            <w:p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Member of the support committees for postgraduate studies</w:t>
            </w:r>
          </w:p>
          <w:p w:rsidR="005747D3" w:rsidRPr="00474D4D" w:rsidRDefault="00474D4D" w:rsidP="00474D4D">
            <w:pPr>
              <w:jc w:val="both"/>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Member of the steering committees</w:t>
            </w:r>
            <w:r>
              <w:rPr>
                <w:rFonts w:ascii="Times New Roman" w:hAnsi="Times New Roman" w:cs="Times New Roman"/>
                <w:b/>
                <w:bCs/>
                <w:sz w:val="44"/>
                <w:szCs w:val="44"/>
                <w:lang w:bidi="ar-IQ"/>
              </w:rPr>
              <w:t xml:space="preserve"> </w:t>
            </w:r>
          </w:p>
        </w:tc>
      </w:tr>
      <w:tr w:rsidR="005747D3" w:rsidRPr="00AE6F8B" w:rsidTr="00F23C6C">
        <w:tc>
          <w:tcPr>
            <w:tcW w:w="3419" w:type="dxa"/>
            <w:gridSpan w:val="2"/>
          </w:tcPr>
          <w:p w:rsidR="005747D3" w:rsidRPr="00AE6F8B" w:rsidRDefault="005747D3" w:rsidP="00A32894">
            <w:pPr>
              <w:pStyle w:val="a4"/>
              <w:ind w:left="576"/>
              <w:rPr>
                <w:rFonts w:ascii="Times New Roman" w:hAnsi="Times New Roman" w:cs="Times New Roman"/>
                <w:b/>
                <w:bCs/>
                <w:sz w:val="44"/>
                <w:szCs w:val="44"/>
                <w:rtl/>
                <w:lang w:bidi="ar-IQ"/>
              </w:rPr>
            </w:pPr>
          </w:p>
        </w:tc>
        <w:tc>
          <w:tcPr>
            <w:tcW w:w="2070" w:type="dxa"/>
            <w:gridSpan w:val="4"/>
          </w:tcPr>
          <w:p w:rsidR="005747D3" w:rsidRPr="00AE6F8B" w:rsidRDefault="005747D3" w:rsidP="00AA103A">
            <w:pPr>
              <w:rPr>
                <w:rFonts w:ascii="Times New Roman" w:hAnsi="Times New Roman" w:cs="Times New Roman"/>
                <w:b/>
                <w:bCs/>
                <w:sz w:val="44"/>
                <w:szCs w:val="44"/>
                <w:rtl/>
                <w:lang w:bidi="ar-IQ"/>
              </w:rPr>
            </w:pPr>
          </w:p>
        </w:tc>
        <w:tc>
          <w:tcPr>
            <w:tcW w:w="19588" w:type="dxa"/>
            <w:gridSpan w:val="3"/>
          </w:tcPr>
          <w:p w:rsidR="005747D3" w:rsidRPr="00AE6F8B" w:rsidRDefault="005747D3" w:rsidP="00D97FCF">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Teaching Activities</w:t>
            </w:r>
          </w:p>
        </w:tc>
      </w:tr>
      <w:tr w:rsidR="005747D3" w:rsidRPr="00AE6F8B" w:rsidTr="00F23C6C">
        <w:tc>
          <w:tcPr>
            <w:tcW w:w="25077" w:type="dxa"/>
            <w:gridSpan w:val="9"/>
          </w:tcPr>
          <w:p w:rsidR="00474D4D" w:rsidRPr="00474D4D" w:rsidRDefault="00474D4D" w:rsidP="00B452DD">
            <w:pPr>
              <w:pStyle w:val="a4"/>
              <w:numPr>
                <w:ilvl w:val="0"/>
                <w:numId w:val="1"/>
              </w:num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Teaching French in the Department of English and Translation from 2006-2012</w:t>
            </w:r>
          </w:p>
          <w:p w:rsidR="00474D4D" w:rsidRPr="00474D4D" w:rsidRDefault="00474D4D" w:rsidP="00B452DD">
            <w:pPr>
              <w:pStyle w:val="a4"/>
              <w:numPr>
                <w:ilvl w:val="0"/>
                <w:numId w:val="1"/>
              </w:num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Teaching all French language subjects in the French Language Department since 2012</w:t>
            </w:r>
          </w:p>
          <w:p w:rsidR="00474D4D" w:rsidRPr="00474D4D" w:rsidRDefault="00474D4D" w:rsidP="00B452DD">
            <w:pPr>
              <w:pStyle w:val="a4"/>
              <w:numPr>
                <w:ilvl w:val="0"/>
                <w:numId w:val="1"/>
              </w:num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Supervising the graduation research of fourth-year students since 2013</w:t>
            </w:r>
          </w:p>
          <w:p w:rsidR="005747D3" w:rsidRPr="00474D4D" w:rsidRDefault="00474D4D" w:rsidP="00474D4D">
            <w:pPr>
              <w:pStyle w:val="a4"/>
              <w:rPr>
                <w:rFonts w:ascii="Times New Roman" w:hAnsi="Times New Roman" w:cs="Times New Roman"/>
                <w:b/>
                <w:bCs/>
                <w:sz w:val="44"/>
                <w:szCs w:val="44"/>
                <w:rtl/>
                <w:lang w:bidi="ar-IQ"/>
              </w:rPr>
            </w:pPr>
            <w:r w:rsidRPr="00474D4D">
              <w:rPr>
                <w:rFonts w:ascii="Times New Roman" w:hAnsi="Times New Roman" w:cs="Times New Roman"/>
                <w:b/>
                <w:bCs/>
                <w:sz w:val="44"/>
                <w:szCs w:val="44"/>
                <w:lang w:bidi="ar-IQ"/>
              </w:rPr>
              <w:t>Holding several workshops in the French language department and within continuing education.</w:t>
            </w: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 xml:space="preserve">Postgraduate Supervision </w:t>
            </w: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Master</w:t>
            </w:r>
          </w:p>
        </w:tc>
        <w:tc>
          <w:tcPr>
            <w:tcW w:w="21658" w:type="dxa"/>
            <w:gridSpan w:val="7"/>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3419" w:type="dxa"/>
            <w:gridSpan w:val="2"/>
          </w:tcPr>
          <w:p w:rsidR="005747D3" w:rsidRPr="00AE6F8B" w:rsidRDefault="005747D3" w:rsidP="00AA103A">
            <w:pPr>
              <w:pStyle w:val="a4"/>
              <w:numPr>
                <w:ilvl w:val="0"/>
                <w:numId w:val="1"/>
              </w:numPr>
              <w:ind w:left="576" w:hanging="288"/>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PhD</w:t>
            </w:r>
          </w:p>
        </w:tc>
        <w:tc>
          <w:tcPr>
            <w:tcW w:w="21658" w:type="dxa"/>
            <w:gridSpan w:val="7"/>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Peer-reviewed Publications</w:t>
            </w:r>
          </w:p>
        </w:tc>
      </w:tr>
      <w:tr w:rsidR="005747D3" w:rsidRPr="00AE6F8B" w:rsidTr="00F23C6C">
        <w:tc>
          <w:tcPr>
            <w:tcW w:w="25077" w:type="dxa"/>
            <w:gridSpan w:val="9"/>
          </w:tcPr>
          <w:p w:rsidR="005747D3" w:rsidRPr="00AE6F8B" w:rsidRDefault="005747D3" w:rsidP="00A32894">
            <w:pPr>
              <w:rPr>
                <w:rFonts w:ascii="Times New Roman" w:hAnsi="Times New Roman" w:cs="Times New Roman"/>
                <w:sz w:val="44"/>
                <w:szCs w:val="44"/>
                <w:rtl/>
                <w:lang w:bidi="ar-IQ"/>
              </w:rPr>
            </w:pPr>
          </w:p>
        </w:tc>
      </w:tr>
      <w:tr w:rsidR="005747D3" w:rsidRPr="00474D4D" w:rsidTr="00F23C6C">
        <w:tc>
          <w:tcPr>
            <w:tcW w:w="25077" w:type="dxa"/>
            <w:gridSpan w:val="9"/>
            <w:shd w:val="clear" w:color="auto" w:fill="auto"/>
          </w:tcPr>
          <w:p w:rsidR="00474D4D" w:rsidRPr="00474D4D" w:rsidRDefault="00474D4D" w:rsidP="00474D4D">
            <w:pPr>
              <w:rPr>
                <w:rFonts w:ascii="Times New Roman" w:hAnsi="Times New Roman" w:cs="Times New Roman"/>
                <w:b/>
                <w:bCs/>
                <w:sz w:val="44"/>
                <w:szCs w:val="44"/>
                <w:lang w:val="fr-CA" w:bidi="ar-IQ"/>
              </w:rPr>
            </w:pPr>
            <w:r w:rsidRPr="00474D4D">
              <w:rPr>
                <w:rFonts w:ascii="Times New Roman" w:hAnsi="Times New Roman" w:cs="Times New Roman"/>
                <w:b/>
                <w:bCs/>
                <w:sz w:val="44"/>
                <w:szCs w:val="44"/>
                <w:lang w:val="fr-CA" w:bidi="ar-IQ"/>
              </w:rPr>
              <w:t xml:space="preserve">1. L'exploitation des </w:t>
            </w:r>
            <w:proofErr w:type="spellStart"/>
            <w:r w:rsidRPr="00474D4D">
              <w:rPr>
                <w:rFonts w:ascii="Times New Roman" w:hAnsi="Times New Roman" w:cs="Times New Roman"/>
                <w:b/>
                <w:bCs/>
                <w:sz w:val="44"/>
                <w:szCs w:val="44"/>
                <w:lang w:val="fr-CA" w:bidi="ar-IQ"/>
              </w:rPr>
              <w:t>podcasts</w:t>
            </w:r>
            <w:proofErr w:type="spellEnd"/>
            <w:r w:rsidRPr="00474D4D">
              <w:rPr>
                <w:rFonts w:ascii="Times New Roman" w:hAnsi="Times New Roman" w:cs="Times New Roman"/>
                <w:b/>
                <w:bCs/>
                <w:sz w:val="44"/>
                <w:szCs w:val="44"/>
                <w:lang w:val="fr-CA" w:bidi="ar-IQ"/>
              </w:rPr>
              <w:t xml:space="preserve"> de RFI dans l'enseignement /apprentissage de la compréhension orale en classe de FLE ( cas du département de français / université de Mossoul/ Irak). </w:t>
            </w:r>
            <w:hyperlink r:id="rId8" w:history="1">
              <w:r w:rsidRPr="008637E8">
                <w:rPr>
                  <w:rStyle w:val="Hyperlink"/>
                  <w:rFonts w:ascii="Times New Roman" w:hAnsi="Times New Roman" w:cs="Times New Roman"/>
                  <w:b/>
                  <w:bCs/>
                  <w:sz w:val="44"/>
                  <w:szCs w:val="44"/>
                  <w:lang w:val="fr-CA" w:bidi="ar-IQ"/>
                </w:rPr>
                <w:t>https://www.iasj.net/iasj/download/afdd5580650b6553</w:t>
              </w:r>
            </w:hyperlink>
            <w:r>
              <w:rPr>
                <w:rFonts w:ascii="Times New Roman" w:hAnsi="Times New Roman" w:cs="Times New Roman"/>
                <w:b/>
                <w:bCs/>
                <w:sz w:val="44"/>
                <w:szCs w:val="44"/>
                <w:lang w:val="fr-CA" w:bidi="ar-IQ"/>
              </w:rPr>
              <w:t xml:space="preserve"> </w:t>
            </w:r>
            <w:r w:rsidRPr="00474D4D">
              <w:rPr>
                <w:rFonts w:ascii="Times New Roman" w:hAnsi="Times New Roman" w:cs="Times New Roman"/>
                <w:b/>
                <w:bCs/>
                <w:sz w:val="44"/>
                <w:szCs w:val="44"/>
                <w:lang w:val="fr-CA" w:bidi="ar-IQ"/>
              </w:rPr>
              <w:t xml:space="preserve"> </w:t>
            </w:r>
          </w:p>
          <w:p w:rsidR="00474D4D" w:rsidRPr="00474D4D" w:rsidRDefault="00474D4D" w:rsidP="00474D4D">
            <w:pPr>
              <w:rPr>
                <w:rFonts w:ascii="Times New Roman" w:hAnsi="Times New Roman" w:cs="Times New Roman"/>
                <w:b/>
                <w:bCs/>
                <w:sz w:val="44"/>
                <w:szCs w:val="44"/>
                <w:lang w:val="fr-CA" w:bidi="ar-IQ"/>
              </w:rPr>
            </w:pPr>
            <w:r w:rsidRPr="00474D4D">
              <w:rPr>
                <w:rFonts w:ascii="Times New Roman" w:hAnsi="Times New Roman" w:cs="Times New Roman"/>
                <w:b/>
                <w:bCs/>
                <w:sz w:val="44"/>
                <w:szCs w:val="44"/>
                <w:lang w:val="fr-CA" w:bidi="ar-IQ"/>
              </w:rPr>
              <w:t xml:space="preserve">2.  L'exploitation des activités théâtrales en classe de FLE </w:t>
            </w:r>
          </w:p>
          <w:p w:rsidR="00474D4D" w:rsidRPr="00474D4D" w:rsidRDefault="00474D4D" w:rsidP="00474D4D">
            <w:pPr>
              <w:rPr>
                <w:rFonts w:ascii="Times New Roman" w:hAnsi="Times New Roman" w:cs="Times New Roman"/>
                <w:b/>
                <w:bCs/>
                <w:sz w:val="44"/>
                <w:szCs w:val="44"/>
                <w:lang w:val="fr-CA" w:bidi="ar-IQ"/>
              </w:rPr>
            </w:pPr>
            <w:r w:rsidRPr="00474D4D">
              <w:rPr>
                <w:rFonts w:ascii="Times New Roman" w:hAnsi="Times New Roman" w:cs="Times New Roman"/>
                <w:b/>
                <w:bCs/>
                <w:sz w:val="44"/>
                <w:szCs w:val="44"/>
                <w:lang w:val="fr-CA" w:bidi="ar-IQ"/>
              </w:rPr>
              <w:t>(cas du département de français / université de Mossoul / Irak)</w:t>
            </w:r>
          </w:p>
          <w:p w:rsidR="00474D4D" w:rsidRPr="00474D4D" w:rsidRDefault="00474D4D" w:rsidP="00474D4D">
            <w:pPr>
              <w:rPr>
                <w:rFonts w:ascii="Times New Roman" w:hAnsi="Times New Roman" w:cs="Times New Roman"/>
                <w:b/>
                <w:bCs/>
                <w:sz w:val="44"/>
                <w:szCs w:val="44"/>
                <w:lang w:val="fr-CA" w:bidi="ar-IQ"/>
              </w:rPr>
            </w:pPr>
            <w:hyperlink r:id="rId9" w:history="1">
              <w:r w:rsidRPr="008637E8">
                <w:rPr>
                  <w:rStyle w:val="Hyperlink"/>
                  <w:rFonts w:ascii="Times New Roman" w:hAnsi="Times New Roman" w:cs="Times New Roman"/>
                  <w:b/>
                  <w:bCs/>
                  <w:sz w:val="44"/>
                  <w:szCs w:val="44"/>
                  <w:lang w:val="fr-CA" w:bidi="ar-IQ"/>
                </w:rPr>
                <w:t>https://www.iasj.net/iasj/download/d1b53a89abe421dd</w:t>
              </w:r>
            </w:hyperlink>
            <w:r>
              <w:rPr>
                <w:rFonts w:ascii="Times New Roman" w:hAnsi="Times New Roman" w:cs="Times New Roman"/>
                <w:b/>
                <w:bCs/>
                <w:sz w:val="44"/>
                <w:szCs w:val="44"/>
                <w:lang w:val="fr-CA" w:bidi="ar-IQ"/>
              </w:rPr>
              <w:t xml:space="preserve"> </w:t>
            </w:r>
            <w:r w:rsidRPr="00474D4D">
              <w:rPr>
                <w:rFonts w:ascii="Times New Roman" w:hAnsi="Times New Roman" w:cs="Times New Roman"/>
                <w:b/>
                <w:bCs/>
                <w:sz w:val="44"/>
                <w:szCs w:val="44"/>
                <w:lang w:val="fr-CA" w:bidi="ar-IQ"/>
              </w:rPr>
              <w:t xml:space="preserve"> </w:t>
            </w:r>
          </w:p>
          <w:p w:rsidR="005747D3" w:rsidRPr="00474D4D" w:rsidRDefault="00474D4D" w:rsidP="00474D4D">
            <w:pPr>
              <w:rPr>
                <w:rFonts w:ascii="Times New Roman" w:hAnsi="Times New Roman" w:cs="Times New Roman"/>
                <w:b/>
                <w:bCs/>
                <w:sz w:val="44"/>
                <w:szCs w:val="44"/>
                <w:lang w:val="fr-CA" w:bidi="ar-IQ"/>
              </w:rPr>
            </w:pPr>
            <w:r w:rsidRPr="00474D4D">
              <w:rPr>
                <w:rFonts w:ascii="Times New Roman" w:hAnsi="Times New Roman" w:cs="Times New Roman"/>
                <w:b/>
                <w:bCs/>
                <w:sz w:val="44"/>
                <w:szCs w:val="44"/>
                <w:lang w:val="fr-CA" w:bidi="ar-IQ"/>
              </w:rPr>
              <w:t xml:space="preserve">3. Rôle d'un cours de traduction dans une classe de FLE. Cas du département de français/université de Mossoul. </w:t>
            </w:r>
            <w:hyperlink r:id="rId10" w:history="1">
              <w:r w:rsidRPr="008637E8">
                <w:rPr>
                  <w:rStyle w:val="Hyperlink"/>
                  <w:rFonts w:ascii="Times New Roman" w:hAnsi="Times New Roman" w:cs="Times New Roman"/>
                  <w:b/>
                  <w:bCs/>
                  <w:sz w:val="44"/>
                  <w:szCs w:val="44"/>
                  <w:lang w:val="fr-CA" w:bidi="ar-IQ"/>
                </w:rPr>
                <w:t>https://iraqjournals.com/article_168901_0.html</w:t>
              </w:r>
            </w:hyperlink>
            <w:r>
              <w:rPr>
                <w:rFonts w:ascii="Times New Roman" w:hAnsi="Times New Roman" w:cs="Times New Roman"/>
                <w:b/>
                <w:bCs/>
                <w:sz w:val="44"/>
                <w:szCs w:val="44"/>
                <w:lang w:val="fr-CA" w:bidi="ar-IQ"/>
              </w:rPr>
              <w:t xml:space="preserve"> </w:t>
            </w:r>
            <w:r w:rsidRPr="00474D4D">
              <w:rPr>
                <w:rFonts w:ascii="Times New Roman" w:hAnsi="Times New Roman" w:cs="Times New Roman"/>
                <w:b/>
                <w:bCs/>
                <w:sz w:val="44"/>
                <w:szCs w:val="44"/>
                <w:lang w:val="fr-CA" w:bidi="ar-IQ"/>
              </w:rPr>
              <w:t xml:space="preserve">  </w:t>
            </w:r>
          </w:p>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Books and Chapters</w:t>
            </w: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Scientific Conferences and Symposiums</w:t>
            </w:r>
          </w:p>
        </w:tc>
      </w:tr>
      <w:tr w:rsidR="005747D3" w:rsidRPr="00AE6F8B" w:rsidTr="00F23C6C">
        <w:tc>
          <w:tcPr>
            <w:tcW w:w="25077" w:type="dxa"/>
            <w:gridSpan w:val="9"/>
          </w:tcPr>
          <w:p w:rsidR="005747D3" w:rsidRPr="00474D4D" w:rsidRDefault="00474D4D" w:rsidP="00A32894">
            <w:pPr>
              <w:pStyle w:val="a4"/>
              <w:jc w:val="both"/>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 xml:space="preserve">Participation in the committees of three conferences and many scientific seminars </w:t>
            </w: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Other Scientific activities</w:t>
            </w:r>
          </w:p>
        </w:tc>
      </w:tr>
      <w:tr w:rsidR="005747D3" w:rsidRPr="00AE6F8B" w:rsidTr="00F23C6C">
        <w:tc>
          <w:tcPr>
            <w:tcW w:w="25077" w:type="dxa"/>
            <w:gridSpan w:val="9"/>
          </w:tcPr>
          <w:p w:rsidR="00474D4D" w:rsidRPr="00474D4D" w:rsidRDefault="00474D4D" w:rsidP="00474D4D">
            <w:p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Participation in delivering many training and educational lectures at the Iraqi-French Institute in Mosul for various levels.</w:t>
            </w:r>
          </w:p>
          <w:p w:rsidR="00474D4D" w:rsidRPr="00474D4D" w:rsidRDefault="00474D4D" w:rsidP="00474D4D">
            <w:pPr>
              <w:rPr>
                <w:rFonts w:ascii="Times New Roman" w:hAnsi="Times New Roman" w:cs="Times New Roman"/>
                <w:b/>
                <w:bCs/>
                <w:sz w:val="44"/>
                <w:szCs w:val="44"/>
                <w:lang w:bidi="ar-IQ"/>
              </w:rPr>
            </w:pPr>
            <w:r>
              <w:rPr>
                <w:rFonts w:ascii="Times New Roman" w:hAnsi="Times New Roman" w:cs="Times New Roman"/>
                <w:b/>
                <w:bCs/>
                <w:sz w:val="44"/>
                <w:szCs w:val="44"/>
                <w:lang w:bidi="ar-IQ"/>
              </w:rPr>
              <w:t xml:space="preserve">• Holds a B2 certificate in </w:t>
            </w:r>
            <w:r w:rsidRPr="00474D4D">
              <w:rPr>
                <w:rFonts w:ascii="Times New Roman" w:hAnsi="Times New Roman" w:cs="Times New Roman"/>
                <w:b/>
                <w:bCs/>
                <w:sz w:val="44"/>
                <w:szCs w:val="44"/>
                <w:lang w:bidi="ar-IQ"/>
              </w:rPr>
              <w:t xml:space="preserve"> French language.</w:t>
            </w:r>
          </w:p>
          <w:p w:rsidR="005747D3" w:rsidRDefault="00474D4D" w:rsidP="00474D4D">
            <w:pPr>
              <w:rPr>
                <w:rFonts w:ascii="Times New Roman" w:hAnsi="Times New Roman" w:cs="Times New Roman"/>
                <w:b/>
                <w:bCs/>
                <w:sz w:val="44"/>
                <w:szCs w:val="44"/>
                <w:lang w:bidi="ar-IQ"/>
              </w:rPr>
            </w:pPr>
            <w:r w:rsidRPr="00474D4D">
              <w:rPr>
                <w:rFonts w:ascii="Times New Roman" w:hAnsi="Times New Roman" w:cs="Times New Roman"/>
                <w:b/>
                <w:bCs/>
                <w:sz w:val="44"/>
                <w:szCs w:val="44"/>
                <w:lang w:bidi="ar-IQ"/>
              </w:rPr>
              <w:t>• Certified Information Technology and Internet Level 1 (C2I Level 1)</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 xml:space="preserve"> French language training course at Stendhal 3 University of Grenoble, from August 2, 1988 to August 28, 1988</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Training course entitled "The use of ICT within the framework of teaching FLE" from September 26 to 30, 2010. At the university agency of the Francophone in Aleppo-Syria</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Teaching methods internship at the pedagogical center of the University of Mosul in 2012</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Arabic language training at college of arts 2018</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w:t>
            </w:r>
            <w:r w:rsidRPr="0074591E">
              <w:rPr>
                <w:rFonts w:ascii="Times New Roman" w:hAnsi="Times New Roman" w:cs="Times New Roman"/>
                <w:b/>
                <w:bCs/>
                <w:sz w:val="44"/>
                <w:szCs w:val="44"/>
                <w:lang w:bidi="ar-IQ"/>
              </w:rPr>
              <w:t xml:space="preserve">Teaching translation and interpreting in a FLE class". Organized by the university agency of the </w:t>
            </w:r>
            <w:proofErr w:type="spellStart"/>
            <w:r w:rsidRPr="0074591E">
              <w:rPr>
                <w:rFonts w:ascii="Times New Roman" w:hAnsi="Times New Roman" w:cs="Times New Roman"/>
                <w:b/>
                <w:bCs/>
                <w:sz w:val="44"/>
                <w:szCs w:val="44"/>
                <w:lang w:bidi="ar-IQ"/>
              </w:rPr>
              <w:t>Francophonie</w:t>
            </w:r>
            <w:proofErr w:type="spellEnd"/>
            <w:r w:rsidRPr="0074591E">
              <w:rPr>
                <w:rFonts w:ascii="Times New Roman" w:hAnsi="Times New Roman" w:cs="Times New Roman"/>
                <w:b/>
                <w:bCs/>
                <w:sz w:val="44"/>
                <w:szCs w:val="44"/>
                <w:lang w:bidi="ar-IQ"/>
              </w:rPr>
              <w:t>, from October 18 to 22, 2015 at the French Institute of Iraq, Erbil branch</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w:t>
            </w:r>
            <w:r w:rsidRPr="0074591E">
              <w:rPr>
                <w:rFonts w:ascii="Times New Roman" w:hAnsi="Times New Roman" w:cs="Times New Roman"/>
                <w:b/>
                <w:bCs/>
                <w:sz w:val="44"/>
                <w:szCs w:val="44"/>
                <w:lang w:bidi="ar-IQ"/>
              </w:rPr>
              <w:t>Building and integrating French for specific purposes courses into the university curriculum of French departments" Organized by the Francophone university agency, from November 20 to 24, 2016 at the French Institute in Iraq, Erbil branch</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w:t>
            </w:r>
            <w:r w:rsidRPr="0074591E">
              <w:rPr>
                <w:rFonts w:ascii="Times New Roman" w:hAnsi="Times New Roman" w:cs="Times New Roman"/>
                <w:b/>
                <w:bCs/>
                <w:sz w:val="44"/>
                <w:szCs w:val="44"/>
                <w:lang w:bidi="ar-IQ"/>
              </w:rPr>
              <w:t>Training engineering in French in Iraqi universities" from 28/8/2017 to 8/9 / 2017. University of Artois, Arras, France</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w:t>
            </w:r>
            <w:r w:rsidRPr="0074591E">
              <w:rPr>
                <w:rFonts w:ascii="Times New Roman" w:hAnsi="Times New Roman" w:cs="Times New Roman"/>
                <w:b/>
                <w:bCs/>
                <w:sz w:val="44"/>
                <w:szCs w:val="44"/>
                <w:lang w:bidi="ar-IQ"/>
              </w:rPr>
              <w:t xml:space="preserve">A tailor-made course made up of the following modules: Creation of a MOOC (Massive Open Online Courses) and use of the TNI" from October 1 to 10, 2018. Alliance </w:t>
            </w:r>
            <w:proofErr w:type="spellStart"/>
            <w:r w:rsidRPr="0074591E">
              <w:rPr>
                <w:rFonts w:ascii="Times New Roman" w:hAnsi="Times New Roman" w:cs="Times New Roman"/>
                <w:b/>
                <w:bCs/>
                <w:sz w:val="44"/>
                <w:szCs w:val="44"/>
                <w:lang w:bidi="ar-IQ"/>
              </w:rPr>
              <w:t>française</w:t>
            </w:r>
            <w:proofErr w:type="spellEnd"/>
            <w:r w:rsidRPr="0074591E">
              <w:rPr>
                <w:rFonts w:ascii="Times New Roman" w:hAnsi="Times New Roman" w:cs="Times New Roman"/>
                <w:b/>
                <w:bCs/>
                <w:sz w:val="44"/>
                <w:szCs w:val="44"/>
                <w:lang w:bidi="ar-IQ"/>
              </w:rPr>
              <w:t>, Paris, France</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w:t>
            </w:r>
            <w:r w:rsidRPr="0074591E">
              <w:rPr>
                <w:rFonts w:ascii="Times New Roman" w:hAnsi="Times New Roman" w:cs="Times New Roman"/>
                <w:b/>
                <w:bCs/>
                <w:sz w:val="44"/>
                <w:szCs w:val="44"/>
                <w:lang w:bidi="ar-IQ"/>
              </w:rPr>
              <w:t xml:space="preserve">Culture and innovation in the FLE class, devices to motivate learning" from September 23 to 27, 2019, Alliance </w:t>
            </w:r>
            <w:proofErr w:type="spellStart"/>
            <w:r w:rsidRPr="0074591E">
              <w:rPr>
                <w:rFonts w:ascii="Times New Roman" w:hAnsi="Times New Roman" w:cs="Times New Roman"/>
                <w:b/>
                <w:bCs/>
                <w:sz w:val="44"/>
                <w:szCs w:val="44"/>
                <w:lang w:bidi="ar-IQ"/>
              </w:rPr>
              <w:t>française</w:t>
            </w:r>
            <w:proofErr w:type="spellEnd"/>
            <w:r w:rsidRPr="0074591E">
              <w:rPr>
                <w:rFonts w:ascii="Times New Roman" w:hAnsi="Times New Roman" w:cs="Times New Roman"/>
                <w:b/>
                <w:bCs/>
                <w:sz w:val="44"/>
                <w:szCs w:val="44"/>
                <w:lang w:bidi="ar-IQ"/>
              </w:rPr>
              <w:t xml:space="preserve">, </w:t>
            </w:r>
            <w:bookmarkStart w:id="0" w:name="_GoBack"/>
            <w:bookmarkEnd w:id="0"/>
            <w:r w:rsidRPr="0074591E">
              <w:rPr>
                <w:rFonts w:ascii="Times New Roman" w:hAnsi="Times New Roman" w:cs="Times New Roman"/>
                <w:b/>
                <w:bCs/>
                <w:sz w:val="44"/>
                <w:szCs w:val="44"/>
                <w:lang w:bidi="ar-IQ"/>
              </w:rPr>
              <w:t>Paris, France</w:t>
            </w:r>
            <w:r w:rsidRPr="0074591E">
              <w:rPr>
                <w:rFonts w:ascii="Times New Roman" w:hAnsi="Times New Roman" w:cs="Times New Roman"/>
                <w:b/>
                <w:bCs/>
                <w:sz w:val="44"/>
                <w:szCs w:val="44"/>
                <w:rtl/>
                <w:lang w:bidi="ar-IQ"/>
              </w:rPr>
              <w:t>.</w:t>
            </w:r>
          </w:p>
          <w:p w:rsidR="0074591E" w:rsidRP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Online training entitled "Professional French", from October 24 to 30, 2020. The trainer Stefan HAFEZ</w:t>
            </w:r>
            <w:r w:rsidRPr="0074591E">
              <w:rPr>
                <w:rFonts w:ascii="Times New Roman" w:hAnsi="Times New Roman" w:cs="Times New Roman"/>
                <w:b/>
                <w:bCs/>
                <w:sz w:val="44"/>
                <w:szCs w:val="44"/>
                <w:rtl/>
                <w:lang w:bidi="ar-IQ"/>
              </w:rPr>
              <w:t>.</w:t>
            </w:r>
          </w:p>
          <w:p w:rsidR="0074591E" w:rsidRDefault="0074591E" w:rsidP="0074591E">
            <w:pPr>
              <w:rPr>
                <w:rFonts w:ascii="Times New Roman" w:hAnsi="Times New Roman" w:cs="Times New Roman"/>
                <w:b/>
                <w:bCs/>
                <w:sz w:val="44"/>
                <w:szCs w:val="44"/>
                <w:lang w:bidi="ar-IQ"/>
              </w:rPr>
            </w:pPr>
            <w:r w:rsidRPr="0074591E">
              <w:rPr>
                <w:rFonts w:ascii="Times New Roman" w:hAnsi="Times New Roman" w:cs="Times New Roman"/>
                <w:b/>
                <w:bCs/>
                <w:sz w:val="44"/>
                <w:szCs w:val="44"/>
                <w:rtl/>
                <w:lang w:bidi="ar-IQ"/>
              </w:rPr>
              <w:t xml:space="preserve">• </w:t>
            </w:r>
            <w:r w:rsidRPr="0074591E">
              <w:rPr>
                <w:rFonts w:ascii="Times New Roman" w:hAnsi="Times New Roman" w:cs="Times New Roman"/>
                <w:b/>
                <w:bCs/>
                <w:sz w:val="44"/>
                <w:szCs w:val="44"/>
                <w:lang w:bidi="ar-IQ"/>
              </w:rPr>
              <w:t xml:space="preserve">Online training entitled "Teaching French at a distance in 2020: review of teaching practices in Iraq", from November 25 to 30, 2020. Trainers </w:t>
            </w:r>
            <w:proofErr w:type="spellStart"/>
            <w:r w:rsidRPr="0074591E">
              <w:rPr>
                <w:rFonts w:ascii="Times New Roman" w:hAnsi="Times New Roman" w:cs="Times New Roman"/>
                <w:b/>
                <w:bCs/>
                <w:sz w:val="44"/>
                <w:szCs w:val="44"/>
                <w:lang w:bidi="ar-IQ"/>
              </w:rPr>
              <w:t>Adrien</w:t>
            </w:r>
            <w:proofErr w:type="spellEnd"/>
            <w:r w:rsidRPr="0074591E">
              <w:rPr>
                <w:rFonts w:ascii="Times New Roman" w:hAnsi="Times New Roman" w:cs="Times New Roman"/>
                <w:b/>
                <w:bCs/>
                <w:sz w:val="44"/>
                <w:szCs w:val="44"/>
                <w:lang w:bidi="ar-IQ"/>
              </w:rPr>
              <w:t xml:space="preserve"> </w:t>
            </w:r>
            <w:proofErr w:type="spellStart"/>
            <w:r w:rsidRPr="0074591E">
              <w:rPr>
                <w:rFonts w:ascii="Times New Roman" w:hAnsi="Times New Roman" w:cs="Times New Roman"/>
                <w:b/>
                <w:bCs/>
                <w:sz w:val="44"/>
                <w:szCs w:val="44"/>
                <w:lang w:bidi="ar-IQ"/>
              </w:rPr>
              <w:t>Payet</w:t>
            </w:r>
            <w:proofErr w:type="spellEnd"/>
            <w:r w:rsidRPr="0074591E">
              <w:rPr>
                <w:rFonts w:ascii="Times New Roman" w:hAnsi="Times New Roman" w:cs="Times New Roman"/>
                <w:b/>
                <w:bCs/>
                <w:sz w:val="44"/>
                <w:szCs w:val="44"/>
                <w:lang w:bidi="ar-IQ"/>
              </w:rPr>
              <w:t xml:space="preserve"> and </w:t>
            </w:r>
            <w:proofErr w:type="spellStart"/>
            <w:r w:rsidRPr="0074591E">
              <w:rPr>
                <w:rFonts w:ascii="Times New Roman" w:hAnsi="Times New Roman" w:cs="Times New Roman"/>
                <w:b/>
                <w:bCs/>
                <w:sz w:val="44"/>
                <w:szCs w:val="44"/>
                <w:lang w:bidi="ar-IQ"/>
              </w:rPr>
              <w:t>Dr</w:t>
            </w:r>
            <w:proofErr w:type="spellEnd"/>
            <w:r w:rsidRPr="0074591E">
              <w:rPr>
                <w:rFonts w:ascii="Times New Roman" w:hAnsi="Times New Roman" w:cs="Times New Roman"/>
                <w:b/>
                <w:bCs/>
                <w:sz w:val="44"/>
                <w:szCs w:val="44"/>
                <w:lang w:bidi="ar-IQ"/>
              </w:rPr>
              <w:t xml:space="preserve"> Joyce </w:t>
            </w:r>
            <w:proofErr w:type="spellStart"/>
            <w:r w:rsidRPr="0074591E">
              <w:rPr>
                <w:rFonts w:ascii="Times New Roman" w:hAnsi="Times New Roman" w:cs="Times New Roman"/>
                <w:b/>
                <w:bCs/>
                <w:sz w:val="44"/>
                <w:szCs w:val="44"/>
                <w:lang w:bidi="ar-IQ"/>
              </w:rPr>
              <w:t>Rouhana</w:t>
            </w:r>
            <w:proofErr w:type="spellEnd"/>
            <w:r w:rsidRPr="0074591E">
              <w:rPr>
                <w:rFonts w:ascii="Times New Roman" w:hAnsi="Times New Roman" w:cs="Times New Roman"/>
                <w:b/>
                <w:bCs/>
                <w:sz w:val="44"/>
                <w:szCs w:val="44"/>
                <w:rtl/>
                <w:lang w:bidi="ar-IQ"/>
              </w:rPr>
              <w:t>.</w:t>
            </w:r>
          </w:p>
          <w:p w:rsidR="00F23C6C" w:rsidRPr="00F23C6C" w:rsidRDefault="00F23C6C" w:rsidP="00F23C6C">
            <w:pPr>
              <w:rPr>
                <w:rFonts w:ascii="Times New Roman" w:hAnsi="Times New Roman" w:cs="Times New Roman"/>
                <w:b/>
                <w:bCs/>
                <w:sz w:val="44"/>
                <w:szCs w:val="44"/>
                <w:lang w:bidi="ar-IQ"/>
              </w:rPr>
            </w:pPr>
            <w:r w:rsidRPr="00F23C6C">
              <w:rPr>
                <w:rFonts w:ascii="Times New Roman" w:hAnsi="Times New Roman" w:cs="Times New Roman"/>
                <w:b/>
                <w:bCs/>
                <w:sz w:val="44"/>
                <w:szCs w:val="44"/>
                <w:lang w:bidi="ar-IQ"/>
              </w:rPr>
              <w:t>• A training course on the French language curriculum (Entre Nous) at the French Institute in Erbil-Iraq- February 2023. Trainer Stephen Hafez.</w:t>
            </w:r>
          </w:p>
          <w:p w:rsidR="0074591E" w:rsidRPr="00AE6F8B" w:rsidRDefault="0074591E" w:rsidP="00474D4D">
            <w:pPr>
              <w:rPr>
                <w:rFonts w:ascii="Times New Roman" w:hAnsi="Times New Roman" w:cs="Times New Roman"/>
                <w:b/>
                <w:bCs/>
                <w:sz w:val="44"/>
                <w:szCs w:val="44"/>
                <w:lang w:bidi="ar-IQ"/>
              </w:rPr>
            </w:pPr>
          </w:p>
        </w:tc>
      </w:tr>
      <w:tr w:rsidR="005747D3" w:rsidRPr="00AE6F8B" w:rsidTr="00F23C6C">
        <w:tc>
          <w:tcPr>
            <w:tcW w:w="25077" w:type="dxa"/>
            <w:gridSpan w:val="9"/>
            <w:shd w:val="clear" w:color="auto" w:fill="auto"/>
          </w:tcPr>
          <w:p w:rsidR="005747D3" w:rsidRPr="00AE6F8B" w:rsidRDefault="005747D3" w:rsidP="00AA103A">
            <w:pPr>
              <w:rPr>
                <w:rFonts w:ascii="Times New Roman" w:hAnsi="Times New Roman" w:cs="Times New Roman"/>
                <w:b/>
                <w:bCs/>
                <w:sz w:val="44"/>
                <w:szCs w:val="44"/>
                <w:rtl/>
                <w:lang w:bidi="ar-IQ"/>
              </w:rPr>
            </w:pPr>
          </w:p>
        </w:tc>
      </w:tr>
      <w:tr w:rsidR="005747D3" w:rsidRPr="00AE6F8B" w:rsidTr="00F23C6C">
        <w:tc>
          <w:tcPr>
            <w:tcW w:w="25077" w:type="dxa"/>
            <w:gridSpan w:val="9"/>
            <w:shd w:val="clear" w:color="auto" w:fill="D9F1FF"/>
          </w:tcPr>
          <w:p w:rsidR="005747D3" w:rsidRPr="00AE6F8B" w:rsidRDefault="005747D3" w:rsidP="00AA103A">
            <w:pPr>
              <w:rPr>
                <w:rFonts w:ascii="Times New Roman" w:hAnsi="Times New Roman" w:cs="Times New Roman"/>
                <w:b/>
                <w:bCs/>
                <w:sz w:val="44"/>
                <w:szCs w:val="44"/>
                <w:rtl/>
                <w:lang w:bidi="ar-IQ"/>
              </w:rPr>
            </w:pPr>
            <w:r w:rsidRPr="00AE6F8B">
              <w:rPr>
                <w:rFonts w:ascii="Times New Roman" w:hAnsi="Times New Roman" w:cs="Times New Roman"/>
                <w:b/>
                <w:bCs/>
                <w:sz w:val="44"/>
                <w:szCs w:val="44"/>
                <w:lang w:bidi="ar-IQ"/>
              </w:rPr>
              <w:t>Associations</w:t>
            </w:r>
          </w:p>
        </w:tc>
      </w:tr>
      <w:tr w:rsidR="005747D3" w:rsidRPr="00AE6F8B" w:rsidTr="00F23C6C">
        <w:tc>
          <w:tcPr>
            <w:tcW w:w="25077" w:type="dxa"/>
            <w:gridSpan w:val="9"/>
          </w:tcPr>
          <w:p w:rsidR="00734D9F" w:rsidRPr="00734D9F" w:rsidRDefault="00734D9F" w:rsidP="00734D9F">
            <w:pPr>
              <w:pStyle w:val="a4"/>
              <w:rPr>
                <w:rFonts w:ascii="Times New Roman" w:hAnsi="Times New Roman" w:cs="Times New Roman"/>
                <w:b/>
                <w:bCs/>
                <w:sz w:val="44"/>
                <w:szCs w:val="44"/>
                <w:lang w:bidi="ar-IQ"/>
              </w:rPr>
            </w:pPr>
            <w:r w:rsidRPr="00734D9F">
              <w:rPr>
                <w:rFonts w:ascii="Times New Roman" w:hAnsi="Times New Roman" w:cs="Times New Roman"/>
                <w:b/>
                <w:bCs/>
                <w:sz w:val="44"/>
                <w:szCs w:val="44"/>
                <w:lang w:bidi="ar-IQ"/>
              </w:rPr>
              <w:t>Member of the Iraqi Translators Association - Baghdad</w:t>
            </w:r>
          </w:p>
          <w:p w:rsidR="005747D3" w:rsidRPr="00734D9F" w:rsidRDefault="00734D9F" w:rsidP="00734D9F">
            <w:pPr>
              <w:pStyle w:val="a4"/>
              <w:rPr>
                <w:rFonts w:ascii="Times New Roman" w:hAnsi="Times New Roman" w:cs="Times New Roman"/>
                <w:b/>
                <w:bCs/>
                <w:sz w:val="44"/>
                <w:szCs w:val="44"/>
                <w:lang w:bidi="ar-IQ"/>
              </w:rPr>
            </w:pPr>
            <w:r w:rsidRPr="00734D9F">
              <w:rPr>
                <w:rFonts w:ascii="Times New Roman" w:hAnsi="Times New Roman" w:cs="Times New Roman"/>
                <w:b/>
                <w:bCs/>
                <w:sz w:val="44"/>
                <w:szCs w:val="44"/>
                <w:lang w:bidi="ar-IQ"/>
              </w:rPr>
              <w:t xml:space="preserve">Member of </w:t>
            </w:r>
            <w:proofErr w:type="spellStart"/>
            <w:r w:rsidRPr="00734D9F">
              <w:rPr>
                <w:rFonts w:ascii="Times New Roman" w:hAnsi="Times New Roman" w:cs="Times New Roman"/>
                <w:b/>
                <w:bCs/>
                <w:sz w:val="44"/>
                <w:szCs w:val="44"/>
                <w:lang w:bidi="ar-IQ"/>
              </w:rPr>
              <w:t>Fajr</w:t>
            </w:r>
            <w:proofErr w:type="spellEnd"/>
            <w:r w:rsidRPr="00734D9F">
              <w:rPr>
                <w:rFonts w:ascii="Times New Roman" w:hAnsi="Times New Roman" w:cs="Times New Roman"/>
                <w:b/>
                <w:bCs/>
                <w:sz w:val="44"/>
                <w:szCs w:val="44"/>
                <w:lang w:bidi="ar-IQ"/>
              </w:rPr>
              <w:t xml:space="preserve"> Al-</w:t>
            </w:r>
            <w:proofErr w:type="spellStart"/>
            <w:r w:rsidRPr="00734D9F">
              <w:rPr>
                <w:rFonts w:ascii="Times New Roman" w:hAnsi="Times New Roman" w:cs="Times New Roman"/>
                <w:b/>
                <w:bCs/>
                <w:sz w:val="44"/>
                <w:szCs w:val="44"/>
                <w:lang w:bidi="ar-IQ"/>
              </w:rPr>
              <w:t>Hadba</w:t>
            </w:r>
            <w:proofErr w:type="spellEnd"/>
            <w:r w:rsidRPr="00734D9F">
              <w:rPr>
                <w:rFonts w:ascii="Times New Roman" w:hAnsi="Times New Roman" w:cs="Times New Roman"/>
                <w:b/>
                <w:bCs/>
                <w:sz w:val="44"/>
                <w:szCs w:val="44"/>
                <w:lang w:bidi="ar-IQ"/>
              </w:rPr>
              <w:t xml:space="preserve"> Francophone Foundation for Culture and Education - Mosul</w:t>
            </w:r>
          </w:p>
        </w:tc>
      </w:tr>
    </w:tbl>
    <w:p w:rsidR="00D91366" w:rsidRPr="00AE6F8B" w:rsidRDefault="00D91366" w:rsidP="00B225E3">
      <w:pPr>
        <w:spacing w:after="0" w:line="240" w:lineRule="auto"/>
        <w:rPr>
          <w:rFonts w:ascii="Times New Roman" w:hAnsi="Times New Roman" w:cs="Times New Roman"/>
          <w:sz w:val="44"/>
          <w:szCs w:val="44"/>
          <w:rtl/>
          <w:lang w:bidi="ar-IQ"/>
        </w:rPr>
      </w:pPr>
    </w:p>
    <w:p w:rsidR="007E614C" w:rsidRPr="00AE6F8B" w:rsidRDefault="007E614C" w:rsidP="00B225E3">
      <w:pPr>
        <w:spacing w:after="0" w:line="240" w:lineRule="auto"/>
        <w:rPr>
          <w:rFonts w:ascii="Times New Roman" w:hAnsi="Times New Roman" w:cs="Times New Roman"/>
          <w:sz w:val="44"/>
          <w:szCs w:val="44"/>
          <w:rtl/>
          <w:lang w:bidi="ar-IQ"/>
        </w:rPr>
      </w:pPr>
    </w:p>
    <w:sectPr w:rsidR="007E614C" w:rsidRPr="00AE6F8B" w:rsidSect="00F47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268EE"/>
    <w:multiLevelType w:val="hybridMultilevel"/>
    <w:tmpl w:val="6B40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9070A"/>
    <w:multiLevelType w:val="hybridMultilevel"/>
    <w:tmpl w:val="E7BCDC2E"/>
    <w:lvl w:ilvl="0" w:tplc="04090001">
      <w:start w:val="1"/>
      <w:numFmt w:val="bullet"/>
      <w:lvlText w:val=""/>
      <w:lvlJc w:val="left"/>
      <w:pPr>
        <w:ind w:left="720" w:hanging="360"/>
      </w:pPr>
      <w:rPr>
        <w:rFonts w:ascii="Symbol" w:hAnsi="Symbol" w:hint="default"/>
      </w:rPr>
    </w:lvl>
    <w:lvl w:ilvl="1" w:tplc="9D02C3BE">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28"/>
    <w:rsid w:val="00077EF3"/>
    <w:rsid w:val="0010258A"/>
    <w:rsid w:val="00106420"/>
    <w:rsid w:val="002276F7"/>
    <w:rsid w:val="00293C6A"/>
    <w:rsid w:val="00304943"/>
    <w:rsid w:val="003975DF"/>
    <w:rsid w:val="003E20DA"/>
    <w:rsid w:val="004241FA"/>
    <w:rsid w:val="00451611"/>
    <w:rsid w:val="0046100A"/>
    <w:rsid w:val="00474D4D"/>
    <w:rsid w:val="00483C7F"/>
    <w:rsid w:val="004F25EF"/>
    <w:rsid w:val="004F6933"/>
    <w:rsid w:val="00537385"/>
    <w:rsid w:val="005747D3"/>
    <w:rsid w:val="005779DC"/>
    <w:rsid w:val="005A0EFA"/>
    <w:rsid w:val="00734D9F"/>
    <w:rsid w:val="0074591E"/>
    <w:rsid w:val="007B4AF1"/>
    <w:rsid w:val="007C09B4"/>
    <w:rsid w:val="007E614C"/>
    <w:rsid w:val="00815DFF"/>
    <w:rsid w:val="00851785"/>
    <w:rsid w:val="008F3866"/>
    <w:rsid w:val="00956B2B"/>
    <w:rsid w:val="00A32894"/>
    <w:rsid w:val="00A776D8"/>
    <w:rsid w:val="00A92466"/>
    <w:rsid w:val="00AA103A"/>
    <w:rsid w:val="00AE6F8B"/>
    <w:rsid w:val="00B225E3"/>
    <w:rsid w:val="00B452DD"/>
    <w:rsid w:val="00CF52DD"/>
    <w:rsid w:val="00D91366"/>
    <w:rsid w:val="00D97FCF"/>
    <w:rsid w:val="00E45E32"/>
    <w:rsid w:val="00E953FD"/>
    <w:rsid w:val="00F23C6C"/>
    <w:rsid w:val="00F45574"/>
    <w:rsid w:val="00F47A28"/>
    <w:rsid w:val="00F72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A28"/>
    <w:pPr>
      <w:ind w:left="720"/>
      <w:contextualSpacing/>
    </w:pPr>
  </w:style>
  <w:style w:type="paragraph" w:styleId="a5">
    <w:name w:val="Balloon Text"/>
    <w:basedOn w:val="a"/>
    <w:link w:val="Char"/>
    <w:uiPriority w:val="99"/>
    <w:semiHidden/>
    <w:unhideWhenUsed/>
    <w:rsid w:val="00AA103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03A"/>
    <w:rPr>
      <w:rFonts w:ascii="Tahoma" w:hAnsi="Tahoma" w:cs="Tahoma"/>
      <w:sz w:val="16"/>
      <w:szCs w:val="16"/>
    </w:rPr>
  </w:style>
  <w:style w:type="character" w:styleId="Hyperlink">
    <w:name w:val="Hyperlink"/>
    <w:basedOn w:val="a0"/>
    <w:uiPriority w:val="99"/>
    <w:unhideWhenUsed/>
    <w:rsid w:val="00AE6F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A28"/>
    <w:pPr>
      <w:ind w:left="720"/>
      <w:contextualSpacing/>
    </w:pPr>
  </w:style>
  <w:style w:type="paragraph" w:styleId="a5">
    <w:name w:val="Balloon Text"/>
    <w:basedOn w:val="a"/>
    <w:link w:val="Char"/>
    <w:uiPriority w:val="99"/>
    <w:semiHidden/>
    <w:unhideWhenUsed/>
    <w:rsid w:val="00AA103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03A"/>
    <w:rPr>
      <w:rFonts w:ascii="Tahoma" w:hAnsi="Tahoma" w:cs="Tahoma"/>
      <w:sz w:val="16"/>
      <w:szCs w:val="16"/>
    </w:rPr>
  </w:style>
  <w:style w:type="character" w:styleId="Hyperlink">
    <w:name w:val="Hyperlink"/>
    <w:basedOn w:val="a0"/>
    <w:uiPriority w:val="99"/>
    <w:unhideWhenUsed/>
    <w:rsid w:val="00AE6F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sj.net/iasj/download/afdd5580650b6553" TargetMode="External"/><Relationship Id="rId3" Type="http://schemas.microsoft.com/office/2007/relationships/stylesWithEffects" Target="stylesWithEffects.xml"/><Relationship Id="rId7" Type="http://schemas.openxmlformats.org/officeDocument/2006/relationships/hyperlink" Target="mailto:ihsan.sh@uomosul.edu.i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raqjournals.com/article_168901_0.html" TargetMode="External"/><Relationship Id="rId4" Type="http://schemas.openxmlformats.org/officeDocument/2006/relationships/settings" Target="settings.xml"/><Relationship Id="rId9" Type="http://schemas.openxmlformats.org/officeDocument/2006/relationships/hyperlink" Target="https://www.iasj.net/iasj/download/d1b53a89abe421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3</Pages>
  <Words>711</Words>
  <Characters>4059</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Windows User</cp:lastModifiedBy>
  <cp:revision>13</cp:revision>
  <dcterms:created xsi:type="dcterms:W3CDTF">2020-02-26T10:18:00Z</dcterms:created>
  <dcterms:modified xsi:type="dcterms:W3CDTF">2023-06-20T08:31:00Z</dcterms:modified>
</cp:coreProperties>
</file>