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6D84" w14:textId="77777777" w:rsidR="00E90B6B" w:rsidRDefault="00000000">
      <w:r>
        <w:rPr>
          <w:noProof/>
        </w:rPr>
        <mc:AlternateContent>
          <mc:Choice Requires="wps">
            <w:drawing>
              <wp:anchor distT="0" distB="0" distL="114300" distR="114300" simplePos="0" relativeHeight="251659264" behindDoc="0" locked="0" layoutInCell="1" allowOverlap="1" wp14:anchorId="77439F90" wp14:editId="784D51D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71270EDD" w14:textId="77777777" w:rsidR="00E90B6B" w:rsidRDefault="00000000">
                            <w:pPr>
                              <w:spacing w:line="240" w:lineRule="auto"/>
                              <w:contextualSpacing/>
                            </w:pPr>
                            <w:r>
                              <w:rPr>
                                <w:noProof/>
                                <w:position w:val="-6"/>
                              </w:rPr>
                              <w:drawing>
                                <wp:inline distT="0" distB="0" distL="0" distR="0" wp14:anchorId="6B9279DB" wp14:editId="6D59C75C">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Arabic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77439F90"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71270EDD" w14:textId="77777777" w:rsidR="00E90B6B" w:rsidRDefault="00000000">
                      <w:pPr>
                        <w:spacing w:line="240" w:lineRule="auto"/>
                        <w:contextualSpacing/>
                      </w:pPr>
                      <w:r>
                        <w:rPr>
                          <w:noProof/>
                          <w:position w:val="-6"/>
                        </w:rPr>
                        <w:drawing>
                          <wp:inline distT="0" distB="0" distL="0" distR="0" wp14:anchorId="6B9279DB" wp14:editId="6D59C75C">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Arabic to English - </w:t>
                        </w:r>
                        <w:r>
                          <w:rPr>
                            <w:rFonts w:ascii="Roboto" w:hAnsi="Roboto"/>
                            <w:color w:val="0F2B46"/>
                            <w:sz w:val="18"/>
                            <w:szCs w:val="18"/>
                            <w:u w:val="single"/>
                          </w:rPr>
                          <w:t>www.onlinedoctranslator.com</w:t>
                        </w:r>
                      </w:hyperlink>
                    </w:p>
                  </w:txbxContent>
                </v:textbox>
                <w10:wrap anchorx="margin" anchory="page"/>
              </v:shape>
            </w:pict>
          </mc:Fallback>
        </mc:AlternateContent>
      </w:r>
    </w:p>
    <w:p w14:paraId="43D319D3" w14:textId="77777777" w:rsidR="00E90B6B" w:rsidRDefault="00000000">
      <w:pPr>
        <w:spacing w:line="360" w:lineRule="auto"/>
        <w:rPr>
          <w:rFonts w:ascii="Simplified Arabic" w:hAnsi="Simplified Arabic" w:cs="Simplified Arabic"/>
          <w:b/>
          <w:bCs/>
          <w:sz w:val="32"/>
          <w:szCs w:val="32"/>
        </w:rPr>
      </w:pPr>
      <w:r>
        <w:rPr>
          <w:rFonts w:ascii="Simplified Arabic" w:eastAsia="Simplified Arabic" w:hAnsi="Simplified Arabic" w:cs="Simplified Arabic"/>
          <w:sz w:val="32"/>
          <w:szCs w:val="32"/>
          <w:lang w:bidi="ar-IQ"/>
        </w:rPr>
        <w:t xml:space="preserve"> </w:t>
      </w:r>
      <w:r>
        <w:rPr>
          <w:rFonts w:ascii="Simplified Arabic" w:hAnsi="Simplified Arabic" w:cs="Simplified Arabic"/>
          <w:b/>
          <w:bCs/>
          <w:sz w:val="32"/>
          <w:szCs w:val="32"/>
          <w:highlight w:val="lightGray"/>
          <w:lang w:bidi="ar-IQ"/>
        </w:rPr>
        <w:t>Lecture 1: The Concept of University Education</w:t>
      </w:r>
      <w:r>
        <w:rPr>
          <w:rFonts w:ascii="Simplified Arabic" w:hAnsi="Simplified Arabic" w:cs="Simplified Arabic"/>
          <w:b/>
          <w:bCs/>
          <w:sz w:val="32"/>
          <w:szCs w:val="32"/>
          <w:lang w:bidi="ar-IQ"/>
        </w:rPr>
        <w:t>and its functions</w:t>
      </w:r>
    </w:p>
    <w:p w14:paraId="14928853" w14:textId="77777777" w:rsidR="00E90B6B" w:rsidRDefault="00000000">
      <w:pPr>
        <w:spacing w:after="0" w:line="360" w:lineRule="auto"/>
        <w:jc w:val="both"/>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Introduction</w:t>
      </w:r>
    </w:p>
    <w:p w14:paraId="5484955E" w14:textId="77777777" w:rsidR="00E90B6B" w:rsidRDefault="00000000">
      <w:p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Countries around the world, particularly advanced ones, pay special attention to university education and place it at the top of their important strategies due to its prominent role in the advancement, progress, and development of their societies. It is considered one of the most important factors for the success of development and the foundation of any societal change, as it provides a scientific framework upon which to rely in all aspects of change and development. Through its research centers, it contributes to serving society, developing it, and advancing it culturally.</w:t>
      </w:r>
    </w:p>
    <w:p w14:paraId="7D632058" w14:textId="77777777" w:rsidR="00E90B6B" w:rsidRDefault="00000000">
      <w:p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 xml:space="preserve">Human development is the fundamental axis of all development issues, with their economic, social, and cultural aspects. This development is achieved through university education and the formation of individuals who are personally, academically, and skillfully qualified. University education represents the foundation for any developmental change in society. Without it, a comprehensive </w:t>
      </w:r>
      <w:r>
        <w:rPr>
          <w:rFonts w:ascii="Simplified Arabic" w:eastAsia="Times New Roman" w:hAnsi="Simplified Arabic" w:cs="Simplified Arabic"/>
          <w:kern w:val="0"/>
          <w:sz w:val="32"/>
          <w:szCs w:val="32"/>
          <w:lang w:bidi="ar-IQ"/>
        </w:rPr>
        <w:lastRenderedPageBreak/>
        <w:t>and sustainable developmental shift cannot be imagined. Its success or failure depends on its ability to meet development requirements and its contribution to serving society.</w:t>
      </w:r>
    </w:p>
    <w:p w14:paraId="5EDCD112" w14:textId="77777777" w:rsidR="00E90B6B" w:rsidRDefault="00000000">
      <w:pPr>
        <w:spacing w:after="0" w:line="360" w:lineRule="auto"/>
        <w:rPr>
          <w:rFonts w:ascii="Simplified Arabic" w:eastAsia="Times New Roman" w:hAnsi="Simplified Arabic" w:cs="Simplified Arabic"/>
          <w:b/>
          <w:bCs/>
          <w:kern w:val="0"/>
          <w:sz w:val="32"/>
          <w:szCs w:val="32"/>
        </w:rPr>
      </w:pPr>
      <w:r>
        <w:rPr>
          <w:rFonts w:ascii="Simplified Arabic" w:eastAsia="Times New Roman" w:hAnsi="Simplified Arabic" w:cs="Simplified Arabic"/>
          <w:b/>
          <w:bCs/>
          <w:kern w:val="0"/>
          <w:sz w:val="32"/>
          <w:szCs w:val="32"/>
        </w:rPr>
        <w:t>Basic concepts: -</w:t>
      </w:r>
    </w:p>
    <w:p w14:paraId="584D782E" w14:textId="77777777" w:rsidR="00E90B6B" w:rsidRDefault="00000000">
      <w:pPr>
        <w:spacing w:after="0" w:line="360" w:lineRule="auto"/>
      </w:pPr>
      <w:r>
        <w:rPr>
          <w:rFonts w:ascii="Simplified Arabic" w:eastAsia="Times New Roman" w:hAnsi="Simplified Arabic" w:cs="Simplified Arabic"/>
          <w:b/>
          <w:bCs/>
          <w:kern w:val="0"/>
          <w:sz w:val="32"/>
          <w:szCs w:val="32"/>
        </w:rPr>
        <w:t>First: The UniversityUniversity:</w:t>
      </w:r>
    </w:p>
    <w:p w14:paraId="2F0851FB" w14:textId="77777777" w:rsidR="00E90B6B" w:rsidRDefault="00000000">
      <w:pPr>
        <w:spacing w:after="0" w:line="360" w:lineRule="auto"/>
      </w:pPr>
      <w:r>
        <w:rPr>
          <w:rFonts w:ascii="Simplified Arabic" w:eastAsia="Times New Roman" w:hAnsi="Simplified Arabic" w:cs="Simplified Arabic"/>
          <w:kern w:val="0"/>
          <w:sz w:val="32"/>
          <w:szCs w:val="32"/>
        </w:rPr>
        <w:t>The word (university) was used in the Arabic language and in educational reality around the middle of the nineteenth century, and although the dictionaries, glossaries and encyclopedias issued in that period did not include this term in its current academic concept, but rather it was mentioned in them as an attribute of a school, without differentiating between it and the word (college). Some schools were described as university schools, and the first use in the technical sense of the word (university) is evident in the efforts of some thought leaders in Egypt to establish the first Egyptian university under the direction of Saad Zaghloul in the year</w:t>
      </w:r>
      <w:r>
        <w:rPr>
          <w:rFonts w:ascii="Simplified Arabic" w:eastAsia="Times New Roman" w:hAnsi="Simplified Arabic" w:cs="Simplified Arabic"/>
          <w:b/>
          <w:bCs/>
          <w:kern w:val="0"/>
          <w:sz w:val="32"/>
          <w:szCs w:val="32"/>
        </w:rPr>
        <w:t>1906</w:t>
      </w:r>
      <w:r>
        <w:rPr>
          <w:rFonts w:ascii="Simplified Arabic" w:eastAsia="Times New Roman" w:hAnsi="Simplified Arabic" w:cs="Simplified Arabic"/>
          <w:kern w:val="0"/>
          <w:sz w:val="32"/>
          <w:szCs w:val="32"/>
        </w:rPr>
        <w:t>Since then, the word "university" has been used in Arabic in its current academic sense, which refers to an institution of higher education consisting of several faculties, each branch specializing in a specific type of knowledge.</w:t>
      </w:r>
    </w:p>
    <w:p w14:paraId="6D3DD8C8" w14:textId="77777777" w:rsidR="00E90B6B" w:rsidRDefault="00000000">
      <w:pPr>
        <w:spacing w:after="0" w:line="360" w:lineRule="auto"/>
      </w:pPr>
      <w:r>
        <w:rPr>
          <w:rFonts w:ascii="Simplified Arabic" w:eastAsia="Times New Roman" w:hAnsi="Simplified Arabic" w:cs="Simplified Arabic"/>
          <w:b/>
          <w:bCs/>
          <w:kern w:val="0"/>
          <w:sz w:val="32"/>
          <w:szCs w:val="32"/>
        </w:rPr>
        <w:lastRenderedPageBreak/>
        <w:t>According to the definition of the Association of Arab Universities</w:t>
      </w:r>
      <w:r>
        <w:rPr>
          <w:rFonts w:ascii="Simplified Arabic" w:eastAsia="Times New Roman" w:hAnsi="Simplified Arabic" w:cs="Simplified Arabic"/>
          <w:kern w:val="0"/>
          <w:sz w:val="32"/>
          <w:szCs w:val="32"/>
        </w:rPr>
        <w:t>A university is defined as an institution of higher education and scientific research with an independent legal personality recognized by the country in which it is located. It is concerned with post-secondary education, with a study period of no less than four years or its equivalent in credit hours for the first university stage, taking into account the systems in force internationally, and it grants one of the university degrees (bachelor's, master's, doctorate, or equivalent).</w:t>
      </w:r>
    </w:p>
    <w:p w14:paraId="78B25F3F" w14:textId="77777777" w:rsidR="00E90B6B" w:rsidRDefault="00000000">
      <w:pPr>
        <w:spacing w:after="0" w:line="360" w:lineRule="auto"/>
      </w:pPr>
      <w:r>
        <w:rPr>
          <w:rFonts w:ascii="Simplified Arabic" w:eastAsia="Times New Roman" w:hAnsi="Simplified Arabic" w:cs="Simplified Arabic"/>
          <w:b/>
          <w:bCs/>
          <w:kern w:val="0"/>
          <w:sz w:val="32"/>
          <w:szCs w:val="32"/>
        </w:rPr>
        <w:t>The Iraqi Ministry of Justice has defined1988</w:t>
      </w:r>
      <w:r>
        <w:rPr>
          <w:rFonts w:ascii="Simplified Arabic" w:eastAsia="Times New Roman" w:hAnsi="Simplified Arabic" w:cs="Simplified Arabic"/>
          <w:kern w:val="0"/>
          <w:sz w:val="32"/>
          <w:szCs w:val="32"/>
          <w:lang w:bidi="ar-IQ"/>
        </w:rPr>
        <w:t>The university is a safe campus and a center of cultural, intellectual, scientific and technical influence in society, where the mind flourishes and the capacity for creativity and innovation to shape life grows. It bears direct responsibility for achieving the goals entrusted to it.</w:t>
      </w:r>
    </w:p>
    <w:p w14:paraId="6DFCF7FC" w14:textId="77777777" w:rsidR="00E90B6B" w:rsidRDefault="00000000">
      <w:pPr>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b/>
          <w:bCs/>
          <w:kern w:val="0"/>
          <w:sz w:val="32"/>
          <w:szCs w:val="32"/>
        </w:rPr>
        <w:t>As for the concept of the contemporary university</w:t>
      </w:r>
      <w:r>
        <w:rPr>
          <w:rFonts w:ascii="Simplified Arabic" w:eastAsia="Times New Roman" w:hAnsi="Simplified Arabic" w:cs="Simplified Arabic"/>
          <w:kern w:val="0"/>
          <w:sz w:val="32"/>
          <w:szCs w:val="32"/>
        </w:rPr>
        <w:t xml:space="preserve">  </w:t>
      </w:r>
      <w:r>
        <w:rPr>
          <w:rFonts w:ascii="Simplified Arabic" w:eastAsia="Times New Roman" w:hAnsi="Simplified Arabic" w:cs="Simplified Arabic"/>
          <w:b/>
          <w:bCs/>
          <w:kern w:val="0"/>
          <w:sz w:val="32"/>
          <w:szCs w:val="32"/>
        </w:rPr>
        <w:t>Contemporary University</w:t>
      </w:r>
      <w:r>
        <w:rPr>
          <w:rFonts w:ascii="Simplified Arabic" w:eastAsia="Times New Roman" w:hAnsi="Simplified Arabic" w:cs="Simplified Arabic"/>
          <w:kern w:val="0"/>
          <w:sz w:val="32"/>
          <w:szCs w:val="32"/>
        </w:rPr>
        <w:t xml:space="preserve">It focuses on the interest in cultural developments in various parts of the world, given the impact and repercussions of these developments on any country through modern media and communication of various kinds. This requires </w:t>
      </w:r>
      <w:r>
        <w:rPr>
          <w:rFonts w:ascii="Simplified Arabic" w:eastAsia="Times New Roman" w:hAnsi="Simplified Arabic" w:cs="Simplified Arabic"/>
          <w:kern w:val="0"/>
          <w:sz w:val="32"/>
          <w:szCs w:val="32"/>
        </w:rPr>
        <w:lastRenderedPageBreak/>
        <w:t>facing them with an open mind and penetrating scientific insight in order to benefit from what is beneficial and reject what is harmful.</w:t>
      </w:r>
    </w:p>
    <w:p w14:paraId="1CC26161" w14:textId="77777777" w:rsidR="00E90B6B" w:rsidRDefault="00E90B6B">
      <w:pPr>
        <w:spacing w:after="0" w:line="360" w:lineRule="auto"/>
        <w:rPr>
          <w:rFonts w:ascii="Simplified Arabic" w:eastAsia="Times New Roman" w:hAnsi="Simplified Arabic" w:cs="Simplified Arabic"/>
          <w:kern w:val="0"/>
          <w:sz w:val="32"/>
          <w:szCs w:val="32"/>
        </w:rPr>
      </w:pPr>
    </w:p>
    <w:p w14:paraId="681E9031" w14:textId="77777777" w:rsidR="00E90B6B" w:rsidRDefault="00E90B6B">
      <w:pPr>
        <w:spacing w:after="0" w:line="360" w:lineRule="auto"/>
        <w:rPr>
          <w:rFonts w:ascii="Simplified Arabic" w:eastAsia="Times New Roman" w:hAnsi="Simplified Arabic" w:cs="Simplified Arabic"/>
          <w:kern w:val="0"/>
          <w:sz w:val="32"/>
          <w:szCs w:val="32"/>
          <w:vertAlign w:val="superscript"/>
        </w:rPr>
      </w:pPr>
    </w:p>
    <w:p w14:paraId="778E8C5A" w14:textId="77777777" w:rsidR="00E90B6B" w:rsidRDefault="00000000">
      <w:pPr>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b/>
          <w:bCs/>
          <w:kern w:val="0"/>
          <w:sz w:val="32"/>
          <w:szCs w:val="32"/>
        </w:rPr>
        <w:t>Second: University and higher education</w:t>
      </w:r>
      <w:r>
        <w:rPr>
          <w:rFonts w:ascii="Simplified Arabic" w:eastAsia="Times New Roman" w:hAnsi="Simplified Arabic" w:cs="Simplified Arabic"/>
          <w:b/>
          <w:bCs/>
          <w:kern w:val="0"/>
          <w:sz w:val="32"/>
          <w:szCs w:val="32"/>
          <w:lang w:bidi="ar-IQ"/>
        </w:rPr>
        <w:t>Higher and University Education</w:t>
      </w:r>
      <w:r>
        <w:rPr>
          <w:rFonts w:ascii="Simplified Arabic" w:eastAsia="Times New Roman" w:hAnsi="Simplified Arabic" w:cs="Simplified Arabic"/>
          <w:kern w:val="0"/>
          <w:sz w:val="32"/>
          <w:szCs w:val="32"/>
          <w:lang w:bidi="ar-IQ"/>
        </w:rPr>
        <w:t>:</w:t>
      </w:r>
    </w:p>
    <w:p w14:paraId="32AB4FC2" w14:textId="77777777" w:rsidR="00E90B6B" w:rsidRDefault="00000000">
      <w:pPr>
        <w:spacing w:after="0" w:line="360" w:lineRule="auto"/>
        <w:rPr>
          <w:rFonts w:ascii="Simplified Arabic" w:eastAsia="Times New Roman" w:hAnsi="Simplified Arabic" w:cs="Simplified Arabic"/>
          <w:kern w:val="0"/>
          <w:sz w:val="32"/>
          <w:szCs w:val="32"/>
          <w:vertAlign w:val="superscript"/>
          <w:lang w:bidi="ar-IQ"/>
        </w:rPr>
      </w:pPr>
      <w:r>
        <w:rPr>
          <w:rFonts w:ascii="Simplified Arabic" w:eastAsia="Times New Roman" w:hAnsi="Simplified Arabic" w:cs="Simplified Arabic"/>
          <w:b/>
          <w:bCs/>
          <w:kern w:val="0"/>
          <w:sz w:val="32"/>
          <w:szCs w:val="32"/>
        </w:rPr>
        <w:t>educationEducation:</w:t>
      </w:r>
      <w:r>
        <w:rPr>
          <w:rFonts w:ascii="Simplified Arabic" w:eastAsia="Times New Roman" w:hAnsi="Simplified Arabic" w:cs="Simplified Arabic"/>
          <w:kern w:val="0"/>
          <w:sz w:val="32"/>
          <w:szCs w:val="32"/>
          <w:lang w:bidi="ar-IQ"/>
        </w:rPr>
        <w:t>Education is the transfer of information from the teacher to the learner with the intention of imparting various types of knowledge and as one of the means of educating him. It is a term that also means teaching certain skills or specific knowledge.</w:t>
      </w:r>
    </w:p>
    <w:p w14:paraId="711F9114" w14:textId="77777777" w:rsidR="00E90B6B" w:rsidRDefault="00000000">
      <w:pPr>
        <w:spacing w:after="0" w:line="360" w:lineRule="auto"/>
      </w:pPr>
      <w:r>
        <w:rPr>
          <w:rFonts w:ascii="Simplified Arabic" w:eastAsia="Times New Roman" w:hAnsi="Simplified Arabic" w:cs="Simplified Arabic"/>
          <w:b/>
          <w:bCs/>
          <w:kern w:val="0"/>
          <w:sz w:val="32"/>
          <w:szCs w:val="32"/>
          <w:lang w:bidi="ar-IQ"/>
        </w:rPr>
        <w:t>As for university education</w:t>
      </w:r>
      <w:r>
        <w:rPr>
          <w:rFonts w:ascii="Simplified Arabic" w:eastAsia="Times New Roman" w:hAnsi="Simplified Arabic" w:cs="Simplified Arabic"/>
          <w:kern w:val="0"/>
          <w:sz w:val="32"/>
          <w:szCs w:val="32"/>
          <w:lang w:bidi="ar-IQ"/>
        </w:rPr>
        <w:t xml:space="preserve"> </w:t>
      </w:r>
      <w:r>
        <w:rPr>
          <w:rFonts w:ascii="Simplified Arabic" w:eastAsia="Times New Roman" w:hAnsi="Simplified Arabic" w:cs="Simplified Arabic"/>
          <w:b/>
          <w:bCs/>
          <w:kern w:val="0"/>
          <w:sz w:val="32"/>
          <w:szCs w:val="32"/>
          <w:lang w:bidi="ar-IQ"/>
        </w:rPr>
        <w:t>University Education</w:t>
      </w:r>
      <w:r>
        <w:rPr>
          <w:rFonts w:ascii="Simplified Arabic" w:eastAsia="Times New Roman" w:hAnsi="Simplified Arabic" w:cs="Simplified Arabic"/>
          <w:kern w:val="0"/>
          <w:sz w:val="32"/>
          <w:szCs w:val="32"/>
          <w:lang w:bidi="ar-IQ"/>
        </w:rPr>
        <w:t xml:space="preserve">It has been defined as a stage with its own specificity and political, economic and social dimensions because it is related to building and developing society, through universities and institutes containing a huge number of students whose intellectual, economic and social characteristics differ..... University education includes two levels of education, the first level represents education in technical institutes affiliated with the Technical Institutes Foundation, from which students graduate after completing two academic </w:t>
      </w:r>
      <w:r>
        <w:rPr>
          <w:rFonts w:ascii="Simplified Arabic" w:eastAsia="Times New Roman" w:hAnsi="Simplified Arabic" w:cs="Simplified Arabic"/>
          <w:kern w:val="0"/>
          <w:sz w:val="32"/>
          <w:szCs w:val="32"/>
          <w:lang w:bidi="ar-IQ"/>
        </w:rPr>
        <w:lastRenderedPageBreak/>
        <w:t>years, after which they obtain a diploma that qualifies them to enter scientific life as intermediate technical staff trained in various agricultural, industrial, commercial and health specialties....., with an important role in implementing development projects, while the second educational level is education in universities from which students graduate after they finish (</w:t>
      </w:r>
      <w:r>
        <w:rPr>
          <w:rFonts w:ascii="Simplified Arabic" w:eastAsia="Times New Roman" w:hAnsi="Simplified Arabic" w:cs="Simplified Arabic"/>
          <w:b/>
          <w:bCs/>
          <w:kern w:val="0"/>
          <w:sz w:val="32"/>
          <w:szCs w:val="32"/>
        </w:rPr>
        <w:t>4-6)</w:t>
      </w:r>
      <w:r>
        <w:rPr>
          <w:rFonts w:ascii="Simplified Arabic" w:eastAsia="Times New Roman" w:hAnsi="Simplified Arabic" w:cs="Simplified Arabic"/>
          <w:kern w:val="0"/>
          <w:sz w:val="32"/>
          <w:szCs w:val="32"/>
        </w:rPr>
        <w:t>Years of study vary depending on the type of specialization, with graduates receiving a bachelor's degree in both scientific and humanities specializations.</w:t>
      </w:r>
    </w:p>
    <w:p w14:paraId="630D90AB" w14:textId="77777777" w:rsidR="00E90B6B" w:rsidRDefault="00000000">
      <w:pPr>
        <w:spacing w:after="0" w:line="360" w:lineRule="auto"/>
      </w:pPr>
      <w:r>
        <w:rPr>
          <w:rFonts w:ascii="Simplified Arabic" w:eastAsia="Times New Roman" w:hAnsi="Simplified Arabic" w:cs="Simplified Arabic"/>
          <w:kern w:val="0"/>
          <w:sz w:val="32"/>
          <w:szCs w:val="32"/>
        </w:rPr>
        <w:t>Contemporary university education has been defined.</w:t>
      </w:r>
      <w:r>
        <w:rPr>
          <w:rFonts w:ascii="Simplified Arabic" w:eastAsia="Times New Roman" w:hAnsi="Simplified Arabic" w:cs="Simplified Arabic"/>
          <w:b/>
          <w:bCs/>
          <w:kern w:val="0"/>
          <w:sz w:val="32"/>
          <w:szCs w:val="32"/>
          <w:lang w:bidi="ar-IQ"/>
        </w:rPr>
        <w:t>University Education</w:t>
      </w:r>
      <w:r>
        <w:rPr>
          <w:rFonts w:ascii="Simplified Arabic" w:eastAsia="Times New Roman" w:hAnsi="Simplified Arabic" w:cs="Simplified Arabic"/>
          <w:kern w:val="0"/>
          <w:sz w:val="32"/>
          <w:szCs w:val="32"/>
          <w:lang w:bidi="ar-IQ"/>
        </w:rPr>
        <w:t>Contemporary is the education that extracts from the sea of ​​information the living information capable of influencing. Therefore, the general rule has become not to know, but to teach. That is, the essence of contemporary university education is the opposite of education based on indoctrination. It is an education based on creativity in how to manage the university process, and is based on the mechanism of the art of selection, analysis, and synthesis.</w:t>
      </w:r>
    </w:p>
    <w:p w14:paraId="1A73D940" w14:textId="77777777" w:rsidR="00E90B6B" w:rsidRDefault="00000000">
      <w:pPr>
        <w:spacing w:after="0" w:line="360" w:lineRule="auto"/>
      </w:pPr>
      <w:r>
        <w:rPr>
          <w:rFonts w:ascii="Simplified Arabic" w:eastAsia="Times New Roman" w:hAnsi="Simplified Arabic" w:cs="Simplified Arabic"/>
          <w:b/>
          <w:bCs/>
          <w:kern w:val="0"/>
          <w:sz w:val="32"/>
          <w:szCs w:val="32"/>
        </w:rPr>
        <w:t>The concept of higher education</w:t>
      </w:r>
      <w:r>
        <w:rPr>
          <w:rFonts w:ascii="Simplified Arabic" w:eastAsia="Times New Roman" w:hAnsi="Simplified Arabic" w:cs="Simplified Arabic"/>
          <w:kern w:val="0"/>
          <w:sz w:val="32"/>
          <w:szCs w:val="32"/>
        </w:rPr>
        <w:t xml:space="preserve">  </w:t>
      </w:r>
      <w:r>
        <w:rPr>
          <w:rFonts w:ascii="Simplified Arabic" w:eastAsia="Times New Roman" w:hAnsi="Simplified Arabic" w:cs="Simplified Arabic"/>
          <w:b/>
          <w:bCs/>
          <w:kern w:val="0"/>
          <w:sz w:val="32"/>
          <w:szCs w:val="32"/>
        </w:rPr>
        <w:t>Higher Education</w:t>
      </w:r>
      <w:r>
        <w:rPr>
          <w:rFonts w:ascii="Simplified Arabic" w:eastAsia="Times New Roman" w:hAnsi="Simplified Arabic" w:cs="Simplified Arabic"/>
          <w:kern w:val="0"/>
          <w:sz w:val="32"/>
          <w:szCs w:val="32"/>
        </w:rPr>
        <w:t xml:space="preserve">It is known as the type of education that comes after university education and contains three types of </w:t>
      </w:r>
      <w:r>
        <w:rPr>
          <w:rFonts w:ascii="Simplified Arabic" w:eastAsia="Times New Roman" w:hAnsi="Simplified Arabic" w:cs="Simplified Arabic"/>
          <w:kern w:val="0"/>
          <w:sz w:val="32"/>
          <w:szCs w:val="32"/>
        </w:rPr>
        <w:lastRenderedPageBreak/>
        <w:t>educational levels (higher diploma, master’s, and doctorate), as the study period at each of these educational levels ranges from (</w:t>
      </w:r>
      <w:r>
        <w:rPr>
          <w:rFonts w:ascii="Simplified Arabic" w:eastAsia="Times New Roman" w:hAnsi="Simplified Arabic" w:cs="Simplified Arabic"/>
          <w:b/>
          <w:bCs/>
          <w:kern w:val="0"/>
          <w:sz w:val="32"/>
          <w:szCs w:val="32"/>
        </w:rPr>
        <w:t>2-4)</w:t>
      </w:r>
      <w:r>
        <w:rPr>
          <w:rFonts w:ascii="Simplified Arabic" w:eastAsia="Times New Roman" w:hAnsi="Simplified Arabic" w:cs="Simplified Arabic"/>
          <w:kern w:val="0"/>
          <w:sz w:val="32"/>
          <w:szCs w:val="32"/>
        </w:rPr>
        <w:t>Years and in various specializations.</w:t>
      </w:r>
    </w:p>
    <w:p w14:paraId="696219A8" w14:textId="77777777" w:rsidR="00E90B6B" w:rsidRDefault="00000000">
      <w:pPr>
        <w:spacing w:after="0" w:line="360" w:lineRule="auto"/>
      </w:pPr>
      <w:r>
        <w:rPr>
          <w:rFonts w:ascii="Simplified Arabic" w:eastAsia="Times New Roman" w:hAnsi="Simplified Arabic" w:cs="Simplified Arabic"/>
          <w:b/>
          <w:bCs/>
          <w:kern w:val="0"/>
          <w:sz w:val="32"/>
          <w:szCs w:val="32"/>
        </w:rPr>
        <w:t>Higher education has been defined in developmental terms.</w:t>
      </w:r>
      <w:r>
        <w:rPr>
          <w:rFonts w:ascii="Simplified Arabic" w:eastAsia="Times New Roman" w:hAnsi="Simplified Arabic" w:cs="Simplified Arabic"/>
          <w:kern w:val="0"/>
          <w:sz w:val="32"/>
          <w:szCs w:val="32"/>
        </w:rPr>
        <w:t>It is the stage of scientific specialization in all its types and levels, caring for the capable and brilliant, honing their talents and meeting the various needs of society in its present and future in a manner that keeps pace with the beneficial development that achieves the nation’s noble goals and objectives. University and higher education alike are considered the strategic asset that nourishes society with all its needs of human cadres that it requires to shoulder the burdens of development in the various areas of life, and provides the specialized scientific and technical vision on various issues related to all areas of national work.</w:t>
      </w:r>
    </w:p>
    <w:p w14:paraId="737F1EB7" w14:textId="77777777" w:rsidR="00E90B6B" w:rsidRDefault="00000000">
      <w:pPr>
        <w:spacing w:after="0" w:line="360" w:lineRule="auto"/>
        <w:rPr>
          <w:rFonts w:ascii="Simplified Arabic" w:eastAsia="Times New Roman" w:hAnsi="Simplified Arabic" w:cs="Simplified Arabic"/>
          <w:b/>
          <w:bCs/>
          <w:kern w:val="0"/>
          <w:sz w:val="32"/>
          <w:szCs w:val="32"/>
          <w:u w:val="single"/>
          <w:lang w:bidi="ar-IQ"/>
        </w:rPr>
      </w:pPr>
      <w:r>
        <w:rPr>
          <w:rFonts w:ascii="Simplified Arabic" w:eastAsia="Times New Roman" w:hAnsi="Simplified Arabic" w:cs="Simplified Arabic"/>
          <w:kern w:val="0"/>
          <w:sz w:val="32"/>
          <w:szCs w:val="32"/>
        </w:rPr>
        <w:t xml:space="preserve">Therefore, the basic tasks of university and higher education are to stimulate and direct social interaction in a way that leads to the establishment of a social structure suitable and appropriate for modern society, and to achieve a balance between the forward-moving social structure and its leaders in various fields of </w:t>
      </w:r>
      <w:r>
        <w:rPr>
          <w:rFonts w:ascii="Simplified Arabic" w:eastAsia="Times New Roman" w:hAnsi="Simplified Arabic" w:cs="Simplified Arabic"/>
          <w:kern w:val="0"/>
          <w:sz w:val="32"/>
          <w:szCs w:val="32"/>
        </w:rPr>
        <w:lastRenderedPageBreak/>
        <w:t>specialization and the rest of the human resources from the broad base of society. This is achieved through its programs dedicated to preventing the phenomenon of graduate alienation, reducing the generation gap, and graduating the necessary human resources of specialists who can be relied upon to achieve society’s goals.</w:t>
      </w:r>
    </w:p>
    <w:p w14:paraId="6ECA46C4" w14:textId="77777777" w:rsidR="00E90B6B" w:rsidRDefault="00E90B6B">
      <w:pPr>
        <w:spacing w:after="0" w:line="360" w:lineRule="auto"/>
        <w:rPr>
          <w:rFonts w:ascii="Simplified Arabic" w:eastAsia="Times New Roman" w:hAnsi="Simplified Arabic" w:cs="Simplified Arabic"/>
          <w:b/>
          <w:bCs/>
          <w:kern w:val="0"/>
          <w:sz w:val="32"/>
          <w:szCs w:val="32"/>
          <w:u w:val="single"/>
          <w:lang w:bidi="ar-IQ"/>
        </w:rPr>
      </w:pPr>
    </w:p>
    <w:p w14:paraId="6109C9CF" w14:textId="77777777" w:rsidR="00E90B6B" w:rsidRDefault="00000000">
      <w:pPr>
        <w:spacing w:after="0" w:line="360" w:lineRule="auto"/>
      </w:pPr>
      <w:r>
        <w:rPr>
          <w:rFonts w:ascii="Simplified Arabic" w:eastAsia="Times New Roman" w:hAnsi="Simplified Arabic" w:cs="Simplified Arabic"/>
          <w:b/>
          <w:bCs/>
          <w:kern w:val="0"/>
          <w:sz w:val="32"/>
          <w:szCs w:val="32"/>
        </w:rPr>
        <w:t>Third: University professorProfessor</w:t>
      </w:r>
    </w:p>
    <w:p w14:paraId="4F8FE6BC" w14:textId="77777777" w:rsidR="00E90B6B" w:rsidRDefault="00000000">
      <w:pPr>
        <w:spacing w:after="0" w:line="360" w:lineRule="auto"/>
        <w:rPr>
          <w:rFonts w:ascii="Simplified Arabic" w:eastAsia="Times New Roman" w:hAnsi="Simplified Arabic" w:cs="Simplified Arabic"/>
          <w:kern w:val="0"/>
          <w:sz w:val="32"/>
          <w:szCs w:val="32"/>
          <w:vertAlign w:val="superscript"/>
        </w:rPr>
      </w:pPr>
      <w:r>
        <w:rPr>
          <w:rFonts w:ascii="Simplified Arabic" w:eastAsia="Times New Roman" w:hAnsi="Simplified Arabic" w:cs="Simplified Arabic"/>
          <w:b/>
          <w:bCs/>
          <w:kern w:val="0"/>
          <w:sz w:val="32"/>
          <w:szCs w:val="32"/>
        </w:rPr>
        <w:t>Professor</w:t>
      </w:r>
      <w:r>
        <w:rPr>
          <w:rFonts w:ascii="Simplified Arabic" w:eastAsia="Times New Roman" w:hAnsi="Simplified Arabic" w:cs="Simplified Arabic"/>
          <w:kern w:val="0"/>
          <w:sz w:val="32"/>
          <w:szCs w:val="32"/>
        </w:rPr>
        <w:t>A title given to a university professor who specializes in teaching a particular subject and is distinguished from other teachers by having the highest academic rank in the university. This is the person who has a master's degree or doctorate in his field of specialization and performs the tasks of teaching, scientific research, and community service, or teaches, prepares, or trains in scientific research centers affiliated with the university, whether governmental, private, or other state institutions.</w:t>
      </w:r>
    </w:p>
    <w:p w14:paraId="5E93A0A6" w14:textId="77777777" w:rsidR="00E90B6B" w:rsidRDefault="00000000">
      <w:pPr>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t xml:space="preserve">The university professor has many functions and duties, the most prominent of which are giving lectures, conducting scientific research, performing community services, preparing exams, publishing scientific research and studies, preparing </w:t>
      </w:r>
      <w:r>
        <w:rPr>
          <w:rFonts w:ascii="Simplified Arabic" w:eastAsia="Times New Roman" w:hAnsi="Simplified Arabic" w:cs="Simplified Arabic"/>
          <w:kern w:val="0"/>
          <w:sz w:val="32"/>
          <w:szCs w:val="32"/>
        </w:rPr>
        <w:lastRenderedPageBreak/>
        <w:t>curricula and textbooks, as well as organizing conferences, seminars, workshops, and other duties.</w:t>
      </w:r>
    </w:p>
    <w:p w14:paraId="6086DECA" w14:textId="77777777" w:rsidR="00E90B6B" w:rsidRDefault="00000000">
      <w:pPr>
        <w:spacing w:after="0" w:line="360" w:lineRule="auto"/>
      </w:pPr>
      <w:r>
        <w:rPr>
          <w:rFonts w:ascii="Simplified Arabic" w:eastAsia="Times New Roman" w:hAnsi="Simplified Arabic" w:cs="Simplified Arabic"/>
          <w:b/>
          <w:bCs/>
          <w:kern w:val="0"/>
          <w:sz w:val="32"/>
          <w:szCs w:val="32"/>
        </w:rPr>
        <w:t>Fourth: University student</w:t>
      </w:r>
      <w:r>
        <w:rPr>
          <w:rFonts w:ascii="Simplified Arabic" w:eastAsia="Times New Roman" w:hAnsi="Simplified Arabic" w:cs="Simplified Arabic"/>
          <w:kern w:val="0"/>
          <w:sz w:val="32"/>
          <w:szCs w:val="32"/>
        </w:rPr>
        <w:t xml:space="preserve"> </w:t>
      </w:r>
      <w:r>
        <w:rPr>
          <w:rFonts w:ascii="Simplified Arabic" w:eastAsia="Times New Roman" w:hAnsi="Simplified Arabic" w:cs="Simplified Arabic"/>
          <w:b/>
          <w:bCs/>
          <w:kern w:val="0"/>
          <w:sz w:val="32"/>
          <w:szCs w:val="32"/>
        </w:rPr>
        <w:t>University Student:</w:t>
      </w:r>
      <w:r>
        <w:rPr>
          <w:rFonts w:ascii="Simplified Arabic" w:eastAsia="Times New Roman" w:hAnsi="Simplified Arabic" w:cs="Simplified Arabic"/>
          <w:kern w:val="0"/>
          <w:sz w:val="32"/>
          <w:szCs w:val="32"/>
        </w:rPr>
        <w:t xml:space="preserve"> </w:t>
      </w:r>
    </w:p>
    <w:p w14:paraId="311DC719" w14:textId="77777777" w:rsidR="00E90B6B" w:rsidRDefault="00000000">
      <w:pPr>
        <w:spacing w:after="0" w:line="360" w:lineRule="auto"/>
        <w:rPr>
          <w:rFonts w:ascii="Simplified Arabic" w:eastAsia="Times New Roman" w:hAnsi="Simplified Arabic" w:cs="Simplified Arabic"/>
          <w:b/>
          <w:bCs/>
          <w:kern w:val="0"/>
          <w:sz w:val="32"/>
          <w:szCs w:val="32"/>
          <w:u w:val="single"/>
        </w:rPr>
      </w:pPr>
      <w:r>
        <w:rPr>
          <w:rFonts w:ascii="Simplified Arabic" w:eastAsia="Times New Roman" w:hAnsi="Simplified Arabic" w:cs="Simplified Arabic"/>
          <w:kern w:val="0"/>
          <w:sz w:val="32"/>
          <w:szCs w:val="32"/>
          <w:lang w:bidi="ar-IQ"/>
        </w:rPr>
        <w:t>The student who seeks knowledge, and is commonly called a pupil in the secondary and higher education stages. Most researchers agree that the student</w:t>
      </w:r>
      <w:r>
        <w:rPr>
          <w:rFonts w:ascii="Simplified Arabic" w:eastAsia="Times New Roman" w:hAnsi="Simplified Arabic" w:cs="Simplified Arabic"/>
          <w:b/>
          <w:bCs/>
          <w:kern w:val="0"/>
          <w:sz w:val="32"/>
          <w:szCs w:val="32"/>
          <w:lang w:bidi="ar-IQ"/>
        </w:rPr>
        <w:t>Student</w:t>
      </w:r>
      <w:r>
        <w:rPr>
          <w:rFonts w:ascii="Simplified Arabic" w:eastAsia="Times New Roman" w:hAnsi="Simplified Arabic" w:cs="Simplified Arabic"/>
          <w:kern w:val="0"/>
          <w:sz w:val="32"/>
          <w:szCs w:val="32"/>
        </w:rPr>
        <w:t>It is the core of the educational process and one of the elements by which the quality of educational outcomes in general and university education in particular is judged. This is because university education, with its academic standing, contributes to the mission of preparing young people for promising future roles, contributing to the development of society and overcoming the challenges it faces.</w:t>
      </w:r>
    </w:p>
    <w:p w14:paraId="5E6BCA25" w14:textId="77777777" w:rsidR="00E90B6B" w:rsidRDefault="00000000">
      <w:pPr>
        <w:spacing w:after="0" w:line="360" w:lineRule="auto"/>
      </w:pPr>
      <w:r>
        <w:rPr>
          <w:rFonts w:ascii="Simplified Arabic" w:eastAsia="Times New Roman" w:hAnsi="Simplified Arabic" w:cs="Simplified Arabic"/>
          <w:kern w:val="0"/>
          <w:sz w:val="32"/>
          <w:szCs w:val="32"/>
        </w:rPr>
        <w:t>The concept of university student refers to</w:t>
      </w:r>
      <w:r>
        <w:rPr>
          <w:rFonts w:ascii="Simplified Arabic" w:eastAsia="Times New Roman" w:hAnsi="Simplified Arabic" w:cs="Simplified Arabic"/>
          <w:b/>
          <w:bCs/>
          <w:kern w:val="0"/>
          <w:sz w:val="32"/>
          <w:szCs w:val="32"/>
          <w:lang w:bidi="ar-IQ"/>
        </w:rPr>
        <w:t>University Student</w:t>
      </w:r>
      <w:r>
        <w:rPr>
          <w:rFonts w:ascii="Simplified Arabic" w:eastAsia="Times New Roman" w:hAnsi="Simplified Arabic" w:cs="Simplified Arabic"/>
          <w:kern w:val="0"/>
          <w:sz w:val="32"/>
          <w:szCs w:val="32"/>
        </w:rPr>
        <w:t>It is a person who studies a course of study at a university or any institution of higher education.</w:t>
      </w:r>
    </w:p>
    <w:p w14:paraId="6836D2E4" w14:textId="77777777" w:rsidR="00E90B6B" w:rsidRDefault="00000000">
      <w:pPr>
        <w:spacing w:after="0" w:line="360" w:lineRule="auto"/>
      </w:pPr>
      <w:r>
        <w:rPr>
          <w:rFonts w:ascii="Simplified Arabic" w:eastAsia="Times New Roman" w:hAnsi="Simplified Arabic" w:cs="Simplified Arabic"/>
          <w:b/>
          <w:bCs/>
          <w:kern w:val="0"/>
          <w:sz w:val="32"/>
          <w:szCs w:val="32"/>
          <w:lang w:bidi="ar-IQ"/>
        </w:rPr>
        <w:t>And the university student according to the definition of the Association of Arab Universities</w:t>
      </w:r>
      <w:r>
        <w:rPr>
          <w:rFonts w:ascii="Simplified Arabic" w:eastAsia="Times New Roman" w:hAnsi="Simplified Arabic" w:cs="Simplified Arabic"/>
          <w:kern w:val="0"/>
          <w:sz w:val="32"/>
          <w:szCs w:val="32"/>
          <w:lang w:bidi="ar-IQ"/>
        </w:rPr>
        <w:t>Defined as: a person registered to obtain a scientific degree according to the regulations in force at the relevant universities.</w:t>
      </w:r>
    </w:p>
    <w:p w14:paraId="1A4572C9" w14:textId="77777777" w:rsidR="00E90B6B" w:rsidRDefault="00000000">
      <w:pPr>
        <w:spacing w:after="0" w:line="360" w:lineRule="auto"/>
      </w:pPr>
      <w:r>
        <w:rPr>
          <w:rFonts w:ascii="Simplified Arabic" w:eastAsia="Times New Roman" w:hAnsi="Simplified Arabic" w:cs="Simplified Arabic"/>
          <w:kern w:val="0"/>
          <w:sz w:val="32"/>
          <w:szCs w:val="32"/>
        </w:rPr>
        <w:lastRenderedPageBreak/>
        <w:t>The university student is the link between the university and society. The university is the student's bridge to practical life, shaping the future of society and the soundness of its intellectual and cultural formation. This demonstrates the importance of the university and its role in influencing societal trajectories. It must be noted here that the university is one of the links in student formation. The student is prepared and his capabilities are built in the stages preceding university education. Furthermore, the university provides a quality education and sufficient human resources equipped with the knowledge and skills that qualify young people to deal with the requirements of this civilizational stage. Here, the role of higher education emerges in facilitating interaction between it and the surrounding society to fulfill its mission towards society. The world today is experiencing a new era of knowledge explosion, information revolution, and globalization. Here, the role of higher education institutions emerges in fulfilling their national and national duty to advance the individual and society.</w:t>
      </w:r>
    </w:p>
    <w:p w14:paraId="75514974" w14:textId="77777777" w:rsidR="00E90B6B" w:rsidRDefault="00E90B6B">
      <w:pPr>
        <w:spacing w:after="0" w:line="360" w:lineRule="auto"/>
        <w:rPr>
          <w:rFonts w:ascii="Simplified Arabic" w:eastAsia="Times New Roman" w:hAnsi="Simplified Arabic" w:cs="Simplified Arabic"/>
          <w:kern w:val="0"/>
          <w:sz w:val="32"/>
          <w:szCs w:val="32"/>
          <w:lang w:bidi="ar-IQ"/>
        </w:rPr>
      </w:pPr>
    </w:p>
    <w:p w14:paraId="4A7BEF6F" w14:textId="77777777" w:rsidR="00E90B6B" w:rsidRDefault="00E90B6B">
      <w:pPr>
        <w:spacing w:after="0" w:line="360" w:lineRule="auto"/>
        <w:rPr>
          <w:rFonts w:ascii="Simplified Arabic" w:eastAsia="Times New Roman" w:hAnsi="Simplified Arabic" w:cs="Simplified Arabic"/>
          <w:kern w:val="0"/>
          <w:sz w:val="32"/>
          <w:szCs w:val="32"/>
          <w:lang w:bidi="ar-IQ"/>
        </w:rPr>
      </w:pPr>
    </w:p>
    <w:p w14:paraId="0F9D5EC0" w14:textId="77777777" w:rsidR="00E90B6B" w:rsidRDefault="00E90B6B">
      <w:pPr>
        <w:spacing w:after="0" w:line="360" w:lineRule="auto"/>
        <w:rPr>
          <w:rFonts w:ascii="Simplified Arabic" w:eastAsia="Times New Roman" w:hAnsi="Simplified Arabic" w:cs="Simplified Arabic"/>
          <w:kern w:val="0"/>
          <w:sz w:val="32"/>
          <w:szCs w:val="32"/>
          <w:lang w:bidi="ar-IQ"/>
        </w:rPr>
      </w:pPr>
    </w:p>
    <w:p w14:paraId="2348B508" w14:textId="77777777" w:rsidR="00E90B6B" w:rsidRDefault="00E90B6B">
      <w:pPr>
        <w:spacing w:after="0" w:line="360" w:lineRule="auto"/>
        <w:rPr>
          <w:rFonts w:ascii="Simplified Arabic" w:eastAsia="Times New Roman" w:hAnsi="Simplified Arabic" w:cs="Simplified Arabic"/>
          <w:kern w:val="0"/>
          <w:sz w:val="32"/>
          <w:szCs w:val="32"/>
          <w:lang w:bidi="ar-IQ"/>
        </w:rPr>
      </w:pPr>
    </w:p>
    <w:p w14:paraId="3755C01C" w14:textId="77777777" w:rsidR="00E90B6B" w:rsidRDefault="00E90B6B">
      <w:pPr>
        <w:spacing w:after="0" w:line="360" w:lineRule="auto"/>
        <w:rPr>
          <w:rFonts w:ascii="Simplified Arabic" w:eastAsia="Times New Roman" w:hAnsi="Simplified Arabic" w:cs="Simplified Arabic"/>
          <w:kern w:val="0"/>
          <w:sz w:val="32"/>
          <w:szCs w:val="32"/>
          <w:lang w:bidi="ar-IQ"/>
        </w:rPr>
      </w:pPr>
    </w:p>
    <w:p w14:paraId="6FB7C198" w14:textId="77777777" w:rsidR="00E90B6B" w:rsidRDefault="00E90B6B">
      <w:pPr>
        <w:spacing w:after="0" w:line="360" w:lineRule="auto"/>
        <w:rPr>
          <w:rFonts w:ascii="Simplified Arabic" w:eastAsia="Times New Roman" w:hAnsi="Simplified Arabic" w:cs="Simplified Arabic"/>
          <w:kern w:val="0"/>
          <w:sz w:val="32"/>
          <w:szCs w:val="32"/>
          <w:lang w:bidi="ar-IQ"/>
        </w:rPr>
      </w:pPr>
    </w:p>
    <w:p w14:paraId="778AD2BC" w14:textId="77777777" w:rsidR="00E90B6B" w:rsidRDefault="00000000">
      <w:pPr>
        <w:spacing w:after="0" w:line="360" w:lineRule="auto"/>
        <w:rPr>
          <w:rFonts w:ascii="Simplified Arabic" w:eastAsia="Times New Roman" w:hAnsi="Simplified Arabic" w:cs="Simplified Arabic"/>
          <w:kern w:val="0"/>
          <w:sz w:val="32"/>
          <w:szCs w:val="32"/>
          <w:u w:val="single"/>
          <w:lang w:bidi="ar-IQ"/>
        </w:rPr>
      </w:pPr>
      <w:r>
        <w:rPr>
          <w:rFonts w:ascii="Simplified Arabic" w:eastAsia="Times New Roman" w:hAnsi="Simplified Arabic" w:cs="Simplified Arabic"/>
          <w:b/>
          <w:bCs/>
          <w:kern w:val="0"/>
          <w:sz w:val="32"/>
          <w:szCs w:val="32"/>
          <w:highlight w:val="lightGray"/>
          <w:lang w:bidi="ar-IQ"/>
        </w:rPr>
        <w:t>Lecture 2: University Functions</w:t>
      </w:r>
    </w:p>
    <w:p w14:paraId="23C37381" w14:textId="77777777" w:rsidR="00E90B6B" w:rsidRDefault="00000000">
      <w:p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 xml:space="preserve">The university occupies a prestigious position in all countries of the world due to the scientific and social tasks and functions it performs. The scientific function of the university is the function concerned with developing the mind, enhancing its abilities, and stimulating the student's thinking so that he can understand and control everything around him. The scientific function can be successfully achieved through the curriculum and the professor. As for the social function of the university, it refers to the function related to the role of the university in developing and advancing the society in which it is located. One of the university's main duties is to create a knowledge society, which is a society that is primarily based on disseminating knowledge, producing it, and employing it efficiently in all areas of societal activity, leading to the steady advancement of the human condition, </w:t>
      </w:r>
      <w:r>
        <w:rPr>
          <w:rFonts w:ascii="Simplified Arabic" w:eastAsia="Times New Roman" w:hAnsi="Simplified Arabic" w:cs="Simplified Arabic"/>
          <w:kern w:val="0"/>
          <w:sz w:val="32"/>
          <w:szCs w:val="32"/>
          <w:lang w:bidi="ar-IQ"/>
        </w:rPr>
        <w:lastRenderedPageBreak/>
        <w:t>i.e., human development. The social function can be achieved and flourish through an educational curriculum based on linking the scientific material being taught to the existing social reality and current events, in addition to establishing various research centers whose main goal is to diagnose social and economic problems and find the necessary solutions for them.</w:t>
      </w:r>
    </w:p>
    <w:p w14:paraId="1C32E36C" w14:textId="77777777" w:rsidR="00E90B6B" w:rsidRDefault="00000000">
      <w:pPr>
        <w:spacing w:after="0" w:line="360" w:lineRule="auto"/>
      </w:pPr>
      <w:r>
        <w:rPr>
          <w:rFonts w:ascii="Simplified Arabic" w:eastAsia="Times New Roman" w:hAnsi="Simplified Arabic" w:cs="Simplified Arabic"/>
          <w:kern w:val="0"/>
          <w:sz w:val="32"/>
          <w:szCs w:val="32"/>
          <w:lang w:bidi="ar-IQ"/>
        </w:rPr>
        <w:t xml:space="preserve">Based on the economic view of education as an investment in human capital, which gained wide popularity in the 1960s and 1970s in political and economic circles, especially among those interested in development issues and especially those planning education policies and objectives, governments in all countries of the world, whether developed or developing, according to the circumstances and capabilities of each country, began to increase their spending on various education sectors, and greater attention was paid to higher education in its various forms and patterns. This is because the objectives of university education, although they differ from one society to another and from one time to another, revolve around the functions and tasks it performs, and these objectives are inevitably affected by the comprehensive renaissance that the country is witnessing in all aspects of life. </w:t>
      </w:r>
      <w:r>
        <w:rPr>
          <w:rFonts w:ascii="Simplified Arabic" w:eastAsia="Times New Roman" w:hAnsi="Simplified Arabic" w:cs="Simplified Arabic"/>
          <w:kern w:val="0"/>
          <w:sz w:val="32"/>
          <w:szCs w:val="32"/>
          <w:lang w:bidi="ar-IQ"/>
        </w:rPr>
        <w:lastRenderedPageBreak/>
        <w:t>Therefore, spending on university education was neither a burden nor arbitrary. Rather, universities became required more than ever to respond to the professional and vocational needs and aspirations of students on the one hand and to meet the requirements of their development societies on the other hand, through preparing human cadres and competencies qualified with high professional and specialized knowledge that is compatible with the requirements of comprehensive development in the political, economic, social and cultural fields.</w:t>
      </w:r>
      <w:r>
        <w:rPr>
          <w:rStyle w:val="FootnoteAnchor"/>
          <w:rFonts w:ascii="Simplified Arabic" w:eastAsia="Times New Roman" w:hAnsi="Simplified Arabic" w:cs="Simplified Arabic"/>
          <w:kern w:val="0"/>
          <w:sz w:val="32"/>
          <w:szCs w:val="32"/>
          <w:lang w:bidi="ar-IQ"/>
        </w:rPr>
        <w:footnoteReference w:id="1"/>
      </w:r>
      <w:r>
        <w:rPr>
          <w:rFonts w:ascii="Simplified Arabic" w:eastAsia="Times New Roman" w:hAnsi="Simplified Arabic" w:cs="Simplified Arabic"/>
          <w:kern w:val="0"/>
          <w:sz w:val="32"/>
          <w:szCs w:val="32"/>
          <w:vertAlign w:val="superscript"/>
          <w:lang w:bidi="ar-IQ"/>
        </w:rPr>
        <w:t>)</w:t>
      </w:r>
      <w:r>
        <w:rPr>
          <w:rFonts w:ascii="Simplified Arabic" w:eastAsia="Times New Roman" w:hAnsi="Simplified Arabic" w:cs="Simplified Arabic"/>
          <w:kern w:val="0"/>
          <w:sz w:val="32"/>
          <w:szCs w:val="32"/>
          <w:lang w:bidi="ar-IQ"/>
        </w:rPr>
        <w:t>In light of this, the university's functions crystallized into three main functions: education, scientific research, and community service. These functions are integrated and interconnected. Teaching contributes to the dissemination of knowledge, and scientific research contributes to the renewal, production, and development of knowledge. Knowledge is then applied in society to solve its problems, serve its individuals, improve their standard of living, and thus achieve progress in society.</w:t>
      </w:r>
    </w:p>
    <w:p w14:paraId="674B6B9E" w14:textId="77777777" w:rsidR="00E90B6B" w:rsidRDefault="00E90B6B">
      <w:pPr>
        <w:spacing w:after="0" w:line="360" w:lineRule="auto"/>
        <w:jc w:val="both"/>
        <w:rPr>
          <w:rFonts w:ascii="Simplified Arabic" w:eastAsia="Times New Roman" w:hAnsi="Simplified Arabic" w:cs="Simplified Arabic"/>
          <w:kern w:val="0"/>
          <w:sz w:val="32"/>
          <w:szCs w:val="32"/>
          <w:lang w:bidi="ar-IQ"/>
        </w:rPr>
      </w:pPr>
    </w:p>
    <w:p w14:paraId="536C6DE1" w14:textId="77777777" w:rsidR="00E90B6B" w:rsidRDefault="00000000">
      <w:pPr>
        <w:numPr>
          <w:ilvl w:val="0"/>
          <w:numId w:val="5"/>
        </w:numPr>
        <w:tabs>
          <w:tab w:val="left" w:pos="4346"/>
        </w:tabs>
        <w:spacing w:after="0" w:line="360" w:lineRule="auto"/>
        <w:rPr>
          <w:rFonts w:ascii="Simplified Arabic" w:eastAsia="Times New Roman" w:hAnsi="Simplified Arabic" w:cs="Simplified Arabic"/>
          <w:b/>
          <w:bCs/>
          <w:kern w:val="0"/>
          <w:sz w:val="32"/>
          <w:szCs w:val="32"/>
          <w:lang w:bidi="ar-IQ"/>
        </w:rPr>
      </w:pPr>
      <w:r>
        <w:rPr>
          <w:rFonts w:ascii="Simplified Arabic" w:eastAsia="Times New Roman" w:hAnsi="Simplified Arabic" w:cs="Simplified Arabic"/>
          <w:b/>
          <w:bCs/>
          <w:kern w:val="0"/>
          <w:sz w:val="32"/>
          <w:szCs w:val="32"/>
          <w:lang w:bidi="ar-IQ"/>
        </w:rPr>
        <w:lastRenderedPageBreak/>
        <w:t>EducationEducation:</w:t>
      </w:r>
    </w:p>
    <w:p w14:paraId="01C036A5" w14:textId="77777777" w:rsidR="00E90B6B" w:rsidRDefault="00000000">
      <w:pPr>
        <w:spacing w:after="0" w:line="360" w:lineRule="auto"/>
        <w:rPr>
          <w:rFonts w:ascii="Simplified Arabic" w:eastAsia="Times New Roman" w:hAnsi="Simplified Arabic" w:cs="Simplified Arabic"/>
          <w:b/>
          <w:bCs/>
          <w:kern w:val="0"/>
          <w:sz w:val="32"/>
          <w:szCs w:val="32"/>
          <w:lang w:bidi="ar-IQ"/>
        </w:rPr>
      </w:pPr>
      <w:r>
        <w:rPr>
          <w:rFonts w:ascii="Simplified Arabic" w:eastAsia="Times New Roman" w:hAnsi="Simplified Arabic" w:cs="Simplified Arabic"/>
          <w:kern w:val="0"/>
          <w:sz w:val="32"/>
          <w:szCs w:val="32"/>
          <w:lang w:bidi="ar-IQ"/>
        </w:rPr>
        <w:t>Education is the means by which a university can provide its students, regardless of their specializations, levels, or educational stages, with the knowledge and skills they need to prepare themselves adequately for the future professions and jobs that await them in their community.</w:t>
      </w:r>
    </w:p>
    <w:p w14:paraId="45FD0C9E" w14:textId="77777777" w:rsidR="00E90B6B" w:rsidRDefault="00000000">
      <w:p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Higher education literature indicates that when universities were first established, whether in the Islamic world, Europe, or America, they were established for teaching, not for scientific research. This is evident in the writings of many theorists and practitioners who assumed responsibility for managing some of the famous universities, setting their policies, and defining their objectives at that time. For example, Cardinal John Henri Newman</w:t>
      </w:r>
      <w:r>
        <w:rPr>
          <w:rFonts w:ascii="Simplified Arabic" w:eastAsia="Times New Roman" w:hAnsi="Simplified Arabic" w:cs="Simplified Arabic"/>
          <w:b/>
          <w:bCs/>
          <w:kern w:val="0"/>
          <w:sz w:val="32"/>
          <w:szCs w:val="32"/>
          <w:lang w:bidi="ar-IQ"/>
        </w:rPr>
        <w:t>Cardinal John Henry Newman</w:t>
      </w:r>
      <w:r>
        <w:rPr>
          <w:rFonts w:ascii="Simplified Arabic" w:eastAsia="Times New Roman" w:hAnsi="Simplified Arabic" w:cs="Simplified Arabic"/>
          <w:kern w:val="0"/>
          <w:sz w:val="32"/>
          <w:szCs w:val="32"/>
          <w:lang w:bidi="ar-IQ"/>
        </w:rPr>
        <w:t xml:space="preserve">He defined the university as a place for teaching general knowledge and said that the primary function of the university is to spread knowledge, not to discover knowledge, meaning that the primary function of the university is to spread knowledge, refine the minds of students, and expand their horizons. He also emphasized that scientific research has no place in the university, and if the </w:t>
      </w:r>
      <w:r>
        <w:rPr>
          <w:rFonts w:ascii="Simplified Arabic" w:eastAsia="Times New Roman" w:hAnsi="Simplified Arabic" w:cs="Simplified Arabic"/>
          <w:kern w:val="0"/>
          <w:sz w:val="32"/>
          <w:szCs w:val="32"/>
          <w:lang w:bidi="ar-IQ"/>
        </w:rPr>
        <w:lastRenderedPageBreak/>
        <w:t>university was for scientific research, there would be no need for students to be in its halls. However, this does not mean that John Newman was against the idea of ​​scientific research, but rather his opinion was that scientific research should be the responsibility of institutes and academies independent of the university. Andrew White also emphasized</w:t>
      </w:r>
      <w:r>
        <w:rPr>
          <w:rFonts w:ascii="Simplified Arabic" w:eastAsia="Times New Roman" w:hAnsi="Simplified Arabic" w:cs="Simplified Arabic"/>
          <w:b/>
          <w:bCs/>
          <w:kern w:val="0"/>
          <w:sz w:val="32"/>
          <w:szCs w:val="32"/>
          <w:lang w:bidi="ar-IQ"/>
        </w:rPr>
        <w:t>Andrew White</w:t>
      </w:r>
      <w:r>
        <w:rPr>
          <w:rFonts w:ascii="Simplified Arabic" w:eastAsia="Times New Roman" w:hAnsi="Simplified Arabic" w:cs="Simplified Arabic"/>
          <w:kern w:val="0"/>
          <w:sz w:val="32"/>
          <w:szCs w:val="32"/>
          <w:lang w:bidi="ar-IQ"/>
        </w:rPr>
        <w:t>President of Cornell University in America in the year</w:t>
      </w:r>
      <w:r>
        <w:rPr>
          <w:rFonts w:ascii="Simplified Arabic" w:eastAsia="Times New Roman" w:hAnsi="Simplified Arabic" w:cs="Simplified Arabic"/>
          <w:b/>
          <w:bCs/>
          <w:kern w:val="0"/>
          <w:sz w:val="32"/>
          <w:szCs w:val="32"/>
          <w:lang w:bidi="ar-IQ"/>
        </w:rPr>
        <w:t>1868</w:t>
      </w:r>
      <w:r>
        <w:rPr>
          <w:rFonts w:ascii="Simplified Arabic" w:eastAsia="Times New Roman" w:hAnsi="Simplified Arabic" w:cs="Simplified Arabic"/>
          <w:kern w:val="0"/>
          <w:sz w:val="32"/>
          <w:szCs w:val="32"/>
          <w:lang w:bidi="ar-IQ"/>
        </w:rPr>
        <w:t>On the importance of the educational function of the university and urging university faculty members to focus on teaching students rather than scientific research, and likewise Charles Eliot</w:t>
      </w:r>
      <w:r>
        <w:rPr>
          <w:rFonts w:ascii="Simplified Arabic" w:eastAsia="Times New Roman" w:hAnsi="Simplified Arabic" w:cs="Simplified Arabic"/>
          <w:b/>
          <w:bCs/>
          <w:kern w:val="0"/>
          <w:sz w:val="32"/>
          <w:szCs w:val="32"/>
          <w:lang w:bidi="ar-IQ"/>
        </w:rPr>
        <w:t>Charles Eliot</w:t>
      </w:r>
      <w:r>
        <w:rPr>
          <w:rFonts w:ascii="Simplified Arabic" w:eastAsia="Times New Roman" w:hAnsi="Simplified Arabic" w:cs="Simplified Arabic"/>
          <w:kern w:val="0"/>
          <w:sz w:val="32"/>
          <w:szCs w:val="32"/>
          <w:lang w:bidi="ar-IQ"/>
        </w:rPr>
        <w:t xml:space="preserve">The President of Harvard University emphasized that the primary function of university professors is serious, organized teaching that develops students' mental and intellectual abilities and talents and builds their personalities. All of this clearly confirms that teaching was the primary function of universities from their inception, a function whose importance and priority were unanimously agreed upon by those responsible for setting the policies of these universities and determining their future goals. The standard of excellence was determined by the competence and effectiveness of </w:t>
      </w:r>
      <w:r>
        <w:rPr>
          <w:rFonts w:ascii="Simplified Arabic" w:eastAsia="Times New Roman" w:hAnsi="Simplified Arabic" w:cs="Simplified Arabic"/>
          <w:kern w:val="0"/>
          <w:sz w:val="32"/>
          <w:szCs w:val="32"/>
          <w:lang w:bidi="ar-IQ"/>
        </w:rPr>
        <w:lastRenderedPageBreak/>
        <w:t>the university professor in the lecture hall and the knowledge, thought, ethics, and behavior his students learned from him.</w:t>
      </w:r>
    </w:p>
    <w:p w14:paraId="17D9D77B" w14:textId="77777777" w:rsidR="00E90B6B" w:rsidRDefault="00000000">
      <w:pPr>
        <w:spacing w:after="0" w:line="360" w:lineRule="auto"/>
        <w:rPr>
          <w:rFonts w:ascii="Simplified Arabic" w:eastAsia="Times New Roman" w:hAnsi="Simplified Arabic" w:cs="Simplified Arabic"/>
          <w:kern w:val="0"/>
          <w:sz w:val="32"/>
          <w:szCs w:val="32"/>
          <w:vertAlign w:val="superscript"/>
          <w:lang w:bidi="ar-IQ"/>
        </w:rPr>
      </w:pPr>
      <w:r>
        <w:rPr>
          <w:rFonts w:ascii="Simplified Arabic" w:eastAsia="Times New Roman" w:hAnsi="Simplified Arabic" w:cs="Simplified Arabic"/>
          <w:kern w:val="0"/>
          <w:sz w:val="32"/>
          <w:szCs w:val="32"/>
          <w:lang w:bidi="ar-IQ"/>
        </w:rPr>
        <w:t xml:space="preserve">The importance of the university professor has never diminished. We are at the beginning of the second decade of the twenty-first century, and every day we encounter new discoveries in the fields of science and technology, whose impact is reflected in cognitive and educational aspects. The view of the university professor's role, roles, and responsibilities has changed with the changing demands of modern life and in light of the rapid global changes taking place in various aspects of life. While in the past, the professor's role was to transmit information and deliver it to the minds of learners, in our current era, it requires him to build a well-rounded, integrated personality in all its fields and aspects, practice leadership, research, investigation, and guidance. This requires him to possess a multitude of capabilities, abilities, skills, and qualifications that enable him to fulfill his role in educating generations that are adaptable to the changes of the era and meet the challenges of the twenty-first century, characterized by a knowledge explosion and a scientific and technological revolution. Therefore, there </w:t>
      </w:r>
      <w:r>
        <w:rPr>
          <w:rFonts w:ascii="Simplified Arabic" w:eastAsia="Times New Roman" w:hAnsi="Simplified Arabic" w:cs="Simplified Arabic"/>
          <w:kern w:val="0"/>
          <w:sz w:val="32"/>
          <w:szCs w:val="32"/>
          <w:lang w:bidi="ar-IQ"/>
        </w:rPr>
        <w:lastRenderedPageBreak/>
        <w:t>are essential characteristics that a university professor must possess. They must be loyal and dedicated to their university and must never forget their primary duty, which is university education and the training and qualification of their students to fully qualify them to take their rightful positions in society. Furthermore, they must connect the scientific material they teach to students to the social reality and current events, so that the lecture is lively and enjoyable, engaging and engaging for the student. The achievable outcome of such a lecture is, firstly, that the student understands the scientific ideas presented, and secondly, that the student benefits from the lecture with regard to their future community during their work after graduating from university. They must also train and guide the student towards analysis, criticism, association, understanding, thinking and deduction, and direct them towards scientific research methods through scientific examples and experiments in which they engage both the student and the professor, so that the scientific method becomes part of the student's behavior.</w:t>
      </w:r>
    </w:p>
    <w:p w14:paraId="1B2C3824" w14:textId="77777777" w:rsidR="00E90B6B" w:rsidRDefault="00000000">
      <w:pPr>
        <w:spacing w:after="0" w:line="360" w:lineRule="auto"/>
        <w:rPr>
          <w:rFonts w:ascii="Simplified Arabic" w:hAnsi="Simplified Arabic" w:cs="Simplified Arabic"/>
          <w:b/>
          <w:bCs/>
          <w:sz w:val="32"/>
          <w:szCs w:val="32"/>
          <w:lang w:bidi="ar-IQ"/>
        </w:rPr>
      </w:pPr>
      <w:r>
        <w:rPr>
          <w:rFonts w:ascii="Simplified Arabic" w:hAnsi="Simplified Arabic" w:cs="Simplified Arabic"/>
          <w:b/>
          <w:bCs/>
          <w:sz w:val="32"/>
          <w:szCs w:val="32"/>
          <w:highlight w:val="lightGray"/>
          <w:lang w:bidi="ar-IQ"/>
        </w:rPr>
        <w:t>Lecture 3: Scientific Research and Community Service</w:t>
      </w:r>
    </w:p>
    <w:p w14:paraId="0A72883C" w14:textId="77777777" w:rsidR="00E90B6B" w:rsidRDefault="00000000">
      <w:pPr>
        <w:numPr>
          <w:ilvl w:val="0"/>
          <w:numId w:val="5"/>
        </w:num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b/>
          <w:bCs/>
          <w:kern w:val="0"/>
          <w:sz w:val="32"/>
          <w:szCs w:val="32"/>
          <w:lang w:bidi="ar-IQ"/>
        </w:rPr>
        <w:lastRenderedPageBreak/>
        <w:t>Scientific research (Scientific Research</w:t>
      </w:r>
      <w:r>
        <w:rPr>
          <w:rFonts w:ascii="Simplified Arabic" w:eastAsia="Times New Roman" w:hAnsi="Simplified Arabic" w:cs="Simplified Arabic"/>
          <w:b/>
          <w:bCs/>
          <w:color w:val="FF0000"/>
          <w:kern w:val="0"/>
          <w:sz w:val="32"/>
          <w:szCs w:val="32"/>
          <w:lang w:bidi="ar-IQ"/>
        </w:rPr>
        <w:t xml:space="preserve"> </w:t>
      </w:r>
      <w:r>
        <w:rPr>
          <w:rFonts w:ascii="Simplified Arabic" w:eastAsia="Times New Roman" w:hAnsi="Simplified Arabic" w:cs="Simplified Arabic"/>
          <w:kern w:val="0"/>
          <w:sz w:val="32"/>
          <w:szCs w:val="32"/>
          <w:lang w:bidi="ar-IQ"/>
        </w:rPr>
        <w:t>An objective tool and means for revealing scientific truth. It is a human intellectual activity characterized by a high degree of creativity, innovation, and renewal. It aims to develop and enrich knowledge in various scientific disciplines. Its results contribute to solving various dilemmas and advancing human life in its various fields if it is used properly. Scientific research is of various types: exploratory, descriptive, experimental, historical, theoretical, applied, field, laboratory, case study, documentary, statistical, and comparative.</w:t>
      </w:r>
    </w:p>
    <w:p w14:paraId="66E12064" w14:textId="77777777" w:rsidR="00E90B6B" w:rsidRDefault="00000000">
      <w:p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 xml:space="preserve">Scientific research in university institutions is a basic requirement for excellence in any field of specialized study in various scientific fields. Many universities around the world have been able to achieve high levels of excellence and leadership in the fields of scientific research, and they are keen to continue this excellence and leadership in these fields through distinguished researchers, most of whom are members of the research faculty, in order to achieve mutual benefit between university education and scientific research. Through their scientific research activity, these institutions monitor and study societal variables related to culture, </w:t>
      </w:r>
      <w:r>
        <w:rPr>
          <w:rFonts w:ascii="Simplified Arabic" w:eastAsia="Times New Roman" w:hAnsi="Simplified Arabic" w:cs="Simplified Arabic"/>
          <w:kern w:val="0"/>
          <w:sz w:val="32"/>
          <w:szCs w:val="32"/>
          <w:lang w:bidi="ar-IQ"/>
        </w:rPr>
        <w:lastRenderedPageBreak/>
        <w:t>economy, politics, technology, etc., and link this to global transformations and the extent of their impact on society. Through this, they aim to provide data and information and contribute to appropriate decision-making, which helps in the advancement and progress of society in various fields.</w:t>
      </w:r>
    </w:p>
    <w:p w14:paraId="65A477D0" w14:textId="77777777" w:rsidR="00E90B6B" w:rsidRDefault="00000000">
      <w:p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Scientific research currently occupies a significant portion of the time and effort of university professors and officials across all academic circles. Furthermore, the reputation and academic standing of faculty members have become closely linked to research, publication, and authorship. At the same time, scientific research has become a decisive factor in the professional growth and career advancement of university professors in all higher education systems. The reputation and academic standing of universities have also become linked to scientific research.</w:t>
      </w:r>
    </w:p>
    <w:p w14:paraId="71955E72" w14:textId="77777777" w:rsidR="00E90B6B" w:rsidRDefault="00000000">
      <w:p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 xml:space="preserve">Today, universities are judged by the progress of their scientific research, as it has become one of the main indicators taken into account when comparing universities and trying to favor one over another. A university whose faculty members do not publish their research remains of a largely deficient scientific value on the global level, despite the quality of its graduates. The quality and progress of science are </w:t>
      </w:r>
      <w:r>
        <w:rPr>
          <w:rFonts w:ascii="Simplified Arabic" w:eastAsia="Times New Roman" w:hAnsi="Simplified Arabic" w:cs="Simplified Arabic"/>
          <w:kern w:val="0"/>
          <w:sz w:val="32"/>
          <w:szCs w:val="32"/>
          <w:lang w:bidi="ar-IQ"/>
        </w:rPr>
        <w:lastRenderedPageBreak/>
        <w:t>closely linked to research, and the scientific revolution that humanity enjoys today has come about through scientific research alone.</w:t>
      </w:r>
    </w:p>
    <w:p w14:paraId="0A552D3C" w14:textId="77777777" w:rsidR="00E90B6B" w:rsidRDefault="00000000">
      <w:pPr>
        <w:spacing w:after="0" w:line="360" w:lineRule="auto"/>
      </w:pPr>
      <w:r>
        <w:rPr>
          <w:rFonts w:ascii="Simplified Arabic" w:eastAsia="Times New Roman" w:hAnsi="Simplified Arabic" w:cs="Simplified Arabic"/>
          <w:kern w:val="0"/>
          <w:sz w:val="32"/>
          <w:szCs w:val="32"/>
          <w:lang w:bidi="ar-IQ"/>
        </w:rPr>
        <w:t xml:space="preserve">Through their work in scientific research, universities and colleges seek to achieve a number of objectives, including activating the role of higher education institutions in scientific research. This is achieved by creating a strong link between them and society with all its institutions. This enables scientific research units at universities to be broadly informed and knowledgeable about society's research and studies needs, and to build research hypotheses based on the realities of society's problems and the challenges facing its institutions. Furthermore, scientific research has become a significant source of income for universities, both public and private, through the scientific projects and research they undertake in various fields of knowledge, particularly medical, engineering, and technical sciences. Therefore, scientific research has become known as the basic currency or focal point of the academic community. Looking at some of the world's most prestigious universities in the United States, China, Germany, France, Japan, India, and elsewhere, we find that these universities have gained their current global reputation and fame </w:t>
      </w:r>
      <w:r>
        <w:rPr>
          <w:rFonts w:ascii="Simplified Arabic" w:eastAsia="Times New Roman" w:hAnsi="Simplified Arabic" w:cs="Simplified Arabic"/>
          <w:kern w:val="0"/>
          <w:sz w:val="32"/>
          <w:szCs w:val="32"/>
          <w:lang w:bidi="ar-IQ"/>
        </w:rPr>
        <w:lastRenderedPageBreak/>
        <w:t>through their scientific achievements and discoveries, and the extent to which these achievements have contributed to enriching and developing human knowledge, as well as addressing the economic, societal, political, and environmental problems facing contemporary societies. We can clarify this through the percentage of spending on scientific research, which is one of the important indicators used in the world to indicate the degree of priority that these countries give to research and development in them, according to UNESCO statistics for the yearIn 2018, four countries spent more than $100 billion annually on research and development, led by the United States, followed by China, Japan, and Germany, followed by the following countries: South Korea, France, India, the United Kingdom, Brazil, and Russia.</w:t>
      </w:r>
    </w:p>
    <w:p w14:paraId="00B506FB" w14:textId="77777777" w:rsidR="00E90B6B" w:rsidRDefault="00000000">
      <w:pPr>
        <w:shd w:val="clear" w:color="auto" w:fill="FFFFFF"/>
        <w:bidi/>
        <w:spacing w:after="0" w:line="360" w:lineRule="auto"/>
        <w:jc w:val="right"/>
      </w:pPr>
      <w:r>
        <w:rPr>
          <w:rFonts w:ascii="Simplified Arabic" w:eastAsia="Times New Roman" w:hAnsi="Simplified Arabic" w:cs="Simplified Arabic"/>
          <w:kern w:val="0"/>
          <w:sz w:val="32"/>
          <w:szCs w:val="32"/>
          <w:lang w:bidi="ar-IQ"/>
        </w:rPr>
        <w:t>UNESCO data also showed that</w:t>
      </w:r>
      <w:hyperlink r:id="rId10">
        <w:r>
          <w:rPr>
            <w:rStyle w:val="Hyperlink"/>
            <w:rFonts w:ascii="Simplified Arabic" w:eastAsia="Times New Roman" w:hAnsi="Simplified Arabic" w:cs="Simplified Arabic"/>
            <w:kern w:val="0"/>
            <w:sz w:val="32"/>
            <w:szCs w:val="32"/>
            <w:lang w:bidi="ar-IQ"/>
          </w:rPr>
          <w:t>USA</w:t>
        </w:r>
      </w:hyperlink>
      <w:r>
        <w:rPr>
          <w:rFonts w:ascii="Simplified Arabic" w:eastAsia="Times New Roman" w:hAnsi="Simplified Arabic" w:cs="Simplified Arabic"/>
          <w:kern w:val="0"/>
          <w:sz w:val="32"/>
          <w:szCs w:val="32"/>
          <w:lang w:bidi="ar-IQ"/>
        </w:rPr>
        <w:t>It occupies approximately4,295 researchers annually per million people, compared to 1,096 researchers in China despite its population, which confirms America’s dominance of the research and development market, as it alone spends 27% of the total global spending.</w:t>
      </w:r>
      <w:r>
        <w:rPr>
          <w:rFonts w:ascii="Simplified Arabic" w:eastAsia="Times New Roman" w:hAnsi="Simplified Arabic" w:cs="Simplified Arabic"/>
          <w:color w:val="2C2F34"/>
          <w:kern w:val="0"/>
          <w:sz w:val="32"/>
          <w:szCs w:val="32"/>
          <w:shd w:val="clear" w:color="auto" w:fill="FFFFFF"/>
        </w:rPr>
        <w:t xml:space="preserve">In the Arab world, the </w:t>
      </w:r>
      <w:r>
        <w:rPr>
          <w:rFonts w:ascii="Simplified Arabic" w:eastAsia="Times New Roman" w:hAnsi="Simplified Arabic" w:cs="Simplified Arabic"/>
          <w:color w:val="2C2F34"/>
          <w:kern w:val="0"/>
          <w:sz w:val="32"/>
          <w:szCs w:val="32"/>
          <w:shd w:val="clear" w:color="auto" w:fill="FFFFFF"/>
        </w:rPr>
        <w:lastRenderedPageBreak/>
        <w:t>Kingdom of Saudi Arabia ranked first, followed by Egypt, the Emirates, Morocco, Qatar, Kuwait, Tunisia, etc.</w:t>
      </w:r>
      <w:r>
        <w:rPr>
          <w:rFonts w:ascii="Simplified Arabic" w:eastAsia="Times New Roman" w:hAnsi="Simplified Arabic" w:cs="Simplified Arabic"/>
          <w:kern w:val="0"/>
          <w:sz w:val="32"/>
          <w:szCs w:val="32"/>
          <w:lang w:bidi="ar-IQ"/>
        </w:rPr>
        <w:t>.</w:t>
      </w:r>
    </w:p>
    <w:p w14:paraId="3BD976CB" w14:textId="77777777" w:rsidR="00E90B6B" w:rsidRDefault="00000000">
      <w:pPr>
        <w:spacing w:after="0" w:line="360" w:lineRule="auto"/>
      </w:pPr>
      <w:r>
        <w:rPr>
          <w:rFonts w:ascii="Simplified Arabic" w:eastAsia="Times New Roman" w:hAnsi="Simplified Arabic" w:cs="Simplified Arabic"/>
          <w:kern w:val="0"/>
          <w:sz w:val="32"/>
          <w:szCs w:val="32"/>
          <w:lang w:bidi="ar-IQ"/>
        </w:rPr>
        <w:t>In light of the above, we can see the importance of the university's role as an educational institution in contributing to the nation's wealth and investing in the capabilities and potential of its scientific cadres through its focus on scientific research, which is a fundamental driver of progress and development.</w:t>
      </w:r>
    </w:p>
    <w:p w14:paraId="20AF18A6" w14:textId="77777777" w:rsidR="00E90B6B" w:rsidRDefault="00000000">
      <w:pPr>
        <w:numPr>
          <w:ilvl w:val="0"/>
          <w:numId w:val="5"/>
        </w:num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b/>
          <w:bCs/>
          <w:kern w:val="0"/>
          <w:sz w:val="32"/>
          <w:szCs w:val="32"/>
          <w:lang w:bidi="ar-IQ"/>
        </w:rPr>
        <w:t>Community service</w:t>
      </w:r>
      <w:r>
        <w:rPr>
          <w:rFonts w:ascii="Simplified Arabic" w:eastAsia="Times New Roman" w:hAnsi="Simplified Arabic" w:cs="Simplified Arabic"/>
          <w:kern w:val="0"/>
          <w:sz w:val="32"/>
          <w:szCs w:val="32"/>
          <w:lang w:bidi="ar-IQ"/>
        </w:rPr>
        <w:t xml:space="preserve"> </w:t>
      </w:r>
      <w:r>
        <w:rPr>
          <w:rFonts w:ascii="Simplified Arabic" w:eastAsia="Times New Roman" w:hAnsi="Simplified Arabic" w:cs="Simplified Arabic"/>
          <w:b/>
          <w:bCs/>
          <w:kern w:val="0"/>
          <w:sz w:val="32"/>
          <w:szCs w:val="32"/>
          <w:lang w:bidi="ar-IQ"/>
        </w:rPr>
        <w:t>Community Work:</w:t>
      </w:r>
    </w:p>
    <w:p w14:paraId="78516182" w14:textId="77777777" w:rsidR="00E90B6B" w:rsidRDefault="00000000">
      <w:pPr>
        <w:spacing w:after="0" w:line="360" w:lineRule="auto"/>
      </w:pPr>
      <w:r>
        <w:rPr>
          <w:rFonts w:ascii="Simplified Arabic" w:eastAsia="Times New Roman" w:hAnsi="Simplified Arabic" w:cs="Simplified Arabic"/>
          <w:kern w:val="0"/>
          <w:sz w:val="32"/>
          <w:szCs w:val="32"/>
          <w:lang w:bidi="ar-IQ"/>
        </w:rPr>
        <w:t xml:space="preserve">Community service is one of the main functions of universities and higher education institutions, as they provide services and solutions to the issues and problems of society through their units, centers and laboratories that offer their expertise, consultations and scientific research to all bodies and institutions of society. Education is a productive social process, especially university education. It is no longer just a service provided by the state to individuals, considering it as one of their legitimate rights. Rather, the state spends a lot of money on education in order to obtain a return, which is represented by the learners serving their country and meeting its needs for educated human resources in terms of degree, </w:t>
      </w:r>
      <w:r>
        <w:rPr>
          <w:rFonts w:ascii="Simplified Arabic" w:eastAsia="Times New Roman" w:hAnsi="Simplified Arabic" w:cs="Simplified Arabic"/>
          <w:kern w:val="0"/>
          <w:sz w:val="32"/>
          <w:szCs w:val="32"/>
          <w:lang w:bidi="ar-IQ"/>
        </w:rPr>
        <w:lastRenderedPageBreak/>
        <w:t>type and specialization. One of the most important goals that UNESCO seeks to achieve in its Education for All project (</w:t>
      </w:r>
      <w:r>
        <w:rPr>
          <w:rFonts w:ascii="Simplified Arabic" w:eastAsia="Times New Roman" w:hAnsi="Simplified Arabic" w:cs="Simplified Arabic"/>
          <w:b/>
          <w:bCs/>
          <w:kern w:val="0"/>
          <w:sz w:val="32"/>
          <w:szCs w:val="32"/>
          <w:lang w:bidi="ar-IQ"/>
        </w:rPr>
        <w:t>Education for all</w:t>
      </w:r>
      <w:r>
        <w:rPr>
          <w:rFonts w:ascii="Simplified Arabic" w:eastAsia="Times New Roman" w:hAnsi="Simplified Arabic" w:cs="Simplified Arabic"/>
          <w:kern w:val="0"/>
          <w:sz w:val="32"/>
          <w:szCs w:val="32"/>
          <w:lang w:bidi="ar-IQ"/>
        </w:rPr>
        <w:t>At the global level, the objectives of which were approved in Dakar, Senegal, for the period from</w:t>
      </w:r>
      <w:r>
        <w:rPr>
          <w:rFonts w:ascii="Simplified Arabic" w:eastAsia="Times New Roman" w:hAnsi="Simplified Arabic" w:cs="Simplified Arabic"/>
          <w:b/>
          <w:bCs/>
          <w:kern w:val="0"/>
          <w:sz w:val="32"/>
          <w:szCs w:val="32"/>
          <w:lang w:bidi="ar-IQ"/>
        </w:rPr>
        <w:t>April 26/28, 2000</w:t>
      </w:r>
      <w:r>
        <w:rPr>
          <w:rFonts w:ascii="Simplified Arabic" w:eastAsia="Times New Roman" w:hAnsi="Simplified Arabic" w:cs="Simplified Arabic"/>
          <w:kern w:val="0"/>
          <w:sz w:val="32"/>
          <w:szCs w:val="32"/>
          <w:lang w:bidi="ar-IQ"/>
        </w:rPr>
        <w:t>It is an emphasis on the quality and type of education, as it has become a global requirement that all countries seek to achieve, as it is the most important standard that meets the needs of society. Therefore, education must be linked to the problems of society and seek to solve and address them.</w:t>
      </w:r>
    </w:p>
    <w:p w14:paraId="6516A3D2" w14:textId="77777777" w:rsidR="00E90B6B" w:rsidRDefault="00000000">
      <w:pPr>
        <w:spacing w:after="0" w:line="360" w:lineRule="auto"/>
      </w:pPr>
      <w:r>
        <w:rPr>
          <w:rFonts w:ascii="Simplified Arabic" w:eastAsia="Times New Roman" w:hAnsi="Simplified Arabic" w:cs="Simplified Arabic"/>
          <w:kern w:val="0"/>
          <w:sz w:val="32"/>
          <w:szCs w:val="32"/>
          <w:lang w:bidi="ar-IQ"/>
        </w:rPr>
        <w:t>The role of the university in serving the community became prominent with the beginning of the spread of higher education in America, and as a result, a unique intellectual, social, and cultural climate was created for this community. Many universities were established in accordance with this role, and they began to undertake several subsidiary activities in addition to their primary roles in the production, transfer, and application of knowledge. The areas of university service to the community are very numerous, through agricultural, commercial, technological, industrial, medical, social, literary, and artistic institutes. What the university provides to the community can be summarized as follows:</w:t>
      </w:r>
    </w:p>
    <w:p w14:paraId="3097A933" w14:textId="77777777" w:rsidR="00E90B6B" w:rsidRDefault="00000000">
      <w:pPr>
        <w:numPr>
          <w:ilvl w:val="0"/>
          <w:numId w:val="2"/>
        </w:numPr>
        <w:spacing w:after="0" w:line="360" w:lineRule="auto"/>
      </w:pPr>
      <w:r>
        <w:rPr>
          <w:rFonts w:ascii="Simplified Arabic" w:eastAsia="Times New Roman" w:hAnsi="Simplified Arabic" w:cs="Simplified Arabic"/>
          <w:kern w:val="0"/>
          <w:sz w:val="32"/>
          <w:szCs w:val="32"/>
          <w:lang w:bidi="ar-IQ"/>
        </w:rPr>
        <w:lastRenderedPageBreak/>
        <w:t>Simplifying the knowledge it provides to its students in a way that enables the masses of people to comprehend it, as it is not right for the majority of society’s members to remain far from basic and contemporary knowledge, as long as we believe that “science” is the foundation upon which the entire structure of civilization will be built.</w:t>
      </w:r>
    </w:p>
    <w:p w14:paraId="4542D14F" w14:textId="77777777" w:rsidR="00E90B6B" w:rsidRDefault="00000000">
      <w:pPr>
        <w:numPr>
          <w:ilvl w:val="0"/>
          <w:numId w:val="2"/>
        </w:num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Translating the best knowledge, science, ideas and technologies of other nations so that we can acquire what we need to improve our standard of living and to know what is going on in the world around us.</w:t>
      </w:r>
    </w:p>
    <w:p w14:paraId="2F649DFD" w14:textId="77777777" w:rsidR="00E90B6B" w:rsidRDefault="00000000">
      <w:pPr>
        <w:numPr>
          <w:ilvl w:val="0"/>
          <w:numId w:val="2"/>
        </w:num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Providing scientific consultations to governmental and civil society organizations, companies, and institutions. This will only be achieved if universities understand the needs of the industrial, urban, and commercial sectors for expertise and studies and work to meet them.</w:t>
      </w:r>
    </w:p>
    <w:p w14:paraId="420DC807" w14:textId="77777777" w:rsidR="00E90B6B" w:rsidRDefault="00000000">
      <w:pPr>
        <w:numPr>
          <w:ilvl w:val="0"/>
          <w:numId w:val="2"/>
        </w:num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Holding training and refresher courses for university staff and professors, and holding public seminars and lectures that raise awareness among people and enlighten them about solutions to their suffering...etc. services.</w:t>
      </w:r>
    </w:p>
    <w:p w14:paraId="25BF9B92" w14:textId="77777777" w:rsidR="00E90B6B" w:rsidRDefault="00000000">
      <w:p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lastRenderedPageBreak/>
        <w:t>In order to provide more services, the university must take into account the national economy's need for labor in the labor market. This means that there must be a balance between educational outcomes and development needs, because eliminating this balance will increase unemployment on the one hand and keep development short of technical and manual specializations, resulting in the random spread of higher education on the other.</w:t>
      </w:r>
    </w:p>
    <w:p w14:paraId="42C00083" w14:textId="77777777" w:rsidR="00E90B6B" w:rsidRDefault="00000000">
      <w:pPr>
        <w:spacing w:after="0" w:line="360" w:lineRule="auto"/>
      </w:pPr>
      <w:r>
        <w:rPr>
          <w:rFonts w:ascii="Simplified Arabic" w:hAnsi="Simplified Arabic" w:cs="Simplified Arabic"/>
          <w:b/>
          <w:bCs/>
          <w:sz w:val="32"/>
          <w:szCs w:val="32"/>
          <w:highlight w:val="lightGray"/>
          <w:lang w:bidi="ar-IQ"/>
        </w:rPr>
        <w:t>Lecture Four:</w:t>
      </w:r>
      <w:r>
        <w:rPr>
          <w:rFonts w:ascii="Simplified Arabic" w:eastAsia="Times New Roman" w:hAnsi="Simplified Arabic" w:cs="Simplified Arabic"/>
          <w:b/>
          <w:bCs/>
          <w:kern w:val="0"/>
          <w:sz w:val="32"/>
          <w:szCs w:val="32"/>
          <w:highlight w:val="lightGray"/>
          <w:lang w:bidi="ar-IQ"/>
        </w:rPr>
        <w:t>Foundations and objectives of university education</w:t>
      </w:r>
      <w:r>
        <w:rPr>
          <w:rFonts w:ascii="Simplified Arabic" w:eastAsia="Times New Roman" w:hAnsi="Simplified Arabic" w:cs="Simplified Arabic"/>
          <w:b/>
          <w:bCs/>
          <w:kern w:val="0"/>
          <w:sz w:val="32"/>
          <w:szCs w:val="32"/>
          <w:lang w:bidi="ar-IQ"/>
        </w:rPr>
        <w:t xml:space="preserve"> </w:t>
      </w:r>
    </w:p>
    <w:p w14:paraId="5AE07E93" w14:textId="77777777" w:rsidR="00E90B6B" w:rsidRDefault="00000000">
      <w:pPr>
        <w:spacing w:after="0" w:line="360" w:lineRule="auto"/>
        <w:rPr>
          <w:rFonts w:ascii="Simplified Arabic" w:eastAsia="Times New Roman" w:hAnsi="Simplified Arabic" w:cs="Simplified Arabic"/>
          <w:b/>
          <w:bCs/>
          <w:kern w:val="0"/>
          <w:sz w:val="32"/>
          <w:szCs w:val="32"/>
          <w:u w:val="single"/>
          <w:lang w:bidi="ar-IQ"/>
        </w:rPr>
      </w:pPr>
      <w:r>
        <w:rPr>
          <w:rFonts w:ascii="Simplified Arabic" w:eastAsia="Times New Roman" w:hAnsi="Simplified Arabic" w:cs="Simplified Arabic"/>
          <w:b/>
          <w:bCs/>
          <w:kern w:val="0"/>
          <w:sz w:val="32"/>
          <w:szCs w:val="32"/>
          <w:u w:val="single"/>
          <w:lang w:bidi="ar-IQ"/>
        </w:rPr>
        <w:t>First: The concept of university education</w:t>
      </w:r>
    </w:p>
    <w:p w14:paraId="7164B733" w14:textId="77777777" w:rsidR="00E90B6B" w:rsidRDefault="00000000">
      <w:pPr>
        <w:spacing w:after="0" w:line="360" w:lineRule="auto"/>
        <w:jc w:val="both"/>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 xml:space="preserve">Education is a fundamental element in the societal system, and its importance is evident in any society as it is the most important means of catching up with humanity and standing in a prominent and honorable place among nations, provided that this education is of the type that is exposed to all people in society or the vast majority of them, and that it is characterized by flexibility in facing those challenges that face society. Perhaps this is what prompted officials in one of the largest international organizations, UNESCO, to consider one of the reports related to education, known as the Delors Report, as a main focus of their organization during the year1996 AD. </w:t>
      </w:r>
      <w:r>
        <w:rPr>
          <w:rFonts w:ascii="Simplified Arabic" w:eastAsia="Times New Roman" w:hAnsi="Simplified Arabic" w:cs="Simplified Arabic"/>
          <w:kern w:val="0"/>
          <w:sz w:val="32"/>
          <w:szCs w:val="32"/>
          <w:lang w:bidi="ar-IQ"/>
        </w:rPr>
        <w:lastRenderedPageBreak/>
        <w:t>This report proposes a vision for the teaching and learning process in society that enables it to confront the paths of imposed change and control its aspects.</w:t>
      </w:r>
    </w:p>
    <w:p w14:paraId="3FD50BA6" w14:textId="77777777" w:rsidR="00E90B6B" w:rsidRDefault="00000000">
      <w:pPr>
        <w:spacing w:after="0" w:line="360" w:lineRule="auto"/>
        <w:jc w:val="both"/>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One of the most important criteria by which a country's progress is measured is its technological development and the evolution of its society. There is also a close connection between education and technology, given that education is the vehicle for disseminating science and technology. Therefore, any effort made to achieve this fundamental component in the modern state and society must first focus on education, educational philosophy, educational policy, curricula and teaching methods, and the educational system. This will then enable us to address any deficiencies that may be responsible for the unscientific nature of society and the failure to fully utilize science as a way of life.</w:t>
      </w:r>
    </w:p>
    <w:p w14:paraId="6B2CBD56" w14:textId="77777777" w:rsidR="00E90B6B" w:rsidRDefault="00000000">
      <w:pPr>
        <w:spacing w:after="0" w:line="360" w:lineRule="auto"/>
        <w:jc w:val="both"/>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 xml:space="preserve">Decision-makers in developed countries believe that educational development can only be achieved through a revolutionary approach (powerful and rapid). These officials even assert that there can be no societal renaissance without a revolution in educational systems. If developed countries call for a revolution in their educational systems to enable these countries to bring about a societal renaissance, </w:t>
      </w:r>
      <w:r>
        <w:rPr>
          <w:rFonts w:ascii="Simplified Arabic" w:eastAsia="Times New Roman" w:hAnsi="Simplified Arabic" w:cs="Simplified Arabic"/>
          <w:kern w:val="0"/>
          <w:sz w:val="32"/>
          <w:szCs w:val="32"/>
          <w:lang w:bidi="ar-IQ"/>
        </w:rPr>
        <w:lastRenderedPageBreak/>
        <w:t>what about developing countries, which must embrace a development that is far more powerful and violent than revolution?</w:t>
      </w:r>
    </w:p>
    <w:p w14:paraId="2E688ADF" w14:textId="77777777" w:rsidR="00E90B6B" w:rsidRDefault="00000000">
      <w:pPr>
        <w:spacing w:after="0" w:line="360" w:lineRule="auto"/>
        <w:jc w:val="both"/>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Developing university education is not a luxury, but rather a necessity for a society that is not advancing in this field. Therefore, this society is considered backward, especially in our era, where events are accelerating at a pace never before known. The essence of contemporary education is not education to store information in our minds, nor is it education aimed at transforming our minds into dictionaries or linguistic glossaries. Rather, it is education to increase our influence and control over the surrounding reality. It is to transform us into innovators capable of interacting with information in a productive and fruitful manner by collecting, classifying, analyzing, synthesizing, and interpreting the information that has become available (thanks to the information revolution) to the point of reaching a supreme degree and extracting new facts from it that open up ever-expanding horizons.</w:t>
      </w:r>
    </w:p>
    <w:p w14:paraId="7BA465F3" w14:textId="77777777" w:rsidR="00E90B6B" w:rsidRDefault="00000000">
      <w:pPr>
        <w:spacing w:after="0" w:line="360" w:lineRule="auto"/>
        <w:jc w:val="both"/>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 xml:space="preserve">We would like to point out that the importance and scope of science in the life of the modern state are not limited to the domain of scientists and technologists alone, but rather are a general social domain. The issue, then, is not simply the production </w:t>
      </w:r>
      <w:r>
        <w:rPr>
          <w:rFonts w:ascii="Simplified Arabic" w:eastAsia="Times New Roman" w:hAnsi="Simplified Arabic" w:cs="Simplified Arabic"/>
          <w:kern w:val="0"/>
          <w:sz w:val="32"/>
          <w:szCs w:val="32"/>
          <w:lang w:bidi="ar-IQ"/>
        </w:rPr>
        <w:lastRenderedPageBreak/>
        <w:t>of scientists and technicians, but rather the production of scientifically and technically educated human resources capable of living a safe and prosperous life in a new kind of world.</w:t>
      </w:r>
    </w:p>
    <w:p w14:paraId="6CE80C6B" w14:textId="77777777" w:rsidR="00E90B6B" w:rsidRDefault="00000000">
      <w:pPr>
        <w:spacing w:after="0" w:line="360" w:lineRule="auto"/>
        <w:jc w:val="both"/>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If education in general has a prominent and important role in development and working to advance and accelerate the movement of progress to keep pace with civilization and catch up with it, then university education in particular is more important and necessary to carry out this role, especially since it prepares its individuals to engage in the labor market (this is on the one hand, as there are no systematic educational stages in the educational ladder subsequent to it that can address any shortcomings that may befall it on the other hand.</w:t>
      </w:r>
    </w:p>
    <w:p w14:paraId="1D314981" w14:textId="77777777" w:rsidR="00E90B6B" w:rsidRDefault="00000000">
      <w:pPr>
        <w:spacing w:after="0" w:line="360" w:lineRule="auto"/>
        <w:jc w:val="both"/>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 xml:space="preserve">It is worth noting that the development of university education has become an urgent necessity, especially in light of the fact that contemporary reality and future expectations have imposed the need to reconsider many aspects related to education. This reality, with its growing developments and profound and broad changes, has imposed numerous functional structures and new concepts in the field of education. Many of the assumptions, or more precisely, many of what were </w:t>
      </w:r>
      <w:r>
        <w:rPr>
          <w:rFonts w:ascii="Simplified Arabic" w:eastAsia="Times New Roman" w:hAnsi="Simplified Arabic" w:cs="Simplified Arabic"/>
          <w:kern w:val="0"/>
          <w:sz w:val="32"/>
          <w:szCs w:val="32"/>
          <w:lang w:bidi="ar-IQ"/>
        </w:rPr>
        <w:lastRenderedPageBreak/>
        <w:t>previously considered educational axioms, have become the subject of criticism and attack on many occasions. The university has not been immune to this criticism, despite its deep historical legacy and its deeply rooted traditions and values.</w:t>
      </w:r>
    </w:p>
    <w:p w14:paraId="06DD8B3F" w14:textId="77777777" w:rsidR="00E90B6B" w:rsidRDefault="00000000">
      <w:pPr>
        <w:spacing w:after="0" w:line="360" w:lineRule="auto"/>
        <w:jc w:val="both"/>
      </w:pPr>
      <w:r>
        <w:rPr>
          <w:rFonts w:ascii="Simplified Arabic" w:eastAsia="Times New Roman" w:hAnsi="Simplified Arabic" w:cs="Simplified Arabic"/>
          <w:kern w:val="0"/>
          <w:sz w:val="32"/>
          <w:szCs w:val="32"/>
          <w:lang w:bidi="ar-IQ"/>
        </w:rPr>
        <w:t>We must also realize that the development of university education in society is not a matter of quantity as much as it is a matter of the essence of education, its content, its methods, and its sufficiency in creating the scientific and technological human resources capable of contributing to the building of modern society and its effective advancement in the future. All of these matters remain suspended in the air, not settling deeply in education and achieving its capable launch unless the moral appreciation of science, scientists, and education is accompanied by a material launch supported and sustained by a vision of progress. This launch is the launch of funding for investment in people through education and upbringing, and for investment in technology, science, and scientists. It is well known that a sound funding and investment policy represents a challenge, putting pressure on the state's ability to determine its priorities and directions. It is also well known that investment in people is the most important criterion for the soundness of a funding policy.</w:t>
      </w:r>
    </w:p>
    <w:p w14:paraId="7C3397E5" w14:textId="77777777" w:rsidR="00E90B6B" w:rsidRDefault="00000000">
      <w:pPr>
        <w:spacing w:after="0" w:line="360" w:lineRule="auto"/>
        <w:jc w:val="both"/>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lastRenderedPageBreak/>
        <w:t>Contemporary university education is capable of extracting from a sea of ​​information the living, impactful information it needs. Therefore, the general rule has become not "if we teach," but "how we teach." The essence of university education is the antithesis of education based on rote learning. It is an education grounded in creativity in how the university process is managed. It is based on a mechanism fundamental to the art of selection, analysis, and synthesis. Indeed, it is the art of discovering relationships between seemingly unrelated phenomena, with the resulting synthetic structure forming the starting point for a new understanding and a new vision.</w:t>
      </w:r>
    </w:p>
    <w:p w14:paraId="62572C3E" w14:textId="77777777" w:rsidR="00E90B6B" w:rsidRDefault="00E90B6B">
      <w:pPr>
        <w:spacing w:after="0" w:line="360" w:lineRule="auto"/>
        <w:jc w:val="both"/>
        <w:rPr>
          <w:rFonts w:ascii="Simplified Arabic" w:eastAsia="Times New Roman" w:hAnsi="Simplified Arabic" w:cs="Simplified Arabic"/>
          <w:kern w:val="0"/>
          <w:sz w:val="32"/>
          <w:szCs w:val="32"/>
          <w:lang w:bidi="ar-IQ"/>
        </w:rPr>
      </w:pPr>
    </w:p>
    <w:p w14:paraId="454930B2" w14:textId="77777777" w:rsidR="00E90B6B" w:rsidRDefault="00000000">
      <w:pPr>
        <w:bidi/>
        <w:spacing w:after="0" w:line="360" w:lineRule="auto"/>
        <w:jc w:val="right"/>
        <w:rPr>
          <w:rFonts w:ascii="Simplified Arabic" w:eastAsia="Times New Roman" w:hAnsi="Simplified Arabic" w:cs="Simplified Arabic"/>
          <w:b/>
          <w:bCs/>
          <w:kern w:val="0"/>
          <w:sz w:val="32"/>
          <w:szCs w:val="32"/>
          <w:u w:val="single"/>
          <w:lang w:bidi="ar-IQ"/>
        </w:rPr>
      </w:pPr>
      <w:r>
        <w:rPr>
          <w:rFonts w:ascii="Simplified Arabic" w:hAnsi="Simplified Arabic" w:cs="Simplified Arabic"/>
          <w:b/>
          <w:bCs/>
          <w:sz w:val="32"/>
          <w:szCs w:val="32"/>
          <w:highlight w:val="lightGray"/>
          <w:lang w:bidi="ar-IQ"/>
        </w:rPr>
        <w:t>Lecture 5:</w:t>
      </w:r>
      <w:r>
        <w:rPr>
          <w:rFonts w:ascii="Simplified Arabic" w:eastAsia="Times New Roman" w:hAnsi="Simplified Arabic" w:cs="Simplified Arabic"/>
          <w:b/>
          <w:bCs/>
          <w:kern w:val="0"/>
          <w:sz w:val="32"/>
          <w:szCs w:val="32"/>
          <w:highlight w:val="lightGray"/>
          <w:u w:val="single"/>
          <w:lang w:bidi="ar-IQ"/>
        </w:rPr>
        <w:t>Foundations of university education and its challenges</w:t>
      </w:r>
    </w:p>
    <w:p w14:paraId="23DE0544" w14:textId="77777777" w:rsidR="00E90B6B" w:rsidRDefault="00000000">
      <w:pPr>
        <w:spacing w:after="0" w:line="360" w:lineRule="auto"/>
        <w:rPr>
          <w:rFonts w:ascii="Simplified Arabic" w:eastAsia="Times New Roman" w:hAnsi="Simplified Arabic" w:cs="Simplified Arabic"/>
          <w:b/>
          <w:bCs/>
          <w:kern w:val="0"/>
          <w:sz w:val="32"/>
          <w:szCs w:val="32"/>
          <w:u w:val="single"/>
          <w:lang w:bidi="ar-IQ"/>
        </w:rPr>
      </w:pPr>
      <w:r>
        <w:rPr>
          <w:rFonts w:ascii="Simplified Arabic" w:eastAsia="Times New Roman" w:hAnsi="Simplified Arabic" w:cs="Simplified Arabic"/>
          <w:b/>
          <w:bCs/>
          <w:kern w:val="0"/>
          <w:sz w:val="32"/>
          <w:szCs w:val="32"/>
          <w:u w:val="single"/>
          <w:lang w:bidi="ar-IQ"/>
        </w:rPr>
        <w:t>Second: Foundations of university education and its challenges</w:t>
      </w:r>
    </w:p>
    <w:p w14:paraId="177CCB10" w14:textId="77777777" w:rsidR="00E90B6B" w:rsidRDefault="00000000">
      <w:p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An educated society is one of the most prominent criteria for a state's modernity. If we are to build a modern state, we must also build an educated society for that state. This requires us to review our educational system in light of modernization experiences and concepts. This review should include three levels:</w:t>
      </w:r>
    </w:p>
    <w:p w14:paraId="2986D19F" w14:textId="77777777" w:rsidR="00E90B6B" w:rsidRDefault="00000000">
      <w:pPr>
        <w:numPr>
          <w:ilvl w:val="0"/>
          <w:numId w:val="6"/>
        </w:num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lastRenderedPageBreak/>
        <w:t>Basic education level</w:t>
      </w:r>
    </w:p>
    <w:p w14:paraId="34248C11" w14:textId="77777777" w:rsidR="00E90B6B" w:rsidRDefault="00000000">
      <w:pPr>
        <w:numPr>
          <w:ilvl w:val="0"/>
          <w:numId w:val="6"/>
        </w:num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Secondary education level</w:t>
      </w:r>
    </w:p>
    <w:p w14:paraId="791E30B4" w14:textId="77777777" w:rsidR="00E90B6B" w:rsidRDefault="00000000">
      <w:pPr>
        <w:numPr>
          <w:ilvl w:val="0"/>
          <w:numId w:val="6"/>
        </w:num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Higher education level</w:t>
      </w:r>
    </w:p>
    <w:p w14:paraId="163F6301" w14:textId="77777777" w:rsidR="00E90B6B" w:rsidRDefault="00000000">
      <w:p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As for the field of university education, which we are currently concerned with, educating or revitalizing society requires a deep look at the method it achieves and the motivations for this change. The mistake that social reformers always fall into in this society is to begin the call for change from outside this group of the country’s citizens.</w:t>
      </w:r>
    </w:p>
    <w:p w14:paraId="18C5C959" w14:textId="77777777" w:rsidR="00E90B6B" w:rsidRDefault="00000000">
      <w:p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In addition, the call for modernization took the form of preaching, guidance, or awareness, and there was no hope of achieving change except through its self-emergence through this type of higher education.</w:t>
      </w:r>
    </w:p>
    <w:p w14:paraId="76CA26B5" w14:textId="77777777" w:rsidR="00E90B6B" w:rsidRDefault="00000000">
      <w:pPr>
        <w:spacing w:after="0" w:line="360" w:lineRule="auto"/>
      </w:pPr>
      <w:r>
        <w:rPr>
          <w:rFonts w:ascii="Simplified Arabic" w:eastAsia="Times New Roman" w:hAnsi="Simplified Arabic" w:cs="Simplified Arabic"/>
          <w:kern w:val="0"/>
          <w:sz w:val="32"/>
          <w:szCs w:val="32"/>
          <w:lang w:bidi="ar-IQ"/>
        </w:rPr>
        <w:t>The basic engine of community education is not merely education or culture in the general sense, but rather a fundamental and radical social change that brings about social, political and economic changes based on the rationality of the age, such that tremendous changes occur in the life of the individual and his relationship with the society in which he lives.</w:t>
      </w:r>
      <w:r>
        <w:rPr>
          <w:rFonts w:ascii="Simplified Arabic" w:eastAsia="Times New Roman" w:hAnsi="Simplified Arabic" w:cs="Simplified Arabic"/>
          <w:kern w:val="0"/>
          <w:sz w:val="32"/>
          <w:szCs w:val="32"/>
          <w:lang w:bidi="ar-IQ"/>
        </w:rPr>
        <w:br/>
      </w:r>
      <w:r>
        <w:rPr>
          <w:rFonts w:ascii="Simplified Arabic" w:eastAsia="Times New Roman" w:hAnsi="Simplified Arabic" w:cs="Simplified Arabic"/>
          <w:kern w:val="0"/>
          <w:sz w:val="32"/>
          <w:szCs w:val="32"/>
          <w:lang w:bidi="ar-IQ"/>
        </w:rPr>
        <w:lastRenderedPageBreak/>
        <w:t>It is worth noting that this can only be achieved if the scientific method is able to influence our social life, so that we think according to it, behave and analyze our problems, and face life situations with its tools and methods.</w:t>
      </w:r>
    </w:p>
    <w:p w14:paraId="443BE39E" w14:textId="77777777" w:rsidR="00E90B6B" w:rsidRDefault="00E90B6B">
      <w:pPr>
        <w:spacing w:after="0" w:line="360" w:lineRule="auto"/>
        <w:rPr>
          <w:rFonts w:ascii="Simplified Arabic" w:eastAsia="Times New Roman" w:hAnsi="Simplified Arabic" w:cs="Simplified Arabic"/>
          <w:b/>
          <w:bCs/>
          <w:kern w:val="0"/>
          <w:sz w:val="32"/>
          <w:szCs w:val="32"/>
          <w:u w:val="single"/>
          <w:lang w:bidi="ar-IQ"/>
        </w:rPr>
      </w:pPr>
    </w:p>
    <w:p w14:paraId="4897F399" w14:textId="77777777" w:rsidR="00E90B6B" w:rsidRDefault="00E90B6B">
      <w:pPr>
        <w:spacing w:after="0" w:line="360" w:lineRule="auto"/>
        <w:rPr>
          <w:rFonts w:ascii="Simplified Arabic" w:eastAsia="Times New Roman" w:hAnsi="Simplified Arabic" w:cs="Simplified Arabic"/>
          <w:b/>
          <w:bCs/>
          <w:kern w:val="0"/>
          <w:sz w:val="32"/>
          <w:szCs w:val="32"/>
          <w:u w:val="single"/>
          <w:lang w:bidi="ar-IQ"/>
        </w:rPr>
      </w:pPr>
    </w:p>
    <w:p w14:paraId="08690E33" w14:textId="77777777" w:rsidR="00E90B6B" w:rsidRDefault="00E90B6B">
      <w:pPr>
        <w:spacing w:after="0" w:line="360" w:lineRule="auto"/>
        <w:rPr>
          <w:rFonts w:ascii="Simplified Arabic" w:eastAsia="Times New Roman" w:hAnsi="Simplified Arabic" w:cs="Simplified Arabic"/>
          <w:b/>
          <w:bCs/>
          <w:kern w:val="0"/>
          <w:sz w:val="32"/>
          <w:szCs w:val="32"/>
          <w:u w:val="single"/>
          <w:lang w:bidi="ar-IQ"/>
        </w:rPr>
      </w:pPr>
    </w:p>
    <w:p w14:paraId="4152774B" w14:textId="77777777" w:rsidR="00E90B6B" w:rsidRDefault="00000000">
      <w:pPr>
        <w:spacing w:after="0" w:line="360" w:lineRule="auto"/>
        <w:rPr>
          <w:rFonts w:ascii="Simplified Arabic" w:eastAsia="Times New Roman" w:hAnsi="Simplified Arabic" w:cs="Simplified Arabic"/>
          <w:b/>
          <w:bCs/>
          <w:kern w:val="0"/>
          <w:sz w:val="32"/>
          <w:szCs w:val="32"/>
          <w:u w:val="single"/>
          <w:lang w:bidi="ar-IQ"/>
        </w:rPr>
      </w:pPr>
      <w:r>
        <w:rPr>
          <w:rFonts w:ascii="Simplified Arabic" w:eastAsia="Times New Roman" w:hAnsi="Simplified Arabic" w:cs="Simplified Arabic"/>
          <w:b/>
          <w:bCs/>
          <w:kern w:val="0"/>
          <w:sz w:val="32"/>
          <w:szCs w:val="32"/>
          <w:u w:val="single"/>
          <w:lang w:bidi="ar-IQ"/>
        </w:rPr>
        <w:t>Scientific educational modernization and its success at the university level depend on several important foundations, which are:</w:t>
      </w:r>
    </w:p>
    <w:p w14:paraId="13B75E00" w14:textId="77777777" w:rsidR="00E90B6B" w:rsidRDefault="00000000">
      <w:pPr>
        <w:numPr>
          <w:ilvl w:val="0"/>
          <w:numId w:val="3"/>
        </w:num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The political leadership's awareness of the role of education and the funds allocated to it creates a contemporary scientific society.</w:t>
      </w:r>
    </w:p>
    <w:p w14:paraId="7C9DF319" w14:textId="77777777" w:rsidR="00E90B6B" w:rsidRDefault="00000000">
      <w:pPr>
        <w:numPr>
          <w:ilvl w:val="0"/>
          <w:numId w:val="3"/>
        </w:num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Modern leadership with a comprehensive and integrated social vision that leads the scientific revolution within the framework of the comprehensive social revolution.</w:t>
      </w:r>
    </w:p>
    <w:p w14:paraId="528402C3" w14:textId="77777777" w:rsidR="00E90B6B" w:rsidRDefault="00000000">
      <w:pPr>
        <w:numPr>
          <w:ilvl w:val="0"/>
          <w:numId w:val="3"/>
        </w:num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Scientific foundations, research and studies from the reality of society are used to establish the pillars of this revolution.</w:t>
      </w:r>
    </w:p>
    <w:p w14:paraId="2D6AD645" w14:textId="77777777" w:rsidR="00E90B6B" w:rsidRDefault="00000000">
      <w:pPr>
        <w:numPr>
          <w:ilvl w:val="0"/>
          <w:numId w:val="3"/>
        </w:numPr>
        <w:spacing w:after="0" w:line="360" w:lineRule="auto"/>
      </w:pPr>
      <w:r>
        <w:rPr>
          <w:rFonts w:ascii="Simplified Arabic" w:eastAsia="Times New Roman" w:hAnsi="Simplified Arabic" w:cs="Simplified Arabic"/>
          <w:kern w:val="0"/>
          <w:sz w:val="32"/>
          <w:szCs w:val="32"/>
          <w:lang w:bidi="ar-IQ"/>
        </w:rPr>
        <w:lastRenderedPageBreak/>
        <w:t>Global openness to regional and international universities and continuous benchmarking</w:t>
      </w:r>
      <w:r>
        <w:rPr>
          <w:rFonts w:ascii="Simplified Arabic" w:eastAsia="Times New Roman" w:hAnsi="Simplified Arabic" w:cs="Simplified Arabic"/>
          <w:kern w:val="0"/>
          <w:sz w:val="32"/>
          <w:szCs w:val="32"/>
          <w:lang w:bidi="ar-IQ"/>
        </w:rPr>
        <w:br/>
        <w:t>To develop the work and methods of educational work at the university.</w:t>
      </w:r>
    </w:p>
    <w:p w14:paraId="76AAF053" w14:textId="77777777" w:rsidR="00E90B6B" w:rsidRDefault="00000000">
      <w:pPr>
        <w:numPr>
          <w:ilvl w:val="0"/>
          <w:numId w:val="3"/>
        </w:numPr>
        <w:spacing w:after="0" w:line="360" w:lineRule="auto"/>
        <w:rPr>
          <w:rFonts w:ascii="Simplified Arabic" w:eastAsia="Times New Roman" w:hAnsi="Simplified Arabic" w:cs="Simplified Arabic"/>
          <w:kern w:val="0"/>
          <w:sz w:val="32"/>
          <w:szCs w:val="32"/>
          <w:lang w:bidi="ar-IQ"/>
        </w:rPr>
      </w:pPr>
      <w:r>
        <w:rPr>
          <w:rFonts w:ascii="Simplified Arabic" w:eastAsia="Simplified Arabic" w:hAnsi="Simplified Arabic" w:cs="Simplified Arabic"/>
          <w:kern w:val="0"/>
          <w:sz w:val="32"/>
          <w:szCs w:val="32"/>
          <w:lang w:bidi="ar-IQ"/>
        </w:rPr>
        <w:t xml:space="preserve"> </w:t>
      </w:r>
      <w:r>
        <w:rPr>
          <w:rFonts w:ascii="Simplified Arabic" w:eastAsia="Times New Roman" w:hAnsi="Simplified Arabic" w:cs="Simplified Arabic"/>
          <w:kern w:val="0"/>
          <w:sz w:val="32"/>
          <w:szCs w:val="32"/>
          <w:lang w:bidi="ar-IQ"/>
        </w:rPr>
        <w:t>New environmental changes and their implementation in terms of technological, scientific, political and economic changes and their impact on the educational process.</w:t>
      </w:r>
    </w:p>
    <w:p w14:paraId="16D2A980" w14:textId="77777777" w:rsidR="00E90B6B" w:rsidRDefault="00000000">
      <w:p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When we consider university education as it undergoes modernization, development and change, we must not forget that there are huge challenges it will face, including:</w:t>
      </w:r>
    </w:p>
    <w:p w14:paraId="2ABD4507" w14:textId="77777777" w:rsidR="00E90B6B" w:rsidRDefault="00000000">
      <w:pPr>
        <w:spacing w:after="0" w:line="360" w:lineRule="auto"/>
      </w:pPr>
      <w:r>
        <w:rPr>
          <w:rFonts w:ascii="Simplified Arabic" w:eastAsia="Times New Roman" w:hAnsi="Simplified Arabic" w:cs="Simplified Arabic"/>
          <w:kern w:val="0"/>
          <w:sz w:val="32"/>
          <w:szCs w:val="32"/>
          <w:lang w:bidi="ar-IQ"/>
        </w:rPr>
        <w:br/>
        <w:t>1- The university leadership believes in selecting competent leaders who are able to motivate individuals towards positive change and make the decision to do so.</w:t>
      </w:r>
    </w:p>
    <w:p w14:paraId="3A0DF9DB" w14:textId="77777777" w:rsidR="00E90B6B" w:rsidRDefault="00000000">
      <w:p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2- The human forces working in this field with all their components, numbers, concepts, material and social conditions, and the diversity of their individuals between extreme rigidity and great flexibility.</w:t>
      </w:r>
    </w:p>
    <w:p w14:paraId="45371801" w14:textId="77777777" w:rsidR="00E90B6B" w:rsidRDefault="00000000">
      <w:p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lastRenderedPageBreak/>
        <w:t>3- The huge amount of books, curricula, and tools piled up with all those who wrote them, became accustomed to them, and praised them, without undertaking the process of developing these curricula.</w:t>
      </w:r>
    </w:p>
    <w:p w14:paraId="6DA0C935" w14:textId="77777777" w:rsidR="00E90B6B" w:rsidRDefault="00000000">
      <w:p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4- Confronting the old, frequently repeated ideas and their proponents, who have built their own perceptions and logic around them and have not even bothered to experiment or test them. This thinking is superficial, abstract, and far removed from reality, and it includes the intrusion of foreign thought without considering the social reality in which our society lives.</w:t>
      </w:r>
    </w:p>
    <w:p w14:paraId="4C53F734" w14:textId="77777777" w:rsidR="00E90B6B" w:rsidRDefault="00000000">
      <w:pPr>
        <w:numPr>
          <w:ilvl w:val="0"/>
          <w:numId w:val="2"/>
        </w:num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The primitiveness of searching on some sites, and its lack of communication, integration, seriousness, or even understanding and comprehension.</w:t>
      </w:r>
    </w:p>
    <w:p w14:paraId="4C3F76F5" w14:textId="77777777" w:rsidR="00E90B6B" w:rsidRDefault="00000000">
      <w:pPr>
        <w:numPr>
          <w:ilvl w:val="0"/>
          <w:numId w:val="2"/>
        </w:num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Lack of financial resources and funding necessary to advance scientific research and keep pace with the challenges of the times.</w:t>
      </w:r>
    </w:p>
    <w:p w14:paraId="39C37284" w14:textId="77777777" w:rsidR="00E90B6B" w:rsidRDefault="00000000">
      <w:pPr>
        <w:numPr>
          <w:ilvl w:val="0"/>
          <w:numId w:val="2"/>
        </w:num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t>The declining social ideas and values ​​surrounding learners from the early stages of education.</w:t>
      </w:r>
    </w:p>
    <w:p w14:paraId="1A0CFFCE" w14:textId="77777777" w:rsidR="00E90B6B" w:rsidRDefault="00000000">
      <w:pPr>
        <w:numPr>
          <w:ilvl w:val="0"/>
          <w:numId w:val="2"/>
        </w:num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kern w:val="0"/>
          <w:sz w:val="32"/>
          <w:szCs w:val="32"/>
          <w:lang w:bidi="ar-IQ"/>
        </w:rPr>
        <w:lastRenderedPageBreak/>
        <w:t>Adopting an effective and efficient administrative planning and organization process when conducting the process</w:t>
      </w:r>
      <w:r>
        <w:rPr>
          <w:rFonts w:ascii="Simplified Arabic" w:eastAsia="Times New Roman" w:hAnsi="Simplified Arabic" w:cs="Simplified Arabic"/>
          <w:kern w:val="0"/>
          <w:sz w:val="32"/>
          <w:szCs w:val="32"/>
          <w:lang w:bidi="ar-IQ"/>
        </w:rPr>
        <w:br/>
        <w:t>Update and monitor this process administratively.</w:t>
      </w:r>
    </w:p>
    <w:p w14:paraId="7FBE511B" w14:textId="77777777" w:rsidR="00E90B6B" w:rsidRDefault="00000000">
      <w:p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b/>
          <w:bCs/>
          <w:kern w:val="0"/>
          <w:sz w:val="32"/>
          <w:szCs w:val="32"/>
          <w:highlight w:val="lightGray"/>
          <w:u w:val="single"/>
          <w:lang w:bidi="ar-IQ"/>
        </w:rPr>
        <w:t>Lecture 6:</w:t>
      </w:r>
      <w:r>
        <w:rPr>
          <w:rFonts w:ascii="Simplified Arabic" w:eastAsia="Times New Roman" w:hAnsi="Simplified Arabic" w:cs="Simplified Arabic"/>
          <w:b/>
          <w:bCs/>
          <w:kern w:val="0"/>
          <w:sz w:val="32"/>
          <w:szCs w:val="32"/>
          <w:highlight w:val="lightGray"/>
          <w:lang w:bidi="ar-IQ"/>
        </w:rPr>
        <w:t>Reasons for interest in university education</w:t>
      </w:r>
    </w:p>
    <w:p w14:paraId="433A7FC1" w14:textId="77777777" w:rsidR="00E90B6B" w:rsidRDefault="00000000">
      <w:pPr>
        <w:spacing w:after="0" w:line="360" w:lineRule="auto"/>
        <w:rPr>
          <w:rFonts w:ascii="Simplified Arabic" w:eastAsia="Times New Roman" w:hAnsi="Simplified Arabic" w:cs="Simplified Arabic"/>
          <w:b/>
          <w:bCs/>
          <w:kern w:val="0"/>
          <w:sz w:val="32"/>
          <w:szCs w:val="32"/>
          <w:u w:val="single"/>
          <w:lang w:bidi="ar-IQ"/>
        </w:rPr>
      </w:pPr>
      <w:r>
        <w:rPr>
          <w:rFonts w:ascii="Simplified Arabic" w:eastAsia="Times New Roman" w:hAnsi="Simplified Arabic" w:cs="Simplified Arabic"/>
          <w:b/>
          <w:bCs/>
          <w:kern w:val="0"/>
          <w:sz w:val="32"/>
          <w:szCs w:val="32"/>
          <w:u w:val="single"/>
          <w:lang w:bidi="ar-IQ"/>
        </w:rPr>
        <w:t>Third: Reasons for interest in university education:</w:t>
      </w:r>
    </w:p>
    <w:p w14:paraId="3643EE33" w14:textId="77777777" w:rsidR="00E90B6B" w:rsidRDefault="00000000">
      <w:pPr>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t>University education is one of the most important educational stages a person goes through, as it determines their destiny, in addition to choosing the major they wish to study and work in the future. Countries around the world have paid great attention to education in general and university education in particular. We find that many of these countries have made university education available to their children without financial compensation or at a low cost, and are keen to provide the appropriate atmosphere that contributes to graduating batches capable of advancing the future of their country. They have also developed university facilities and chosen competent professors so that students gain the necessary experience. The most important reasons for the interest in education in general and university education can be explained in the following points:</w:t>
      </w:r>
    </w:p>
    <w:p w14:paraId="6715E142" w14:textId="77777777" w:rsidR="00E90B6B" w:rsidRDefault="00000000">
      <w:pPr>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lastRenderedPageBreak/>
        <w:t>First: The most important reasons for interest in education</w:t>
      </w:r>
    </w:p>
    <w:p w14:paraId="4D6F8CCC" w14:textId="77777777" w:rsidR="00E90B6B" w:rsidRDefault="00000000">
      <w:pPr>
        <w:numPr>
          <w:ilvl w:val="0"/>
          <w:numId w:val="4"/>
        </w:numPr>
        <w:spacing w:after="0" w:line="360" w:lineRule="auto"/>
        <w:rPr>
          <w:rFonts w:ascii="Simplified Arabic" w:eastAsia="Times New Roman" w:hAnsi="Simplified Arabic" w:cs="Simplified Arabic"/>
          <w:b/>
          <w:bCs/>
          <w:kern w:val="0"/>
          <w:sz w:val="32"/>
          <w:szCs w:val="32"/>
        </w:rPr>
      </w:pPr>
      <w:r>
        <w:rPr>
          <w:rFonts w:ascii="Simplified Arabic" w:eastAsia="Times New Roman" w:hAnsi="Simplified Arabic" w:cs="Simplified Arabic"/>
          <w:b/>
          <w:bCs/>
          <w:kern w:val="0"/>
          <w:sz w:val="32"/>
          <w:szCs w:val="32"/>
        </w:rPr>
        <w:t>increased focus on economic development</w:t>
      </w:r>
    </w:p>
    <w:p w14:paraId="4B79568F" w14:textId="77777777" w:rsidR="00E90B6B" w:rsidRDefault="00000000">
      <w:pPr>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t>Today, the issue of economic development, its dilemmas, the crises of underdevelopment, and the solutions and policies proposed to address them have become of great importance at the national, regional, and international levels, especially in developing world countries, as they are the first popular task on the path to comprehensive civilizational progress. This inevitably leads to the necessity of considering effective and appropriate means and tools for this task.</w:t>
      </w:r>
    </w:p>
    <w:p w14:paraId="08FA8DBC" w14:textId="77777777" w:rsidR="00E90B6B" w:rsidRDefault="00000000">
      <w:pPr>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t>There is no doubt that improving the education sector is one of the most effective tools in this area, as economic development is closely linked to educational development, making it a dependent variable in scope and direction. Hence, there has been a growing awareness of the role of education in economic growth.</w:t>
      </w:r>
    </w:p>
    <w:p w14:paraId="0F1C1A59" w14:textId="77777777" w:rsidR="00E90B6B" w:rsidRDefault="00000000">
      <w:pPr>
        <w:numPr>
          <w:ilvl w:val="0"/>
          <w:numId w:val="4"/>
        </w:numPr>
        <w:spacing w:after="0" w:line="360" w:lineRule="auto"/>
        <w:rPr>
          <w:rFonts w:ascii="Simplified Arabic" w:eastAsia="Times New Roman" w:hAnsi="Simplified Arabic" w:cs="Simplified Arabic"/>
          <w:b/>
          <w:bCs/>
          <w:kern w:val="0"/>
          <w:sz w:val="32"/>
          <w:szCs w:val="32"/>
        </w:rPr>
      </w:pPr>
      <w:r>
        <w:rPr>
          <w:rFonts w:ascii="Simplified Arabic" w:eastAsia="Times New Roman" w:hAnsi="Simplified Arabic" w:cs="Simplified Arabic"/>
          <w:b/>
          <w:bCs/>
          <w:kern w:val="0"/>
          <w:sz w:val="32"/>
          <w:szCs w:val="32"/>
        </w:rPr>
        <w:t>Increasing spending in the education sector</w:t>
      </w:r>
    </w:p>
    <w:p w14:paraId="442B92E3" w14:textId="77777777" w:rsidR="00E90B6B" w:rsidRDefault="00000000">
      <w:pPr>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t xml:space="preserve">As a result of the above, the contemporary world has witnessed a great expansion in the education sector, followed by a tremendous increase in educational expenditures in various countries, and a huge proportion of the state’s general </w:t>
      </w:r>
      <w:r>
        <w:rPr>
          <w:rFonts w:ascii="Simplified Arabic" w:eastAsia="Times New Roman" w:hAnsi="Simplified Arabic" w:cs="Simplified Arabic"/>
          <w:kern w:val="0"/>
          <w:sz w:val="32"/>
          <w:szCs w:val="32"/>
        </w:rPr>
        <w:lastRenderedPageBreak/>
        <w:t>budget and national income, and an increase in the huge burdens resulting from that, which fall on the shoulders of the state and individuals together, which prompted research into the extent of the economic benefit expected from these funds spent in the education sector, and the amount of its return on the economy and society. It also called for the necessity of searching for the most successful means to reconcile these burdens and available resources, and to balance between the economic returns of education and the returns of funds invested in various projects.</w:t>
      </w:r>
    </w:p>
    <w:p w14:paraId="56AEDE0A" w14:textId="77777777" w:rsidR="00E90B6B" w:rsidRDefault="00000000">
      <w:pPr>
        <w:numPr>
          <w:ilvl w:val="0"/>
          <w:numId w:val="4"/>
        </w:numPr>
        <w:spacing w:after="0" w:line="360" w:lineRule="auto"/>
        <w:rPr>
          <w:rFonts w:ascii="Simplified Arabic" w:eastAsia="Times New Roman" w:hAnsi="Simplified Arabic" w:cs="Simplified Arabic"/>
          <w:b/>
          <w:bCs/>
          <w:kern w:val="0"/>
          <w:sz w:val="32"/>
          <w:szCs w:val="32"/>
        </w:rPr>
      </w:pPr>
      <w:r>
        <w:rPr>
          <w:rFonts w:ascii="Simplified Arabic" w:eastAsia="Times New Roman" w:hAnsi="Simplified Arabic" w:cs="Simplified Arabic"/>
          <w:b/>
          <w:bCs/>
          <w:kern w:val="0"/>
          <w:sz w:val="32"/>
          <w:szCs w:val="32"/>
        </w:rPr>
        <w:t>Financial deficit and the search for funding sources</w:t>
      </w:r>
    </w:p>
    <w:p w14:paraId="0D88FBBB" w14:textId="77777777" w:rsidR="00E90B6B" w:rsidRDefault="00000000">
      <w:pPr>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t xml:space="preserve">In the face of this unprecedented expansion in the education sector, and in the face of this huge inflation in educational expenditures, and the enormous increase in the number of students, most countries have been unable to fully meet the educational burdens. This has led to the necessity of studying education through a scientific economic study that examines costs, expenditures, and returns in order to reach the greatest possible return at the lowest costs, which contributes to reducing these expenditures according to the various technical means used for </w:t>
      </w:r>
      <w:r>
        <w:rPr>
          <w:rFonts w:ascii="Simplified Arabic" w:eastAsia="Times New Roman" w:hAnsi="Simplified Arabic" w:cs="Simplified Arabic"/>
          <w:kern w:val="0"/>
          <w:sz w:val="32"/>
          <w:szCs w:val="32"/>
        </w:rPr>
        <w:lastRenderedPageBreak/>
        <w:t>this purpose, and also contributes to their proper distribution across educational facilities and its various fields.</w:t>
      </w:r>
    </w:p>
    <w:p w14:paraId="5B2DDD18" w14:textId="77777777" w:rsidR="00E90B6B" w:rsidRDefault="00000000">
      <w:pPr>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t>This situation naturally led to the search for sources of funding that could be used to feed education and cover its ever-increasing expenses and needs. It also led to the search for the best possible formulas for distributing the financial burdens of education between the state budget and private bodies or between the central authority and the local authority, which resulted in the emergence of a large field for studying education from this aspect, namely (the aspect of financing education).</w:t>
      </w:r>
    </w:p>
    <w:p w14:paraId="0987C959" w14:textId="77777777" w:rsidR="00E90B6B" w:rsidRDefault="00000000">
      <w:pPr>
        <w:numPr>
          <w:ilvl w:val="0"/>
          <w:numId w:val="4"/>
        </w:numPr>
        <w:spacing w:after="0" w:line="360" w:lineRule="auto"/>
        <w:rPr>
          <w:rFonts w:ascii="Simplified Arabic" w:eastAsia="Times New Roman" w:hAnsi="Simplified Arabic" w:cs="Simplified Arabic"/>
          <w:b/>
          <w:bCs/>
          <w:kern w:val="0"/>
          <w:sz w:val="32"/>
          <w:szCs w:val="32"/>
        </w:rPr>
      </w:pPr>
      <w:r>
        <w:rPr>
          <w:rFonts w:ascii="Simplified Arabic" w:eastAsia="Times New Roman" w:hAnsi="Simplified Arabic" w:cs="Simplified Arabic"/>
          <w:b/>
          <w:bCs/>
          <w:kern w:val="0"/>
          <w:sz w:val="32"/>
          <w:szCs w:val="32"/>
        </w:rPr>
        <w:t>The increasing importance of the human element</w:t>
      </w:r>
    </w:p>
    <w:p w14:paraId="394416D3" w14:textId="77777777" w:rsidR="00E90B6B" w:rsidRDefault="00000000">
      <w:pPr>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t>Modern trends in economic thought have begun to emphasize more than ever the role and importance of the human element in economic development, especially after the numerous and varied studies that clearly revealed the characteristics of this element and the position it occupies among the elements of production by examining the role of human capital in general and technological development in particular in economic growth.</w:t>
      </w:r>
    </w:p>
    <w:p w14:paraId="042C7F0A" w14:textId="77777777" w:rsidR="00E90B6B" w:rsidRDefault="00000000">
      <w:pPr>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lastRenderedPageBreak/>
        <w:t>This role contributes to creating a significant capacity to generate wealth and apply the results of systematic scientific research to production problems and the problems of organizing economic projects.</w:t>
      </w:r>
    </w:p>
    <w:p w14:paraId="3A1242B4" w14:textId="77777777" w:rsidR="00E90B6B" w:rsidRDefault="00000000">
      <w:pPr>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t>It is clear from the above that the mission of education is to form these rich intellectual energies, or to refine, refine, and crystallize them and push them toward development and maturity. This has created the need to research educational systems, study their methods and approaches, and develop their various applications.</w:t>
      </w:r>
    </w:p>
    <w:p w14:paraId="6995C356" w14:textId="77777777" w:rsidR="00E90B6B" w:rsidRDefault="00000000">
      <w:pPr>
        <w:spacing w:after="0" w:line="360" w:lineRule="auto"/>
      </w:pPr>
      <w:r>
        <w:rPr>
          <w:rFonts w:ascii="Simplified Arabic" w:eastAsia="Times New Roman" w:hAnsi="Simplified Arabic" w:cs="Simplified Arabic"/>
          <w:b/>
          <w:bCs/>
          <w:kern w:val="0"/>
          <w:sz w:val="32"/>
          <w:szCs w:val="32"/>
          <w:u w:val="single"/>
        </w:rPr>
        <w:t>Second: The most important reasons for interest in university education</w:t>
      </w:r>
      <w:r>
        <w:rPr>
          <w:rFonts w:ascii="Simplified Arabic" w:eastAsia="Times New Roman" w:hAnsi="Simplified Arabic" w:cs="Simplified Arabic"/>
          <w:kern w:val="0"/>
          <w:sz w:val="32"/>
          <w:szCs w:val="32"/>
        </w:rPr>
        <w:t xml:space="preserve"> </w:t>
      </w:r>
    </w:p>
    <w:p w14:paraId="3173B32D" w14:textId="77777777" w:rsidR="00E90B6B" w:rsidRDefault="00000000">
      <w:pPr>
        <w:numPr>
          <w:ilvl w:val="0"/>
          <w:numId w:val="7"/>
        </w:numPr>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t>Countries rely primarily on this type of education to graduate specialized batches in various sectors and institutions, whether in health, trade, industry, tourism, or other sectors. All of this contributes to their continued progress and development.</w:t>
      </w:r>
    </w:p>
    <w:p w14:paraId="3EADA5A2" w14:textId="77777777" w:rsidR="00E90B6B" w:rsidRDefault="00000000">
      <w:pPr>
        <w:numPr>
          <w:ilvl w:val="0"/>
          <w:numId w:val="7"/>
        </w:numPr>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t xml:space="preserve">University education, through scientific research centers, contributes to various discoveries and inventions, and various modern techniques and advanced </w:t>
      </w:r>
      <w:r>
        <w:rPr>
          <w:rFonts w:ascii="Simplified Arabic" w:eastAsia="Times New Roman" w:hAnsi="Simplified Arabic" w:cs="Simplified Arabic"/>
          <w:kern w:val="0"/>
          <w:sz w:val="32"/>
          <w:szCs w:val="32"/>
        </w:rPr>
        <w:lastRenderedPageBreak/>
        <w:t>technology that have been found as a result of research, study, and scientific progress.</w:t>
      </w:r>
    </w:p>
    <w:p w14:paraId="26B7FAFD" w14:textId="77777777" w:rsidR="00E90B6B" w:rsidRDefault="00000000">
      <w:pPr>
        <w:numPr>
          <w:ilvl w:val="0"/>
          <w:numId w:val="7"/>
        </w:numPr>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t>University education provides society with diverse skills and expertise. It also enables various institutions to attract distinguished talents in every field of science. Successful institutions support distinguished and outstanding individuals and continually strive to include them in their work team.</w:t>
      </w:r>
    </w:p>
    <w:p w14:paraId="7B248C28" w14:textId="77777777" w:rsidR="00E90B6B" w:rsidRDefault="00000000">
      <w:pPr>
        <w:numPr>
          <w:ilvl w:val="0"/>
          <w:numId w:val="7"/>
        </w:numPr>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t>It serves an educational mission within society. Many people believe that university education is purely academic, and this is undoubtedly a mistake. The university mission is a blend of academic and educational messages. Among the educational messages that successful universities focus on are preparing an educated class in society, teaching the culture of dialogue, and avoiding university violence, which undermines the educational process.</w:t>
      </w:r>
    </w:p>
    <w:p w14:paraId="4421C8FA" w14:textId="77777777" w:rsidR="00E90B6B" w:rsidRDefault="00000000">
      <w:pPr>
        <w:numPr>
          <w:ilvl w:val="0"/>
          <w:numId w:val="7"/>
        </w:numPr>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t>For students, a university education is the key to employment. A university degree undoubtedly increases a student's employment prospects, and the student's goal while still a student is to secure a job that provides financial stability.</w:t>
      </w:r>
    </w:p>
    <w:p w14:paraId="5F27EEC4" w14:textId="77777777" w:rsidR="00E90B6B" w:rsidRDefault="00000000">
      <w:pPr>
        <w:spacing w:after="0" w:line="360" w:lineRule="auto"/>
        <w:rPr>
          <w:rFonts w:ascii="Simplified Arabic" w:eastAsia="Times New Roman" w:hAnsi="Simplified Arabic" w:cs="Simplified Arabic"/>
          <w:kern w:val="0"/>
          <w:sz w:val="32"/>
          <w:szCs w:val="32"/>
          <w:lang w:bidi="ar-IQ"/>
        </w:rPr>
      </w:pPr>
      <w:r>
        <w:rPr>
          <w:rFonts w:ascii="Simplified Arabic" w:eastAsia="Times New Roman" w:hAnsi="Simplified Arabic" w:cs="Simplified Arabic"/>
          <w:b/>
          <w:bCs/>
          <w:kern w:val="0"/>
          <w:sz w:val="32"/>
          <w:szCs w:val="32"/>
          <w:u w:val="single"/>
          <w:lang w:bidi="ar-IQ"/>
        </w:rPr>
        <w:t>Fourth: University education policy and objectives</w:t>
      </w:r>
    </w:p>
    <w:p w14:paraId="19FFCE24" w14:textId="77777777" w:rsidR="00E90B6B" w:rsidRDefault="00000000">
      <w:pPr>
        <w:spacing w:after="0" w:line="360" w:lineRule="auto"/>
        <w:rPr>
          <w:rFonts w:ascii="Simplified Arabic" w:eastAsia="Times New Roman" w:hAnsi="Simplified Arabic" w:cs="Simplified Arabic"/>
          <w:b/>
          <w:bCs/>
          <w:kern w:val="0"/>
          <w:sz w:val="32"/>
          <w:szCs w:val="32"/>
        </w:rPr>
      </w:pPr>
      <w:r>
        <w:rPr>
          <w:rFonts w:ascii="Simplified Arabic" w:eastAsia="Times New Roman" w:hAnsi="Simplified Arabic" w:cs="Simplified Arabic"/>
          <w:b/>
          <w:bCs/>
          <w:kern w:val="0"/>
          <w:sz w:val="32"/>
          <w:szCs w:val="32"/>
        </w:rPr>
        <w:lastRenderedPageBreak/>
        <w:t>First: Education policy</w:t>
      </w:r>
    </w:p>
    <w:p w14:paraId="0593F500" w14:textId="77777777" w:rsidR="00E90B6B" w:rsidRDefault="00000000">
      <w:pPr>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b/>
          <w:bCs/>
          <w:kern w:val="0"/>
          <w:sz w:val="32"/>
          <w:szCs w:val="32"/>
        </w:rPr>
        <w:t>We mean educational policy</w:t>
      </w:r>
      <w:r>
        <w:rPr>
          <w:rFonts w:ascii="Simplified Arabic" w:eastAsia="Times New Roman" w:hAnsi="Simplified Arabic" w:cs="Simplified Arabic"/>
          <w:kern w:val="0"/>
          <w:sz w:val="32"/>
          <w:szCs w:val="32"/>
        </w:rPr>
        <w:t>The principles upon which education is based, which determine its general framework, philosophy, objectives, and systems. There are two levels of discussion of education policy:</w:t>
      </w:r>
    </w:p>
    <w:p w14:paraId="182AC423" w14:textId="77777777" w:rsidR="00E90B6B" w:rsidRDefault="00000000">
      <w:pPr>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b/>
          <w:bCs/>
          <w:kern w:val="0"/>
          <w:sz w:val="32"/>
          <w:szCs w:val="32"/>
        </w:rPr>
        <w:t>Level 1</w:t>
      </w:r>
      <w:r>
        <w:rPr>
          <w:rFonts w:ascii="Simplified Arabic" w:eastAsia="Times New Roman" w:hAnsi="Simplified Arabic" w:cs="Simplified Arabic"/>
          <w:kern w:val="0"/>
          <w:sz w:val="32"/>
          <w:szCs w:val="32"/>
        </w:rPr>
        <w:t>It means the theoretical education policy as announced by education officials in official statements and documents, in which they define the state’s directions in education.</w:t>
      </w:r>
    </w:p>
    <w:p w14:paraId="3BB342F7" w14:textId="77777777" w:rsidR="00E90B6B" w:rsidRDefault="00000000">
      <w:pPr>
        <w:spacing w:after="0" w:line="360" w:lineRule="auto"/>
      </w:pPr>
      <w:r>
        <w:rPr>
          <w:rFonts w:ascii="Simplified Arabic" w:eastAsia="Times New Roman" w:hAnsi="Simplified Arabic" w:cs="Simplified Arabic"/>
          <w:b/>
          <w:bCs/>
          <w:kern w:val="0"/>
          <w:sz w:val="32"/>
          <w:szCs w:val="32"/>
        </w:rPr>
        <w:t>Level 2</w:t>
      </w:r>
      <w:r>
        <w:rPr>
          <w:rFonts w:ascii="Simplified Arabic" w:eastAsia="Times New Roman" w:hAnsi="Simplified Arabic" w:cs="Simplified Arabic"/>
          <w:kern w:val="0"/>
          <w:sz w:val="32"/>
          <w:szCs w:val="32"/>
        </w:rPr>
        <w:t>Applied education policy as it exists in reality, or in other words, as we derive it from the actual decisions and actions taken.</w:t>
      </w:r>
    </w:p>
    <w:p w14:paraId="671CC5CF" w14:textId="77777777" w:rsidR="00E90B6B" w:rsidRDefault="00000000">
      <w:pPr>
        <w:spacing w:after="0" w:line="360" w:lineRule="auto"/>
        <w:rPr>
          <w:rFonts w:ascii="Simplified Arabic" w:eastAsia="Times New Roman" w:hAnsi="Simplified Arabic" w:cs="Simplified Arabic"/>
          <w:b/>
          <w:bCs/>
          <w:kern w:val="0"/>
          <w:sz w:val="32"/>
          <w:szCs w:val="32"/>
          <w:u w:val="single"/>
          <w:lang w:bidi="ar-IQ"/>
        </w:rPr>
      </w:pPr>
      <w:r>
        <w:rPr>
          <w:rFonts w:ascii="Simplified Arabic" w:eastAsia="Times New Roman" w:hAnsi="Simplified Arabic" w:cs="Simplified Arabic"/>
          <w:kern w:val="0"/>
          <w:sz w:val="32"/>
          <w:szCs w:val="32"/>
        </w:rPr>
        <w:t>Sometimes the two levels are identical, and other times we find a difference between them, theoretically or practically.</w:t>
      </w:r>
    </w:p>
    <w:p w14:paraId="55DD8C5C" w14:textId="77777777" w:rsidR="00E90B6B" w:rsidRDefault="00000000">
      <w:pPr>
        <w:shd w:val="clear" w:color="auto" w:fill="FFFFFF"/>
        <w:bidi/>
        <w:spacing w:before="280" w:after="120" w:line="360" w:lineRule="auto"/>
        <w:jc w:val="right"/>
        <w:rPr>
          <w:rFonts w:ascii="Simplified Arabic" w:eastAsia="Times New Roman" w:hAnsi="Simplified Arabic" w:cs="Simplified Arabic"/>
          <w:color w:val="222222"/>
          <w:kern w:val="0"/>
          <w:sz w:val="32"/>
          <w:szCs w:val="32"/>
        </w:rPr>
      </w:pPr>
      <w:r>
        <w:rPr>
          <w:rFonts w:ascii="Simplified Arabic" w:eastAsia="Times New Roman" w:hAnsi="Simplified Arabic" w:cs="Simplified Arabic"/>
          <w:b/>
          <w:bCs/>
          <w:color w:val="222222"/>
          <w:kern w:val="0"/>
          <w:sz w:val="32"/>
          <w:szCs w:val="32"/>
        </w:rPr>
        <w:t>University education goals</w:t>
      </w:r>
    </w:p>
    <w:p w14:paraId="2F5E906C" w14:textId="77777777" w:rsidR="00E90B6B" w:rsidRDefault="00000000">
      <w:pPr>
        <w:shd w:val="clear" w:color="auto" w:fill="FFFFFF"/>
        <w:bidi/>
        <w:spacing w:before="280" w:after="120" w:line="360" w:lineRule="auto"/>
        <w:jc w:val="right"/>
      </w:pPr>
      <w:r>
        <w:rPr>
          <w:rFonts w:ascii="Simplified Arabic" w:eastAsia="Times New Roman" w:hAnsi="Simplified Arabic" w:cs="Simplified Arabic"/>
          <w:kern w:val="0"/>
          <w:sz w:val="32"/>
          <w:szCs w:val="32"/>
        </w:rPr>
        <w:t xml:space="preserve">The goals of university education vary from one society to another, depending on the structure of that society, but there are general goals that are associated with the university, regardless of the form of society in which it operates. Some of </w:t>
      </w:r>
      <w:r>
        <w:rPr>
          <w:rFonts w:ascii="Simplified Arabic" w:eastAsia="Times New Roman" w:hAnsi="Simplified Arabic" w:cs="Simplified Arabic"/>
          <w:kern w:val="0"/>
          <w:sz w:val="32"/>
          <w:szCs w:val="32"/>
        </w:rPr>
        <w:lastRenderedPageBreak/>
        <w:t>these goals are intellectual and scientific, some are applied, and some are social. In reality, these different goals are interconnected and integrated, and are not viewed as multiple goals, but rather as one goal that ends with a lofty purpose, which is the care of the human race, its well-being, and the continued work to advance it.</w:t>
      </w:r>
      <w:r>
        <w:rPr>
          <w:rFonts w:ascii="Simplified Arabic" w:eastAsia="Times New Roman" w:hAnsi="Simplified Arabic" w:cs="Simplified Arabic"/>
          <w:kern w:val="0"/>
          <w:sz w:val="32"/>
          <w:szCs w:val="32"/>
          <w:lang w:bidi="ar-IQ"/>
        </w:rPr>
        <w:t>.</w:t>
      </w:r>
    </w:p>
    <w:p w14:paraId="59D74165" w14:textId="77777777" w:rsidR="00E90B6B" w:rsidRDefault="00000000">
      <w:pPr>
        <w:shd w:val="clear" w:color="auto" w:fill="FFFFFF"/>
        <w:bidi/>
        <w:spacing w:before="280" w:after="120" w:line="360" w:lineRule="auto"/>
        <w:jc w:val="right"/>
      </w:pPr>
      <w:r>
        <w:rPr>
          <w:rFonts w:ascii="Simplified Arabic" w:eastAsia="Times New Roman" w:hAnsi="Simplified Arabic" w:cs="Simplified Arabic"/>
          <w:kern w:val="0"/>
          <w:sz w:val="32"/>
          <w:szCs w:val="32"/>
        </w:rPr>
        <w:t>Universities seek to achieve the following goals:</w:t>
      </w:r>
    </w:p>
    <w:p w14:paraId="31F4A871" w14:textId="77777777" w:rsidR="00E90B6B" w:rsidRDefault="00000000">
      <w:pPr>
        <w:shd w:val="clear" w:color="auto" w:fill="FFFFFF"/>
        <w:bidi/>
        <w:spacing w:before="280" w:after="150" w:line="360" w:lineRule="auto"/>
        <w:jc w:val="right"/>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t>1- Providing the opportunity for community members to pursue university education and specialization, and to acquire a sufficient amount of knowledge and science that enables them to meet the requirements of their communities.</w:t>
      </w:r>
    </w:p>
    <w:p w14:paraId="11EECE58" w14:textId="77777777" w:rsidR="00E90B6B" w:rsidRDefault="00000000">
      <w:pPr>
        <w:shd w:val="clear" w:color="auto" w:fill="FFFFFF"/>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b/>
          <w:bCs/>
          <w:color w:val="333333"/>
          <w:kern w:val="0"/>
          <w:sz w:val="32"/>
          <w:szCs w:val="32"/>
        </w:rPr>
        <w:t>2-</w:t>
      </w:r>
      <w:r>
        <w:rPr>
          <w:rFonts w:ascii="Simplified Arabic" w:eastAsia="Times New Roman" w:hAnsi="Simplified Arabic" w:cs="Simplified Arabic"/>
          <w:kern w:val="0"/>
          <w:sz w:val="32"/>
          <w:szCs w:val="32"/>
        </w:rPr>
        <w:t>Preparing qualified and productive cadres who possess the skills of thinking, creativity, and learning that meet the needs of society and the requirements of the labor market, and contribute to the development and growth of various fields.</w:t>
      </w:r>
    </w:p>
    <w:p w14:paraId="116ED0E6" w14:textId="77777777" w:rsidR="00E90B6B" w:rsidRDefault="00000000">
      <w:pPr>
        <w:shd w:val="clear" w:color="auto" w:fill="FFFFFF"/>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t>3- Focusing on scientific research and creating a supportive environment for high-quality applied research at the local, regional, and international levels that contributes to addressing the problems facing labor market sectors.</w:t>
      </w:r>
    </w:p>
    <w:p w14:paraId="6350D39B" w14:textId="77777777" w:rsidR="00E90B6B" w:rsidRDefault="00000000">
      <w:pPr>
        <w:shd w:val="clear" w:color="auto" w:fill="FFFFFF"/>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lastRenderedPageBreak/>
        <w:t>4- Developing curricula and study plans to keep pace with rapid developments in the fields of technology and science to meet current and future labor market requirements.</w:t>
      </w:r>
    </w:p>
    <w:p w14:paraId="2ED2C929" w14:textId="77777777" w:rsidR="00E90B6B" w:rsidRDefault="00000000">
      <w:pPr>
        <w:shd w:val="clear" w:color="auto" w:fill="FFFFFF"/>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t>5- Achieving quality standards in educational, research and organizational activities, and developing the university’s teaching, technical and administrative staff to ensure excellence in performance.</w:t>
      </w:r>
    </w:p>
    <w:p w14:paraId="677BFA4A" w14:textId="77777777" w:rsidR="00E90B6B" w:rsidRDefault="00000000">
      <w:pPr>
        <w:shd w:val="clear" w:color="auto" w:fill="FFFFFF"/>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t>6- Establishing a culture of continuing education for various sectors of society to meet their needs, as well as providing technical services and consultations to solve their problems and develop their programs.</w:t>
      </w:r>
    </w:p>
    <w:p w14:paraId="1A3DE544" w14:textId="77777777" w:rsidR="00E90B6B" w:rsidRDefault="00000000">
      <w:pPr>
        <w:shd w:val="clear" w:color="auto" w:fill="FFFFFF"/>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t>7- Communicating with scientific institutions inside and outside the country and exchanging experiences and information in accordance with common goals.</w:t>
      </w:r>
    </w:p>
    <w:p w14:paraId="53912942" w14:textId="77777777" w:rsidR="00E90B6B" w:rsidRDefault="00000000">
      <w:pPr>
        <w:shd w:val="clear" w:color="auto" w:fill="FFFFFF"/>
        <w:spacing w:after="0" w:line="360" w:lineRule="auto"/>
        <w:rPr>
          <w:rFonts w:ascii="Simplified Arabic" w:eastAsia="Times New Roman" w:hAnsi="Simplified Arabic" w:cs="Simplified Arabic"/>
          <w:kern w:val="0"/>
          <w:sz w:val="32"/>
          <w:szCs w:val="32"/>
        </w:rPr>
      </w:pPr>
      <w:r>
        <w:rPr>
          <w:rFonts w:ascii="Simplified Arabic" w:eastAsia="Times New Roman" w:hAnsi="Simplified Arabic" w:cs="Simplified Arabic"/>
          <w:kern w:val="0"/>
          <w:sz w:val="32"/>
          <w:szCs w:val="32"/>
        </w:rPr>
        <w:t>8- Expanding undergraduate and graduate programs and introducing new specializations.</w:t>
      </w:r>
    </w:p>
    <w:p w14:paraId="02E8B4BA" w14:textId="77777777" w:rsidR="00E90B6B" w:rsidRDefault="00E90B6B">
      <w:pPr>
        <w:shd w:val="clear" w:color="auto" w:fill="FFFFFF"/>
        <w:spacing w:after="0" w:line="360" w:lineRule="auto"/>
        <w:rPr>
          <w:rFonts w:ascii="Simplified Arabic" w:eastAsia="Times New Roman" w:hAnsi="Simplified Arabic" w:cs="Simplified Arabic"/>
          <w:kern w:val="0"/>
          <w:sz w:val="32"/>
          <w:szCs w:val="32"/>
        </w:rPr>
      </w:pPr>
    </w:p>
    <w:p w14:paraId="3469FEB1" w14:textId="77777777" w:rsidR="00E90B6B" w:rsidRDefault="00E90B6B">
      <w:pPr>
        <w:spacing w:after="0" w:line="360" w:lineRule="auto"/>
        <w:jc w:val="center"/>
        <w:rPr>
          <w:rFonts w:ascii="Simplified Arabic" w:eastAsia="Times New Roman" w:hAnsi="Simplified Arabic" w:cs="Simplified Arabic"/>
          <w:b/>
          <w:bCs/>
          <w:kern w:val="0"/>
          <w:sz w:val="32"/>
          <w:szCs w:val="32"/>
          <w:lang w:bidi="ar-IQ"/>
        </w:rPr>
      </w:pPr>
    </w:p>
    <w:p w14:paraId="615C8BD7" w14:textId="77777777" w:rsidR="00E90B6B" w:rsidRDefault="00E90B6B">
      <w:pPr>
        <w:spacing w:line="360" w:lineRule="auto"/>
        <w:rPr>
          <w:rFonts w:ascii="Simplified Arabic" w:eastAsia="Times New Roman" w:hAnsi="Simplified Arabic" w:cs="Simplified Arabic"/>
          <w:b/>
          <w:bCs/>
          <w:kern w:val="0"/>
          <w:sz w:val="32"/>
          <w:szCs w:val="32"/>
          <w:lang w:bidi="ar-IQ"/>
        </w:rPr>
      </w:pPr>
    </w:p>
    <w:p w14:paraId="366DA926" w14:textId="77777777" w:rsidR="00E90B6B" w:rsidRDefault="00E90B6B">
      <w:pPr>
        <w:spacing w:line="360" w:lineRule="auto"/>
        <w:rPr>
          <w:rFonts w:ascii="Simplified Arabic" w:hAnsi="Simplified Arabic" w:cs="Simplified Arabic"/>
          <w:b/>
          <w:bCs/>
          <w:sz w:val="32"/>
          <w:szCs w:val="32"/>
          <w:lang w:bidi="ar-IQ"/>
        </w:rPr>
      </w:pPr>
    </w:p>
    <w:p w14:paraId="27FEDBD1" w14:textId="77777777" w:rsidR="00E90B6B" w:rsidRDefault="00E90B6B">
      <w:pPr>
        <w:spacing w:line="360" w:lineRule="auto"/>
        <w:rPr>
          <w:rFonts w:ascii="Simplified Arabic" w:hAnsi="Simplified Arabic" w:cs="Simplified Arabic"/>
          <w:b/>
          <w:bCs/>
          <w:sz w:val="32"/>
          <w:szCs w:val="32"/>
          <w:lang w:bidi="ar-IQ"/>
        </w:rPr>
      </w:pPr>
    </w:p>
    <w:sectPr w:rsidR="00E90B6B">
      <w:headerReference w:type="default" r:id="rId11"/>
      <w:footerReference w:type="default" r:id="rId12"/>
      <w:pgSz w:w="12240" w:h="15840"/>
      <w:pgMar w:top="776" w:right="720" w:bottom="776"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11A5" w14:textId="77777777" w:rsidR="00FF76C8" w:rsidRDefault="00FF76C8">
      <w:pPr>
        <w:spacing w:after="0" w:line="240" w:lineRule="auto"/>
      </w:pPr>
      <w:r>
        <w:separator/>
      </w:r>
    </w:p>
  </w:endnote>
  <w:endnote w:type="continuationSeparator" w:id="0">
    <w:p w14:paraId="1C5F9DEE" w14:textId="77777777" w:rsidR="00FF76C8" w:rsidRDefault="00FF7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font>
  <w:font w:name="Traditional Arabic">
    <w:panose1 w:val="02020603050405020304"/>
    <w:charset w:val="00"/>
    <w:family w:val="roman"/>
    <w:pitch w:val="variable"/>
    <w:sig w:usb0="00002003" w:usb1="80000000" w:usb2="00000008" w:usb3="00000000" w:csb0="00000041" w:csb1="00000000"/>
  </w:font>
  <w:font w:name="Roboto">
    <w:charset w:val="00"/>
    <w:family w:val="auto"/>
    <w:pitch w:val="variable"/>
    <w:sig w:usb0="E0000AFF" w:usb1="5000217F" w:usb2="00000021" w:usb3="00000000" w:csb0="0000019F"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596D" w14:textId="77777777" w:rsidR="00E90B6B" w:rsidRDefault="00E90B6B">
    <w:pPr>
      <w:pStyle w:val="af0"/>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BD814" w14:textId="77777777" w:rsidR="00FF76C8" w:rsidRDefault="00FF76C8">
      <w:pPr>
        <w:bidi/>
        <w:rPr>
          <w:sz w:val="12"/>
        </w:rPr>
      </w:pPr>
      <w:r>
        <w:separator/>
      </w:r>
    </w:p>
  </w:footnote>
  <w:footnote w:type="continuationSeparator" w:id="0">
    <w:p w14:paraId="3D128998" w14:textId="77777777" w:rsidR="00FF76C8" w:rsidRDefault="00FF76C8">
      <w:pPr>
        <w:bidi/>
        <w:rPr>
          <w:sz w:val="12"/>
        </w:rPr>
      </w:pPr>
      <w:r>
        <w:continuationSeparator/>
      </w:r>
    </w:p>
  </w:footnote>
  <w:footnote w:id="1">
    <w:p w14:paraId="2CE84D55" w14:textId="77777777" w:rsidR="00E90B6B" w:rsidRDefault="00000000">
      <w:pPr>
        <w:pStyle w:val="ae"/>
        <w:bidi/>
        <w:rPr>
          <w:rFonts w:cs="Simplified Arabic"/>
          <w:sz w:val="24"/>
          <w:szCs w:val="24"/>
          <w:lang w:bidi="ar-IQ"/>
        </w:rPr>
      </w:pPr>
      <w:r>
        <w:rPr>
          <w:rStyle w:val="FootnoteCharacters"/>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F008" w14:textId="77777777" w:rsidR="00E90B6B" w:rsidRDefault="00000000">
    <w:pPr>
      <w:bidi/>
      <w:spacing w:line="240" w:lineRule="auto"/>
      <w:jc w:val="right"/>
      <w:rPr>
        <w:rFonts w:ascii="Times New Roman" w:hAnsi="Times New Roman" w:cs="PT Bold Heading"/>
        <w:b/>
        <w:bCs/>
        <w:sz w:val="18"/>
        <w:szCs w:val="18"/>
      </w:rPr>
    </w:pPr>
    <w:r>
      <w:rPr>
        <w:rFonts w:ascii="Times New Roman" w:hAnsi="Times New Roman" w:cs="PT Bold Heading"/>
        <w:b/>
        <w:bCs/>
        <w:noProof/>
        <w:sz w:val="18"/>
        <w:szCs w:val="18"/>
      </w:rPr>
      <mc:AlternateContent>
        <mc:Choice Requires="wps">
          <w:drawing>
            <wp:anchor distT="6350" distB="6350" distL="121285" distR="121285" simplePos="0" relativeHeight="29" behindDoc="1" locked="0" layoutInCell="0" allowOverlap="1" wp14:anchorId="2E807585" wp14:editId="11292B69">
              <wp:simplePos x="0" y="0"/>
              <wp:positionH relativeFrom="column">
                <wp:posOffset>-304800</wp:posOffset>
              </wp:positionH>
              <wp:positionV relativeFrom="paragraph">
                <wp:posOffset>-341630</wp:posOffset>
              </wp:positionV>
              <wp:extent cx="7371715" cy="1183640"/>
              <wp:effectExtent l="0" t="0" r="0" b="0"/>
              <wp:wrapNone/>
              <wp:docPr id="1" name="مستطيل 1"/>
              <wp:cNvGraphicFramePr/>
              <a:graphic xmlns:a="http://schemas.openxmlformats.org/drawingml/2006/main">
                <a:graphicData uri="http://schemas.microsoft.com/office/word/2010/wordprocessingShape">
                  <wps:wsp>
                    <wps:cNvSpPr/>
                    <wps:spPr>
                      <a:xfrm>
                        <a:off x="0" y="0"/>
                        <a:ext cx="7371000" cy="1182960"/>
                      </a:xfrm>
                      <a:prstGeom prst="rect">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مستطيل 1" stroked="t" style="position:absolute;margin-left:-24pt;margin-top:-26.9pt;width:580.35pt;height:93.1pt;mso-wrap-style:none;v-text-anchor:middle">
              <v:fill o:detectmouseclick="t" on="false"/>
              <v:stroke color="black" weight="12600" joinstyle="miter" endcap="flat"/>
              <w10:wrap type="none"/>
            </v:rect>
          </w:pict>
        </mc:Fallback>
      </mc:AlternateContent>
    </w:r>
    <w:r>
      <w:rPr>
        <w:rFonts w:ascii="Times New Roman" w:hAnsi="Times New Roman" w:cs="PT Bold Heading"/>
        <w:b/>
        <w:bCs/>
        <w:noProof/>
        <w:sz w:val="18"/>
        <w:szCs w:val="18"/>
      </w:rPr>
      <w:drawing>
        <wp:anchor distT="0" distB="0" distL="114935" distR="114935" simplePos="0" relativeHeight="57" behindDoc="1" locked="0" layoutInCell="0" allowOverlap="1" wp14:anchorId="7373288B" wp14:editId="23E74EB0">
          <wp:simplePos x="0" y="0"/>
          <wp:positionH relativeFrom="column">
            <wp:posOffset>3139440</wp:posOffset>
          </wp:positionH>
          <wp:positionV relativeFrom="paragraph">
            <wp:posOffset>-175260</wp:posOffset>
          </wp:positionV>
          <wp:extent cx="944880" cy="777240"/>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rcRect l="-53" t="-53" r="-53" b="-53"/>
                  <a:stretch>
                    <a:fillRect/>
                  </a:stretch>
                </pic:blipFill>
                <pic:spPr bwMode="auto">
                  <a:xfrm>
                    <a:off x="0" y="0"/>
                    <a:ext cx="944880" cy="777240"/>
                  </a:xfrm>
                  <a:prstGeom prst="rect">
                    <a:avLst/>
                  </a:prstGeom>
                </pic:spPr>
              </pic:pic>
            </a:graphicData>
          </a:graphic>
        </wp:anchor>
      </w:drawing>
    </w:r>
    <w:r>
      <w:rPr>
        <w:rFonts w:ascii="Times New Roman" w:hAnsi="Times New Roman" w:cs="PT Bold Heading"/>
        <w:b/>
        <w:bCs/>
        <w:sz w:val="18"/>
        <w:szCs w:val="18"/>
      </w:rPr>
      <w:t>University</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Mosul</w:t>
    </w:r>
    <w:r>
      <w:rPr>
        <w:noProof/>
      </w:rPr>
      <mc:AlternateContent>
        <mc:Choice Requires="wps">
          <w:drawing>
            <wp:anchor distT="0" distB="0" distL="114935" distR="114935" simplePos="0" relativeHeight="85" behindDoc="1" locked="0" layoutInCell="0" allowOverlap="1" wp14:anchorId="7BC288E1" wp14:editId="710A22DC">
              <wp:simplePos x="0" y="0"/>
              <wp:positionH relativeFrom="page">
                <wp:posOffset>213995</wp:posOffset>
              </wp:positionH>
              <wp:positionV relativeFrom="paragraph">
                <wp:posOffset>-246380</wp:posOffset>
              </wp:positionV>
              <wp:extent cx="2692400" cy="1016635"/>
              <wp:effectExtent l="0" t="0" r="0" b="0"/>
              <wp:wrapNone/>
              <wp:docPr id="3" name="Frame1"/>
              <wp:cNvGraphicFramePr/>
              <a:graphic xmlns:a="http://schemas.openxmlformats.org/drawingml/2006/main">
                <a:graphicData uri="http://schemas.microsoft.com/office/word/2010/wordprocessingShape">
                  <wps:wsp>
                    <wps:cNvSpPr txBox="1"/>
                    <wps:spPr>
                      <a:xfrm>
                        <a:off x="0" y="0"/>
                        <a:ext cx="2692400" cy="1016635"/>
                      </a:xfrm>
                      <a:prstGeom prst="rect">
                        <a:avLst/>
                      </a:prstGeom>
                      <a:solidFill>
                        <a:srgbClr val="FFFFFF">
                          <a:alpha val="0"/>
                        </a:srgbClr>
                      </a:solidFill>
                    </wps:spPr>
                    <wps:txbx>
                      <w:txbxContent>
                        <w:p w14:paraId="2841F78E" w14:textId="77777777" w:rsidR="00E90B6B" w:rsidRDefault="00000000">
                          <w:pPr>
                            <w:bidi/>
                            <w:spacing w:line="240" w:lineRule="auto"/>
                            <w:jc w:val="right"/>
                            <w:rPr>
                              <w:rFonts w:ascii="Times New Roman" w:hAnsi="Times New Roman" w:cs="PT Bold Heading"/>
                              <w:b/>
                              <w:bCs/>
                              <w:sz w:val="18"/>
                              <w:szCs w:val="18"/>
                            </w:rPr>
                          </w:pPr>
                          <w:r>
                            <w:rPr>
                              <w:rFonts w:ascii="Times New Roman" w:hAnsi="Times New Roman" w:cs="PT Bold Heading"/>
                              <w:b/>
                              <w:bCs/>
                              <w:sz w:val="18"/>
                              <w:szCs w:val="18"/>
                            </w:rPr>
                            <w:t>name</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The material</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Academic: Science</w:t>
                          </w:r>
                          <w:r>
                            <w:rPr>
                              <w:rFonts w:ascii="Times New Roman" w:eastAsia="Times New Roman" w:hAnsi="Times New Roman" w:cs="Times New Roman"/>
                              <w:b/>
                              <w:bCs/>
                              <w:sz w:val="18"/>
                              <w:szCs w:val="18"/>
                              <w:lang w:bidi="ar-IQ"/>
                            </w:rPr>
                            <w:t xml:space="preserve"> </w:t>
                          </w:r>
                          <w:r>
                            <w:rPr>
                              <w:rFonts w:ascii="Times New Roman" w:hAnsi="Times New Roman" w:cs="PT Bold Heading"/>
                              <w:b/>
                              <w:bCs/>
                              <w:sz w:val="18"/>
                              <w:szCs w:val="18"/>
                              <w:lang w:bidi="ar-IQ"/>
                            </w:rPr>
                            <w:t>meeting</w:t>
                          </w:r>
                          <w:r>
                            <w:rPr>
                              <w:rFonts w:ascii="Times New Roman" w:eastAsia="Times New Roman" w:hAnsi="Times New Roman" w:cs="Times New Roman"/>
                              <w:b/>
                              <w:bCs/>
                              <w:sz w:val="18"/>
                              <w:szCs w:val="18"/>
                              <w:lang w:bidi="ar-IQ"/>
                            </w:rPr>
                            <w:t xml:space="preserve"> </w:t>
                          </w:r>
                          <w:r>
                            <w:rPr>
                              <w:rFonts w:ascii="Times New Roman" w:hAnsi="Times New Roman" w:cs="PT Bold Heading"/>
                              <w:b/>
                              <w:bCs/>
                              <w:sz w:val="18"/>
                              <w:szCs w:val="18"/>
                              <w:lang w:bidi="ar-IQ"/>
                            </w:rPr>
                            <w:t>Educational/Stage</w:t>
                          </w:r>
                          <w:r>
                            <w:rPr>
                              <w:rFonts w:ascii="Times New Roman" w:eastAsia="Times New Roman" w:hAnsi="Times New Roman" w:cs="Times New Roman"/>
                              <w:b/>
                              <w:bCs/>
                              <w:sz w:val="18"/>
                              <w:szCs w:val="18"/>
                              <w:lang w:bidi="ar-IQ"/>
                            </w:rPr>
                            <w:t xml:space="preserve"> </w:t>
                          </w:r>
                          <w:r>
                            <w:rPr>
                              <w:rFonts w:ascii="Times New Roman" w:hAnsi="Times New Roman" w:cs="PT Bold Heading"/>
                              <w:b/>
                              <w:bCs/>
                              <w:sz w:val="18"/>
                              <w:szCs w:val="18"/>
                              <w:lang w:bidi="ar-IQ"/>
                            </w:rPr>
                            <w:t>second</w:t>
                          </w:r>
                          <w:r>
                            <w:rPr>
                              <w:rFonts w:ascii="Times New Roman" w:eastAsia="Times New Roman" w:hAnsi="Times New Roman" w:cs="Times New Roman"/>
                              <w:b/>
                              <w:bCs/>
                              <w:sz w:val="18"/>
                              <w:szCs w:val="18"/>
                            </w:rPr>
                            <w:t xml:space="preserve"> </w:t>
                          </w:r>
                        </w:p>
                        <w:p w14:paraId="05C2C20E" w14:textId="77777777" w:rsidR="00E90B6B" w:rsidRDefault="00000000">
                          <w:pPr>
                            <w:bidi/>
                            <w:spacing w:line="240" w:lineRule="auto"/>
                            <w:jc w:val="right"/>
                            <w:rPr>
                              <w:rFonts w:ascii="Times New Roman" w:hAnsi="Times New Roman" w:cs="PT Bold Heading"/>
                              <w:b/>
                              <w:bCs/>
                              <w:sz w:val="18"/>
                              <w:szCs w:val="18"/>
                              <w:lang w:bidi="ar-IQ"/>
                            </w:rPr>
                          </w:pPr>
                          <w:r>
                            <w:rPr>
                              <w:rFonts w:ascii="Times New Roman" w:hAnsi="Times New Roman" w:cs="PT Bold Heading"/>
                              <w:b/>
                              <w:bCs/>
                              <w:sz w:val="18"/>
                              <w:szCs w:val="18"/>
                            </w:rPr>
                            <w:t>name</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Instructor</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 M. Ghada</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on</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happy</w:t>
                          </w:r>
                        </w:p>
                        <w:p w14:paraId="1B9B40CB" w14:textId="77777777" w:rsidR="00E90B6B" w:rsidRDefault="00000000">
                          <w:pPr>
                            <w:bidi/>
                            <w:spacing w:line="240" w:lineRule="auto"/>
                            <w:jc w:val="right"/>
                          </w:pPr>
                          <w:r>
                            <w:rPr>
                              <w:rFonts w:ascii="Times New Roman" w:hAnsi="Times New Roman" w:cs="PT Bold Heading"/>
                              <w:b/>
                              <w:bCs/>
                              <w:sz w:val="18"/>
                              <w:szCs w:val="18"/>
                              <w:lang w:bidi="ar-IQ"/>
                            </w:rPr>
                            <w:t>The year</w:t>
                          </w:r>
                          <w:r>
                            <w:rPr>
                              <w:rFonts w:ascii="Times New Roman" w:eastAsia="Times New Roman" w:hAnsi="Times New Roman" w:cs="Times New Roman"/>
                              <w:b/>
                              <w:bCs/>
                              <w:sz w:val="18"/>
                              <w:szCs w:val="18"/>
                              <w:lang w:bidi="ar-IQ"/>
                            </w:rPr>
                            <w:t xml:space="preserve"> </w:t>
                          </w:r>
                          <w:r>
                            <w:rPr>
                              <w:rFonts w:ascii="Times New Roman" w:hAnsi="Times New Roman" w:cs="PT Bold Heading"/>
                              <w:b/>
                              <w:bCs/>
                              <w:sz w:val="18"/>
                              <w:szCs w:val="18"/>
                              <w:lang w:bidi="ar-IQ"/>
                            </w:rPr>
                            <w:t>Academic</w:t>
                          </w:r>
                          <w:r>
                            <w:rPr>
                              <w:rFonts w:ascii="Times New Roman" w:eastAsia="Times New Roman" w:hAnsi="Times New Roman" w:cs="Times New Roman"/>
                              <w:b/>
                              <w:bCs/>
                              <w:sz w:val="18"/>
                              <w:szCs w:val="18"/>
                              <w:lang w:bidi="ar-IQ"/>
                            </w:rPr>
                            <w:t xml:space="preserve"> </w:t>
                          </w:r>
                          <w:r>
                            <w:rPr>
                              <w:rFonts w:ascii="Times New Roman" w:hAnsi="Times New Roman" w:cs="PT Bold Heading"/>
                              <w:b/>
                              <w:bCs/>
                              <w:sz w:val="18"/>
                              <w:szCs w:val="18"/>
                              <w:lang w:bidi="ar-IQ"/>
                            </w:rPr>
                            <w:t>2024-2025</w:t>
                          </w:r>
                        </w:p>
                      </w:txbxContent>
                    </wps:txbx>
                    <wps:bodyPr lIns="92075" tIns="46355" rIns="92075" bIns="46355" anchor="t">
                      <a:noAutofit/>
                    </wps:bodyPr>
                  </wps:wsp>
                </a:graphicData>
              </a:graphic>
            </wp:anchor>
          </w:drawing>
        </mc:Choice>
        <mc:Fallback>
          <w:pict>
            <v:shapetype w14:anchorId="7BC288E1" id="_x0000_t202" coordsize="21600,21600" o:spt="202" path="m,l,21600r21600,l21600,xe">
              <v:stroke joinstyle="miter"/>
              <v:path gradientshapeok="t" o:connecttype="rect"/>
            </v:shapetype>
            <v:shape id="Frame1" o:spid="_x0000_s1027" type="#_x0000_t202" style="position:absolute;margin-left:16.85pt;margin-top:-19.4pt;width:212pt;height:80.05pt;z-index:-503316395;visibility:visible;mso-wrap-style:square;mso-wrap-distance-left:9.05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" o:allowincell="f" stroked="f">
              <v:fill opacity="0"/>
              <v:textbox inset="7.25pt,3.65pt,7.25pt,3.65pt">
                <w:txbxContent>
                  <w:p w14:paraId="2841F78E" w14:textId="77777777" w:rsidR="00E90B6B" w:rsidRDefault="00000000">
                    <w:pPr>
                      <w:bidi/>
                      <w:spacing w:line="240" w:lineRule="auto"/>
                      <w:jc w:val="right"/>
                      <w:rPr>
                        <w:rFonts w:ascii="Times New Roman" w:hAnsi="Times New Roman" w:cs="PT Bold Heading"/>
                        <w:b/>
                        <w:bCs/>
                        <w:sz w:val="18"/>
                        <w:szCs w:val="18"/>
                      </w:rPr>
                    </w:pPr>
                    <w:r>
                      <w:rPr>
                        <w:rFonts w:ascii="Times New Roman" w:hAnsi="Times New Roman" w:cs="PT Bold Heading"/>
                        <w:b/>
                        <w:bCs/>
                        <w:sz w:val="18"/>
                        <w:szCs w:val="18"/>
                      </w:rPr>
                      <w:t>name</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The material</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Academic: Science</w:t>
                    </w:r>
                    <w:r>
                      <w:rPr>
                        <w:rFonts w:ascii="Times New Roman" w:eastAsia="Times New Roman" w:hAnsi="Times New Roman" w:cs="Times New Roman"/>
                        <w:b/>
                        <w:bCs/>
                        <w:sz w:val="18"/>
                        <w:szCs w:val="18"/>
                        <w:lang w:bidi="ar-IQ"/>
                      </w:rPr>
                      <w:t xml:space="preserve"> </w:t>
                    </w:r>
                    <w:r>
                      <w:rPr>
                        <w:rFonts w:ascii="Times New Roman" w:hAnsi="Times New Roman" w:cs="PT Bold Heading"/>
                        <w:b/>
                        <w:bCs/>
                        <w:sz w:val="18"/>
                        <w:szCs w:val="18"/>
                        <w:lang w:bidi="ar-IQ"/>
                      </w:rPr>
                      <w:t>meeting</w:t>
                    </w:r>
                    <w:r>
                      <w:rPr>
                        <w:rFonts w:ascii="Times New Roman" w:eastAsia="Times New Roman" w:hAnsi="Times New Roman" w:cs="Times New Roman"/>
                        <w:b/>
                        <w:bCs/>
                        <w:sz w:val="18"/>
                        <w:szCs w:val="18"/>
                        <w:lang w:bidi="ar-IQ"/>
                      </w:rPr>
                      <w:t xml:space="preserve"> </w:t>
                    </w:r>
                    <w:r>
                      <w:rPr>
                        <w:rFonts w:ascii="Times New Roman" w:hAnsi="Times New Roman" w:cs="PT Bold Heading"/>
                        <w:b/>
                        <w:bCs/>
                        <w:sz w:val="18"/>
                        <w:szCs w:val="18"/>
                        <w:lang w:bidi="ar-IQ"/>
                      </w:rPr>
                      <w:t>Educational/Stage</w:t>
                    </w:r>
                    <w:r>
                      <w:rPr>
                        <w:rFonts w:ascii="Times New Roman" w:eastAsia="Times New Roman" w:hAnsi="Times New Roman" w:cs="Times New Roman"/>
                        <w:b/>
                        <w:bCs/>
                        <w:sz w:val="18"/>
                        <w:szCs w:val="18"/>
                        <w:lang w:bidi="ar-IQ"/>
                      </w:rPr>
                      <w:t xml:space="preserve"> </w:t>
                    </w:r>
                    <w:r>
                      <w:rPr>
                        <w:rFonts w:ascii="Times New Roman" w:hAnsi="Times New Roman" w:cs="PT Bold Heading"/>
                        <w:b/>
                        <w:bCs/>
                        <w:sz w:val="18"/>
                        <w:szCs w:val="18"/>
                        <w:lang w:bidi="ar-IQ"/>
                      </w:rPr>
                      <w:t>second</w:t>
                    </w:r>
                    <w:r>
                      <w:rPr>
                        <w:rFonts w:ascii="Times New Roman" w:eastAsia="Times New Roman" w:hAnsi="Times New Roman" w:cs="Times New Roman"/>
                        <w:b/>
                        <w:bCs/>
                        <w:sz w:val="18"/>
                        <w:szCs w:val="18"/>
                      </w:rPr>
                      <w:t xml:space="preserve"> </w:t>
                    </w:r>
                  </w:p>
                  <w:p w14:paraId="05C2C20E" w14:textId="77777777" w:rsidR="00E90B6B" w:rsidRDefault="00000000">
                    <w:pPr>
                      <w:bidi/>
                      <w:spacing w:line="240" w:lineRule="auto"/>
                      <w:jc w:val="right"/>
                      <w:rPr>
                        <w:rFonts w:ascii="Times New Roman" w:hAnsi="Times New Roman" w:cs="PT Bold Heading"/>
                        <w:b/>
                        <w:bCs/>
                        <w:sz w:val="18"/>
                        <w:szCs w:val="18"/>
                        <w:lang w:bidi="ar-IQ"/>
                      </w:rPr>
                    </w:pPr>
                    <w:r>
                      <w:rPr>
                        <w:rFonts w:ascii="Times New Roman" w:hAnsi="Times New Roman" w:cs="PT Bold Heading"/>
                        <w:b/>
                        <w:bCs/>
                        <w:sz w:val="18"/>
                        <w:szCs w:val="18"/>
                      </w:rPr>
                      <w:t>name</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Instructor</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 M. Ghada</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on</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happy</w:t>
                    </w:r>
                  </w:p>
                  <w:p w14:paraId="1B9B40CB" w14:textId="77777777" w:rsidR="00E90B6B" w:rsidRDefault="00000000">
                    <w:pPr>
                      <w:bidi/>
                      <w:spacing w:line="240" w:lineRule="auto"/>
                      <w:jc w:val="right"/>
                    </w:pPr>
                    <w:r>
                      <w:rPr>
                        <w:rFonts w:ascii="Times New Roman" w:hAnsi="Times New Roman" w:cs="PT Bold Heading"/>
                        <w:b/>
                        <w:bCs/>
                        <w:sz w:val="18"/>
                        <w:szCs w:val="18"/>
                        <w:lang w:bidi="ar-IQ"/>
                      </w:rPr>
                      <w:t>The year</w:t>
                    </w:r>
                    <w:r>
                      <w:rPr>
                        <w:rFonts w:ascii="Times New Roman" w:eastAsia="Times New Roman" w:hAnsi="Times New Roman" w:cs="Times New Roman"/>
                        <w:b/>
                        <w:bCs/>
                        <w:sz w:val="18"/>
                        <w:szCs w:val="18"/>
                        <w:lang w:bidi="ar-IQ"/>
                      </w:rPr>
                      <w:t xml:space="preserve"> </w:t>
                    </w:r>
                    <w:r>
                      <w:rPr>
                        <w:rFonts w:ascii="Times New Roman" w:hAnsi="Times New Roman" w:cs="PT Bold Heading"/>
                        <w:b/>
                        <w:bCs/>
                        <w:sz w:val="18"/>
                        <w:szCs w:val="18"/>
                        <w:lang w:bidi="ar-IQ"/>
                      </w:rPr>
                      <w:t>Academic</w:t>
                    </w:r>
                    <w:r>
                      <w:rPr>
                        <w:rFonts w:ascii="Times New Roman" w:eastAsia="Times New Roman" w:hAnsi="Times New Roman" w:cs="Times New Roman"/>
                        <w:b/>
                        <w:bCs/>
                        <w:sz w:val="18"/>
                        <w:szCs w:val="18"/>
                        <w:lang w:bidi="ar-IQ"/>
                      </w:rPr>
                      <w:t xml:space="preserve"> </w:t>
                    </w:r>
                    <w:r>
                      <w:rPr>
                        <w:rFonts w:ascii="Times New Roman" w:hAnsi="Times New Roman" w:cs="PT Bold Heading"/>
                        <w:b/>
                        <w:bCs/>
                        <w:sz w:val="18"/>
                        <w:szCs w:val="18"/>
                        <w:lang w:bidi="ar-IQ"/>
                      </w:rPr>
                      <w:t>2024-2025</w:t>
                    </w:r>
                  </w:p>
                </w:txbxContent>
              </v:textbox>
              <w10:wrap anchorx="page"/>
            </v:shape>
          </w:pict>
        </mc:Fallback>
      </mc:AlternateContent>
    </w:r>
  </w:p>
  <w:p w14:paraId="68A14D14" w14:textId="77777777" w:rsidR="00E90B6B" w:rsidRDefault="00000000">
    <w:pPr>
      <w:bidi/>
      <w:spacing w:line="240" w:lineRule="auto"/>
      <w:jc w:val="right"/>
      <w:rPr>
        <w:rFonts w:ascii="Times New Roman" w:hAnsi="Times New Roman"/>
        <w:b/>
        <w:bCs/>
        <w:sz w:val="18"/>
        <w:szCs w:val="18"/>
      </w:rPr>
    </w:pPr>
    <w:r>
      <w:rPr>
        <w:rFonts w:ascii="Times New Roman" w:hAnsi="Times New Roman" w:cs="PT Bold Heading"/>
        <w:b/>
        <w:bCs/>
        <w:sz w:val="18"/>
        <w:szCs w:val="18"/>
      </w:rPr>
      <w:t>College</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Literature</w:t>
    </w:r>
  </w:p>
  <w:p w14:paraId="0F16E0F2" w14:textId="77777777" w:rsidR="00E90B6B" w:rsidRDefault="00000000">
    <w:pPr>
      <w:bidi/>
      <w:spacing w:line="240" w:lineRule="auto"/>
      <w:jc w:val="right"/>
    </w:pPr>
    <w:r>
      <w:rPr>
        <w:rFonts w:ascii="Times New Roman" w:hAnsi="Times New Roman" w:cs="PT Bold Heading"/>
        <w:b/>
        <w:bCs/>
        <w:sz w:val="18"/>
        <w:szCs w:val="18"/>
      </w:rPr>
      <w:t>to divide</w:t>
    </w:r>
    <w:r>
      <w:rPr>
        <w:rFonts w:ascii="Times New Roman" w:eastAsia="Times New Roman" w:hAnsi="Times New Roman" w:cs="Times New Roman"/>
        <w:b/>
        <w:bCs/>
        <w:sz w:val="18"/>
        <w:szCs w:val="18"/>
        <w:lang w:bidi="ar-IQ"/>
      </w:rPr>
      <w:t xml:space="preserve">  </w:t>
    </w:r>
    <w:r>
      <w:rPr>
        <w:rFonts w:ascii="Times New Roman" w:hAnsi="Times New Roman" w:cs="PT Bold Heading"/>
        <w:b/>
        <w:bCs/>
        <w:sz w:val="18"/>
        <w:szCs w:val="18"/>
        <w:lang w:bidi="ar-IQ"/>
      </w:rPr>
      <w:t>: science</w:t>
    </w:r>
    <w:r>
      <w:rPr>
        <w:rFonts w:ascii="Times New Roman" w:eastAsia="Times New Roman" w:hAnsi="Times New Roman" w:cs="Times New Roman"/>
        <w:b/>
        <w:bCs/>
        <w:sz w:val="18"/>
        <w:szCs w:val="18"/>
        <w:lang w:bidi="ar-IQ"/>
      </w:rPr>
      <w:t xml:space="preserve"> </w:t>
    </w:r>
    <w:r>
      <w:rPr>
        <w:rFonts w:ascii="Times New Roman" w:hAnsi="Times New Roman" w:cs="PT Bold Heading"/>
        <w:b/>
        <w:bCs/>
        <w:sz w:val="18"/>
        <w:szCs w:val="18"/>
        <w:lang w:bidi="ar-IQ"/>
      </w:rPr>
      <w:t>meeting</w:t>
    </w:r>
    <w:r>
      <w:rPr>
        <w:rFonts w:ascii="Times New Roman" w:eastAsia="Times New Roman" w:hAnsi="Times New Roman" w:cs="Times New Roman"/>
        <w:b/>
        <w:bCs/>
        <w:sz w:val="18"/>
        <w:szCs w:val="18"/>
        <w:lang w:bidi="ar-IQ"/>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67321"/>
    <w:multiLevelType w:val="multilevel"/>
    <w:tmpl w:val="1B8C13FA"/>
    <w:lvl w:ilvl="0">
      <w:start w:val="1"/>
      <w:numFmt w:val="decimal"/>
      <w:lvlText w:val="%1-"/>
      <w:lvlJc w:val="righ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7B1C42"/>
    <w:multiLevelType w:val="multilevel"/>
    <w:tmpl w:val="813C6392"/>
    <w:lvl w:ilvl="0">
      <w:start w:val="1"/>
      <w:numFmt w:val="decimal"/>
      <w:lvlText w:val="%1."/>
      <w:lvlJc w:val="right"/>
      <w:pPr>
        <w:tabs>
          <w:tab w:val="num" w:pos="360"/>
        </w:tabs>
        <w:ind w:left="360" w:hanging="360"/>
      </w:pPr>
      <w:rPr>
        <w:rFonts w:cs="Simplified Arabic"/>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482CD2"/>
    <w:multiLevelType w:val="multilevel"/>
    <w:tmpl w:val="514AE9DE"/>
    <w:lvl w:ilvl="0">
      <w:start w:val="1"/>
      <w:numFmt w:val="decimal"/>
      <w:lvlText w:val="%1-"/>
      <w:lvlJc w:val="righ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F07B9A"/>
    <w:multiLevelType w:val="multilevel"/>
    <w:tmpl w:val="2A78C1DC"/>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4" w15:restartNumberingAfterBreak="0">
    <w:nsid w:val="72F60B33"/>
    <w:multiLevelType w:val="multilevel"/>
    <w:tmpl w:val="A4C83C04"/>
    <w:lvl w:ilvl="0">
      <w:start w:val="1"/>
      <w:numFmt w:val="decimal"/>
      <w:lvlText w:val="%1-"/>
      <w:lvlJc w:val="right"/>
      <w:pPr>
        <w:tabs>
          <w:tab w:val="num" w:pos="0"/>
        </w:tabs>
        <w:ind w:left="360" w:hanging="360"/>
      </w:pPr>
      <w:rPr>
        <w:rFonts w:cs="Simplified Arabic"/>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DA52C5"/>
    <w:multiLevelType w:val="multilevel"/>
    <w:tmpl w:val="0EFAC8E0"/>
    <w:lvl w:ilvl="0">
      <w:start w:val="1"/>
      <w:numFmt w:val="decimal"/>
      <w:lvlText w:val="%1-"/>
      <w:lvlJc w:val="right"/>
      <w:pPr>
        <w:tabs>
          <w:tab w:val="num" w:pos="0"/>
        </w:tabs>
        <w:ind w:left="360" w:hanging="360"/>
      </w:pPr>
      <w:rPr>
        <w:rFonts w:ascii="Simplified Arabic" w:eastAsia="Times New Roman" w:hAnsi="Simplified Arabic" w:cs="Simplified Arabic"/>
        <w:kern w:val="0"/>
        <w:sz w:val="32"/>
        <w:szCs w:val="32"/>
        <w:lang w:bidi="ar-IQ"/>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2655DF"/>
    <w:multiLevelType w:val="multilevel"/>
    <w:tmpl w:val="12303712"/>
    <w:lvl w:ilvl="0">
      <w:start w:val="1"/>
      <w:numFmt w:val="decimal"/>
      <w:lvlText w:val="%1."/>
      <w:lvlJc w:val="left"/>
      <w:pPr>
        <w:tabs>
          <w:tab w:val="num" w:pos="360"/>
        </w:tabs>
        <w:ind w:left="360" w:hanging="360"/>
      </w:pPr>
      <w:rPr>
        <w:rFonts w:ascii="Simplified Arabic" w:eastAsia="Times New Roman" w:hAnsi="Simplified Arabic" w:cs="Simplified Arabic"/>
        <w:kern w:val="0"/>
        <w:sz w:val="32"/>
        <w:szCs w:val="32"/>
        <w:lang w:bidi="ar-IQ"/>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3981914">
    <w:abstractNumId w:val="3"/>
  </w:num>
  <w:num w:numId="2" w16cid:durableId="288170625">
    <w:abstractNumId w:val="6"/>
  </w:num>
  <w:num w:numId="3" w16cid:durableId="410542966">
    <w:abstractNumId w:val="5"/>
  </w:num>
  <w:num w:numId="4" w16cid:durableId="190649180">
    <w:abstractNumId w:val="0"/>
  </w:num>
  <w:num w:numId="5" w16cid:durableId="2034181603">
    <w:abstractNumId w:val="1"/>
  </w:num>
  <w:num w:numId="6" w16cid:durableId="45449110">
    <w:abstractNumId w:val="2"/>
  </w:num>
  <w:num w:numId="7" w16cid:durableId="1469200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6B"/>
    <w:rsid w:val="00083CD1"/>
    <w:rsid w:val="00C37F87"/>
    <w:rsid w:val="00E90B6B"/>
    <w:rsid w:val="00FF7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12EC"/>
  <w15:docId w15:val="{44CDF385-DB2E-4D64-9A5B-9CAD5A00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6" w:lineRule="auto"/>
    </w:pPr>
    <w:rPr>
      <w:rFonts w:ascii="Calibri" w:eastAsia="Calibri" w:hAnsi="Calibri" w:cs="Arial"/>
      <w:kern w:val="2"/>
      <w:sz w:val="22"/>
      <w:szCs w:val="22"/>
      <w:lang w:bidi="ar-SA"/>
    </w:rPr>
  </w:style>
  <w:style w:type="paragraph" w:styleId="1">
    <w:name w:val="heading 1"/>
    <w:basedOn w:val="a"/>
    <w:next w:val="a"/>
    <w:uiPriority w:val="9"/>
    <w:qFormat/>
    <w:pPr>
      <w:keepNext/>
      <w:numPr>
        <w:numId w:val="1"/>
      </w:numPr>
      <w:spacing w:before="240" w:after="60" w:line="240" w:lineRule="auto"/>
      <w:outlineLvl w:val="0"/>
    </w:pPr>
    <w:rPr>
      <w:rFonts w:ascii="Arial" w:eastAsia="Times New Roman" w:hAnsi="Arial"/>
      <w:b/>
      <w:bCs/>
      <w:sz w:val="32"/>
      <w:szCs w:val="32"/>
    </w:rPr>
  </w:style>
  <w:style w:type="paragraph" w:styleId="2">
    <w:name w:val="heading 2"/>
    <w:basedOn w:val="a"/>
    <w:next w:val="a"/>
    <w:uiPriority w:val="9"/>
    <w:semiHidden/>
    <w:unhideWhenUsed/>
    <w:qFormat/>
    <w:pPr>
      <w:keepNext/>
      <w:numPr>
        <w:ilvl w:val="1"/>
        <w:numId w:val="1"/>
      </w:numPr>
      <w:spacing w:before="240" w:after="60" w:line="240" w:lineRule="auto"/>
      <w:outlineLvl w:val="1"/>
    </w:pPr>
    <w:rPr>
      <w:rFonts w:ascii="Arial" w:eastAsia="Times New Roman" w:hAnsi="Arial"/>
      <w:b/>
      <w:bCs/>
      <w:i/>
      <w:iCs/>
      <w:kern w:val="0"/>
      <w:sz w:val="28"/>
      <w:szCs w:val="28"/>
    </w:rPr>
  </w:style>
  <w:style w:type="paragraph" w:styleId="3">
    <w:name w:val="heading 3"/>
    <w:basedOn w:val="a"/>
    <w:next w:val="a"/>
    <w:uiPriority w:val="9"/>
    <w:semiHidden/>
    <w:unhideWhenUsed/>
    <w:qFormat/>
    <w:pPr>
      <w:keepNext/>
      <w:numPr>
        <w:ilvl w:val="2"/>
        <w:numId w:val="1"/>
      </w:numPr>
      <w:spacing w:before="240" w:after="60" w:line="240" w:lineRule="auto"/>
      <w:outlineLvl w:val="2"/>
    </w:pPr>
    <w:rPr>
      <w:rFonts w:ascii="Arial" w:eastAsia="Times New Roman" w:hAnsi="Arial"/>
      <w:b/>
      <w:bCs/>
      <w:kern w:val="0"/>
      <w:sz w:val="26"/>
      <w:szCs w:val="26"/>
    </w:rPr>
  </w:style>
  <w:style w:type="paragraph" w:styleId="4">
    <w:name w:val="heading 4"/>
    <w:basedOn w:val="a"/>
    <w:next w:val="a"/>
    <w:uiPriority w:val="9"/>
    <w:semiHidden/>
    <w:unhideWhenUsed/>
    <w:qFormat/>
    <w:pPr>
      <w:numPr>
        <w:ilvl w:val="3"/>
        <w:numId w:val="1"/>
      </w:numPr>
      <w:spacing w:before="240" w:after="0" w:line="276" w:lineRule="auto"/>
      <w:outlineLvl w:val="3"/>
    </w:pPr>
    <w:rPr>
      <w:rFonts w:eastAsia="Times New Roman"/>
      <w:smallCaps/>
      <w:spacing w:val="10"/>
      <w:kern w:val="0"/>
      <w:lang w:eastAsia="en-US"/>
    </w:rPr>
  </w:style>
  <w:style w:type="paragraph" w:styleId="5">
    <w:name w:val="heading 5"/>
    <w:basedOn w:val="a"/>
    <w:next w:val="a"/>
    <w:uiPriority w:val="9"/>
    <w:semiHidden/>
    <w:unhideWhenUsed/>
    <w:qFormat/>
    <w:pPr>
      <w:numPr>
        <w:ilvl w:val="4"/>
        <w:numId w:val="1"/>
      </w:numPr>
      <w:spacing w:before="200" w:after="0" w:line="276" w:lineRule="auto"/>
      <w:outlineLvl w:val="4"/>
    </w:pPr>
    <w:rPr>
      <w:rFonts w:eastAsia="Times New Roman"/>
      <w:smallCaps/>
      <w:color w:val="943634"/>
      <w:spacing w:val="10"/>
      <w:kern w:val="0"/>
      <w:szCs w:val="26"/>
      <w:lang w:eastAsia="en-US"/>
    </w:rPr>
  </w:style>
  <w:style w:type="paragraph" w:styleId="6">
    <w:name w:val="heading 6"/>
    <w:basedOn w:val="a"/>
    <w:next w:val="a"/>
    <w:uiPriority w:val="9"/>
    <w:semiHidden/>
    <w:unhideWhenUsed/>
    <w:qFormat/>
    <w:pPr>
      <w:numPr>
        <w:ilvl w:val="5"/>
        <w:numId w:val="1"/>
      </w:numPr>
      <w:spacing w:after="0" w:line="276" w:lineRule="auto"/>
      <w:outlineLvl w:val="5"/>
    </w:pPr>
    <w:rPr>
      <w:rFonts w:eastAsia="Times New Roman"/>
      <w:smallCaps/>
      <w:color w:val="C0504D"/>
      <w:spacing w:val="5"/>
      <w:kern w:val="0"/>
      <w:szCs w:val="20"/>
      <w:lang w:eastAsia="en-US"/>
    </w:rPr>
  </w:style>
  <w:style w:type="paragraph" w:styleId="7">
    <w:name w:val="heading 7"/>
    <w:basedOn w:val="a"/>
    <w:next w:val="a"/>
    <w:qFormat/>
    <w:pPr>
      <w:numPr>
        <w:ilvl w:val="6"/>
        <w:numId w:val="1"/>
      </w:numPr>
      <w:spacing w:after="0" w:line="276" w:lineRule="auto"/>
      <w:outlineLvl w:val="6"/>
    </w:pPr>
    <w:rPr>
      <w:rFonts w:eastAsia="Times New Roman"/>
      <w:b/>
      <w:smallCaps/>
      <w:color w:val="C0504D"/>
      <w:spacing w:val="10"/>
      <w:kern w:val="0"/>
      <w:sz w:val="20"/>
      <w:szCs w:val="20"/>
      <w:lang w:eastAsia="en-US"/>
    </w:rPr>
  </w:style>
  <w:style w:type="paragraph" w:styleId="8">
    <w:name w:val="heading 8"/>
    <w:basedOn w:val="a"/>
    <w:next w:val="a"/>
    <w:qFormat/>
    <w:pPr>
      <w:numPr>
        <w:ilvl w:val="7"/>
        <w:numId w:val="1"/>
      </w:numPr>
      <w:spacing w:after="0" w:line="276" w:lineRule="auto"/>
      <w:outlineLvl w:val="7"/>
    </w:pPr>
    <w:rPr>
      <w:rFonts w:eastAsia="Times New Roman"/>
      <w:b/>
      <w:i/>
      <w:smallCaps/>
      <w:color w:val="943634"/>
      <w:kern w:val="0"/>
      <w:sz w:val="20"/>
      <w:szCs w:val="20"/>
      <w:lang w:eastAsia="en-US"/>
    </w:rPr>
  </w:style>
  <w:style w:type="paragraph" w:styleId="9">
    <w:name w:val="heading 9"/>
    <w:basedOn w:val="a"/>
    <w:next w:val="a"/>
    <w:qFormat/>
    <w:pPr>
      <w:numPr>
        <w:ilvl w:val="8"/>
        <w:numId w:val="1"/>
      </w:numPr>
      <w:spacing w:after="0" w:line="276" w:lineRule="auto"/>
      <w:outlineLvl w:val="8"/>
    </w:pPr>
    <w:rPr>
      <w:rFonts w:eastAsia="Times New Roman"/>
      <w:b/>
      <w:i/>
      <w:smallCaps/>
      <w:color w:val="622423"/>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cs="Times New Roman"/>
      <w:sz w:val="2"/>
      <w:szCs w:val="22"/>
    </w:rPr>
  </w:style>
  <w:style w:type="character" w:customStyle="1" w:styleId="WW8Num1z1">
    <w:name w:val="WW8Num1z1"/>
    <w:qFormat/>
    <w:rPr>
      <w:rFonts w:cs="Times New Roman"/>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style>
  <w:style w:type="character" w:customStyle="1" w:styleId="WW8Num5z1">
    <w:name w:val="WW8Num5z1"/>
    <w:qFormat/>
    <w:rPr>
      <w:rFonts w:ascii="Times New Roman" w:eastAsia="Times New Roman" w:hAnsi="Times New Roman" w:cs="Simplified Arabic"/>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implified Arabic" w:eastAsia="Times New Roman" w:hAnsi="Simplified Arabic" w:cs="Simplified Arabic"/>
      <w:kern w:val="0"/>
      <w:sz w:val="32"/>
      <w:szCs w:val="32"/>
      <w:lang w:bidi="ar-IQ"/>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lang w:bidi="ar-SA"/>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b w:val="0"/>
      <w:bCs w:val="0"/>
      <w:color w:val="000000"/>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implified Arabic" w:eastAsia="Times New Roman" w:hAnsi="Simplified Arabic" w:cs="Simplified Arabic"/>
      <w:kern w:val="0"/>
      <w:sz w:val="32"/>
      <w:szCs w:val="32"/>
      <w:lang w:bidi="ar-IQ"/>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lang w:val="en-US"/>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 New Roman" w:eastAsia="Times New Roman" w:hAnsi="Times New Roman" w:cs="Simplified Arabic"/>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cs="Times New Roman"/>
    </w:rPr>
  </w:style>
  <w:style w:type="character" w:customStyle="1" w:styleId="WW8Num13z1">
    <w:name w:val="WW8Num13z1"/>
    <w:qFormat/>
    <w:rPr>
      <w:rFonts w:cs="Times New Roman"/>
    </w:rPr>
  </w:style>
  <w:style w:type="character" w:customStyle="1" w:styleId="WW8Num14z0">
    <w:name w:val="WW8Num14z0"/>
    <w:qFormat/>
    <w:rPr>
      <w:rFonts w:ascii="Arial" w:eastAsia="Calibri" w:hAnsi="Arial" w:cs="Aria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rPr>
      <w:rFonts w:ascii="Symbol" w:hAnsi="Symbol" w:cs="Symbol"/>
    </w:rPr>
  </w:style>
  <w:style w:type="character" w:customStyle="1" w:styleId="WW8Num18z2">
    <w:name w:val="WW8Num18z2"/>
    <w:qFormat/>
    <w:rPr>
      <w:rFonts w:ascii="Times New Roman" w:eastAsia="Times New Roman" w:hAnsi="Times New Roman" w:cs="Simplified Arabic"/>
      <w:b/>
    </w:rPr>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Times New Roman" w:eastAsia="Times New Roman" w:hAnsi="Times New Roman" w:cs="Simplified Arabic"/>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cs="Simplified Arabic"/>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Arial" w:eastAsia="Calibri" w:hAnsi="Arial" w:cs="Aria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b w:val="0"/>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cs="Simplified Arabic"/>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Arial" w:eastAsia="Calibri" w:hAnsi="Arial" w:cs="Aria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rPr>
      <w:rFonts w:cs="Times New Roman"/>
    </w:rPr>
  </w:style>
  <w:style w:type="character" w:customStyle="1" w:styleId="WW8Num42z1">
    <w:name w:val="WW8Num42z1"/>
    <w:qFormat/>
    <w:rPr>
      <w:rFonts w:cs="Times New Roman"/>
    </w:rPr>
  </w:style>
  <w:style w:type="character" w:customStyle="1" w:styleId="WW8Num43z0">
    <w:name w:val="WW8Num43z0"/>
    <w:qFormat/>
    <w:rPr>
      <w:rFonts w:cs="Times New Roman"/>
    </w:rPr>
  </w:style>
  <w:style w:type="character" w:customStyle="1" w:styleId="WW8Num43z1">
    <w:name w:val="WW8Num43z1"/>
    <w:qFormat/>
    <w:rPr>
      <w:rFonts w:cs="Times New Roman"/>
    </w:rPr>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Char">
    <w:name w:val="نص حاشية سفلية Char"/>
    <w:qFormat/>
    <w:rPr>
      <w:kern w:val="2"/>
    </w:rPr>
  </w:style>
  <w:style w:type="character" w:customStyle="1" w:styleId="Char0">
    <w:name w:val="رأس الصفحة Char"/>
    <w:qFormat/>
    <w:rPr>
      <w:kern w:val="2"/>
      <w:sz w:val="22"/>
      <w:szCs w:val="22"/>
    </w:rPr>
  </w:style>
  <w:style w:type="character" w:customStyle="1" w:styleId="Char1">
    <w:name w:val="تذييل الصفحة Char"/>
    <w:qFormat/>
    <w:rPr>
      <w:kern w:val="2"/>
      <w:sz w:val="22"/>
      <w:szCs w:val="22"/>
    </w:rPr>
  </w:style>
  <w:style w:type="character" w:customStyle="1" w:styleId="1Char">
    <w:name w:val="نمط1 Char"/>
    <w:qFormat/>
    <w:rPr>
      <w:rFonts w:ascii="Sakkal Majalla" w:hAnsi="Sakkal Majalla" w:cs="Times New Roman"/>
      <w:lang w:bidi="ar-IQ"/>
    </w:rPr>
  </w:style>
  <w:style w:type="character" w:customStyle="1" w:styleId="FootnoteCharacters">
    <w:name w:val="Footnote Characters"/>
    <w:qFormat/>
    <w:rPr>
      <w:vertAlign w:val="superscript"/>
    </w:rPr>
  </w:style>
  <w:style w:type="character" w:styleId="Hyperlink">
    <w:name w:val="Hyperlink"/>
    <w:rPr>
      <w:color w:val="0000FF"/>
      <w:u w:val="single"/>
    </w:rPr>
  </w:style>
  <w:style w:type="character" w:customStyle="1" w:styleId="Char2">
    <w:name w:val="نص في بالون Char"/>
    <w:qFormat/>
    <w:rPr>
      <w:rFonts w:ascii="Tahoma" w:hAnsi="Tahoma" w:cs="Tahoma"/>
      <w:sz w:val="16"/>
      <w:szCs w:val="16"/>
    </w:rPr>
  </w:style>
  <w:style w:type="character" w:customStyle="1" w:styleId="1Char0">
    <w:name w:val="العنوان 1 Char"/>
    <w:qFormat/>
    <w:rPr>
      <w:rFonts w:ascii="Calibri Light" w:eastAsia="Times New Roman" w:hAnsi="Calibri Light" w:cs="Times New Roman"/>
      <w:b/>
      <w:bCs/>
      <w:kern w:val="2"/>
      <w:sz w:val="32"/>
      <w:szCs w:val="32"/>
    </w:rPr>
  </w:style>
  <w:style w:type="character" w:customStyle="1" w:styleId="2Char">
    <w:name w:val="عنوان 2 Char"/>
    <w:qFormat/>
    <w:rPr>
      <w:rFonts w:ascii="Arial" w:eastAsia="Times New Roman" w:hAnsi="Arial" w:cs="Arial"/>
      <w:b/>
      <w:bCs/>
      <w:i/>
      <w:iCs/>
      <w:sz w:val="28"/>
      <w:szCs w:val="28"/>
    </w:rPr>
  </w:style>
  <w:style w:type="character" w:customStyle="1" w:styleId="3Char">
    <w:name w:val="عنوان 3 Char"/>
    <w:qFormat/>
    <w:rPr>
      <w:rFonts w:ascii="Arial" w:eastAsia="Times New Roman" w:hAnsi="Arial" w:cs="Arial"/>
      <w:b/>
      <w:bCs/>
      <w:sz w:val="26"/>
      <w:szCs w:val="26"/>
    </w:rPr>
  </w:style>
  <w:style w:type="character" w:customStyle="1" w:styleId="4Char">
    <w:name w:val="عنوان 4 Char"/>
    <w:qFormat/>
    <w:rPr>
      <w:rFonts w:eastAsia="Times New Roman"/>
      <w:smallCaps/>
      <w:spacing w:val="10"/>
      <w:sz w:val="22"/>
      <w:szCs w:val="22"/>
      <w:lang w:val="en-US" w:eastAsia="en-US"/>
    </w:rPr>
  </w:style>
  <w:style w:type="character" w:customStyle="1" w:styleId="5Char">
    <w:name w:val="عنوان 5 Char"/>
    <w:qFormat/>
    <w:rPr>
      <w:rFonts w:eastAsia="Times New Roman"/>
      <w:smallCaps/>
      <w:color w:val="943634"/>
      <w:spacing w:val="10"/>
      <w:sz w:val="22"/>
      <w:szCs w:val="26"/>
      <w:lang w:val="en-US" w:eastAsia="en-US"/>
    </w:rPr>
  </w:style>
  <w:style w:type="character" w:customStyle="1" w:styleId="6Char">
    <w:name w:val="عنوان 6 Char"/>
    <w:qFormat/>
    <w:rPr>
      <w:rFonts w:eastAsia="Times New Roman"/>
      <w:smallCaps/>
      <w:color w:val="C0504D"/>
      <w:spacing w:val="5"/>
      <w:sz w:val="22"/>
      <w:lang w:val="en-US" w:eastAsia="en-US"/>
    </w:rPr>
  </w:style>
  <w:style w:type="character" w:customStyle="1" w:styleId="7Char">
    <w:name w:val="عنوان 7 Char"/>
    <w:qFormat/>
    <w:rPr>
      <w:rFonts w:eastAsia="Times New Roman"/>
      <w:b/>
      <w:smallCaps/>
      <w:color w:val="C0504D"/>
      <w:spacing w:val="10"/>
      <w:lang w:val="en-US" w:eastAsia="en-US"/>
    </w:rPr>
  </w:style>
  <w:style w:type="character" w:customStyle="1" w:styleId="8Char">
    <w:name w:val="عنوان 8 Char"/>
    <w:qFormat/>
    <w:rPr>
      <w:rFonts w:eastAsia="Times New Roman"/>
      <w:b/>
      <w:i/>
      <w:smallCaps/>
      <w:color w:val="943634"/>
      <w:lang w:val="en-US" w:eastAsia="en-US"/>
    </w:rPr>
  </w:style>
  <w:style w:type="character" w:customStyle="1" w:styleId="9Char">
    <w:name w:val="عنوان 9 Char"/>
    <w:qFormat/>
    <w:rPr>
      <w:rFonts w:eastAsia="Times New Roman"/>
      <w:b/>
      <w:i/>
      <w:smallCaps/>
      <w:color w:val="622423"/>
      <w:lang w:val="en-US" w:eastAsia="en-US"/>
    </w:rPr>
  </w:style>
  <w:style w:type="character" w:customStyle="1" w:styleId="1Char1">
    <w:name w:val="عنوان 1 Char"/>
    <w:qFormat/>
    <w:rPr>
      <w:rFonts w:ascii="Arial" w:eastAsia="Times New Roman" w:hAnsi="Arial" w:cs="Arial"/>
      <w:b/>
      <w:bCs/>
      <w:kern w:val="2"/>
      <w:sz w:val="32"/>
      <w:szCs w:val="32"/>
    </w:rPr>
  </w:style>
  <w:style w:type="character" w:customStyle="1" w:styleId="Char3">
    <w:name w:val="رأس صفحة Char"/>
    <w:qFormat/>
    <w:rPr>
      <w:rFonts w:eastAsia="Times New Roman"/>
    </w:rPr>
  </w:style>
  <w:style w:type="character" w:customStyle="1" w:styleId="Char4">
    <w:name w:val="تذييل صفحة Char"/>
    <w:qFormat/>
    <w:rPr>
      <w:rFonts w:eastAsia="Times New Roman"/>
    </w:rPr>
  </w:style>
  <w:style w:type="character" w:customStyle="1" w:styleId="Char5">
    <w:name w:val="العنوان Char"/>
    <w:qFormat/>
    <w:rPr>
      <w:rFonts w:ascii="Arial" w:eastAsia="Times New Roman" w:hAnsi="Arial" w:cs="Arial"/>
      <w:b/>
      <w:bCs/>
      <w:kern w:val="2"/>
      <w:sz w:val="32"/>
      <w:szCs w:val="32"/>
    </w:rPr>
  </w:style>
  <w:style w:type="character" w:customStyle="1" w:styleId="Char6">
    <w:name w:val="نص أساسي Char"/>
    <w:qFormat/>
    <w:rPr>
      <w:rFonts w:eastAsia="Times New Roman" w:cs="Times New Roman"/>
      <w:sz w:val="24"/>
      <w:szCs w:val="24"/>
    </w:rPr>
  </w:style>
  <w:style w:type="character" w:customStyle="1" w:styleId="Char7">
    <w:name w:val="بلا تباعد Char"/>
    <w:qFormat/>
    <w:rPr>
      <w:rFonts w:eastAsia="Times New Roman"/>
      <w:sz w:val="22"/>
      <w:szCs w:val="22"/>
    </w:rPr>
  </w:style>
  <w:style w:type="character" w:customStyle="1" w:styleId="StrongEmphasis">
    <w:name w:val="Strong Emphasis"/>
    <w:qFormat/>
    <w:rPr>
      <w:rFonts w:cs="Times New Roman"/>
      <w:b/>
      <w:bCs/>
    </w:rPr>
  </w:style>
  <w:style w:type="character" w:customStyle="1" w:styleId="Char8">
    <w:name w:val="عنوان فرعي Char"/>
    <w:qFormat/>
    <w:rPr>
      <w:rFonts w:ascii="Cambria" w:eastAsia="Times New Roman" w:hAnsi="Cambria" w:cs="Times New Roman"/>
      <w:szCs w:val="22"/>
      <w:lang w:val="en-US" w:eastAsia="en-US"/>
    </w:rPr>
  </w:style>
  <w:style w:type="character" w:customStyle="1" w:styleId="Char9">
    <w:name w:val="نص تعليق ختامي Char"/>
    <w:qFormat/>
    <w:rPr>
      <w:rFonts w:eastAsia="Times New Roman"/>
      <w:lang w:val="en-US" w:eastAsia="en-US"/>
    </w:rPr>
  </w:style>
  <w:style w:type="character" w:styleId="a3">
    <w:name w:val="Emphasis"/>
    <w:qFormat/>
    <w:rPr>
      <w:rFonts w:cs="Times New Roman"/>
      <w:b/>
      <w:i/>
      <w:spacing w:val="10"/>
    </w:rPr>
  </w:style>
  <w:style w:type="character" w:customStyle="1" w:styleId="Chara">
    <w:name w:val="اقتباس Char"/>
    <w:qFormat/>
    <w:rPr>
      <w:rFonts w:eastAsia="Times New Roman"/>
      <w:i/>
      <w:lang w:val="en-US" w:eastAsia="en-US"/>
    </w:rPr>
  </w:style>
  <w:style w:type="character" w:customStyle="1" w:styleId="Charb">
    <w:name w:val="اقتباس مكثف Char"/>
    <w:qFormat/>
    <w:rPr>
      <w:rFonts w:eastAsia="Times New Roman"/>
      <w:b/>
      <w:i/>
      <w:color w:val="FFFFFF"/>
      <w:shd w:val="clear" w:color="auto" w:fill="C0504D"/>
      <w:lang w:val="en-US" w:eastAsia="en-US"/>
    </w:rPr>
  </w:style>
  <w:style w:type="character" w:styleId="a4">
    <w:name w:val="Subtle Emphasis"/>
    <w:qFormat/>
    <w:rPr>
      <w:rFonts w:cs="Times New Roman"/>
      <w:i/>
    </w:rPr>
  </w:style>
  <w:style w:type="character" w:styleId="a5">
    <w:name w:val="Intense Emphasis"/>
    <w:qFormat/>
    <w:rPr>
      <w:rFonts w:cs="Times New Roman"/>
      <w:b/>
      <w:i/>
      <w:color w:val="C0504D"/>
      <w:spacing w:val="10"/>
    </w:rPr>
  </w:style>
  <w:style w:type="character" w:styleId="a6">
    <w:name w:val="Subtle Reference"/>
    <w:qFormat/>
    <w:rPr>
      <w:rFonts w:cs="Times New Roman"/>
      <w:b/>
    </w:rPr>
  </w:style>
  <w:style w:type="character" w:styleId="a7">
    <w:name w:val="Intense Reference"/>
    <w:qFormat/>
    <w:rPr>
      <w:rFonts w:cs="Times New Roman"/>
      <w:b/>
      <w:smallCaps/>
      <w:spacing w:val="5"/>
      <w:sz w:val="22"/>
      <w:u w:val="single"/>
    </w:rPr>
  </w:style>
  <w:style w:type="character" w:styleId="a8">
    <w:name w:val="Book Title"/>
    <w:qFormat/>
    <w:rPr>
      <w:rFonts w:ascii="Cambria" w:hAnsi="Cambria" w:cs="Times New Roman"/>
      <w:i/>
      <w:sz w:val="20"/>
    </w:rPr>
  </w:style>
  <w:style w:type="character" w:customStyle="1" w:styleId="Charc">
    <w:name w:val="نص أساسي بمسافة بادئة Char"/>
    <w:qFormat/>
    <w:rPr>
      <w:rFonts w:eastAsia="Times New Roman"/>
      <w:sz w:val="22"/>
      <w:szCs w:val="22"/>
    </w:rPr>
  </w:style>
  <w:style w:type="character" w:customStyle="1" w:styleId="2Char0">
    <w:name w:val="نص أساسي بمسافة بادئة 2 Char"/>
    <w:qFormat/>
    <w:rPr>
      <w:rFonts w:eastAsia="Times New Roman"/>
      <w:sz w:val="22"/>
      <w:szCs w:val="22"/>
    </w:rPr>
  </w:style>
  <w:style w:type="character" w:customStyle="1" w:styleId="fulllist">
    <w:name w:val="fulllist"/>
    <w:qFormat/>
    <w:rPr>
      <w:rFonts w:cs="Times New Roman"/>
    </w:rPr>
  </w:style>
  <w:style w:type="character" w:customStyle="1" w:styleId="bigtitle1">
    <w:name w:val="bigtitle1"/>
    <w:qFormat/>
    <w:rPr>
      <w:rFonts w:ascii="Tahoma" w:hAnsi="Tahoma" w:cs="Tahoma"/>
      <w:b/>
      <w:bCs/>
      <w:sz w:val="24"/>
      <w:szCs w:val="24"/>
    </w:rPr>
  </w:style>
  <w:style w:type="character" w:customStyle="1" w:styleId="mw-headline">
    <w:name w:val="mw-headline"/>
    <w:qFormat/>
    <w:rPr>
      <w:rFonts w:cs="Times New Roman"/>
    </w:rPr>
  </w:style>
  <w:style w:type="character" w:customStyle="1" w:styleId="editsection">
    <w:name w:val="editsection"/>
    <w:qFormat/>
    <w:rPr>
      <w:rFonts w:cs="Times New Roman"/>
    </w:rPr>
  </w:style>
  <w:style w:type="character" w:customStyle="1" w:styleId="2Char1">
    <w:name w:val="نص أساسي 2 Char"/>
    <w:qFormat/>
    <w:rPr>
      <w:rFonts w:eastAsia="Times New Roman"/>
      <w:sz w:val="22"/>
      <w:szCs w:val="22"/>
    </w:rPr>
  </w:style>
  <w:style w:type="character" w:customStyle="1" w:styleId="Chard">
    <w:name w:val="نص تعليق Char"/>
    <w:qFormat/>
    <w:rPr>
      <w:rFonts w:eastAsia="Times New Roman" w:cs="Times New Roman"/>
    </w:rPr>
  </w:style>
  <w:style w:type="character" w:customStyle="1" w:styleId="Chare">
    <w:name w:val="نص عادي Char"/>
    <w:qFormat/>
    <w:rPr>
      <w:rFonts w:eastAsia="Times New Roman" w:cs="Times New Roman"/>
      <w:sz w:val="24"/>
      <w:szCs w:val="24"/>
    </w:rPr>
  </w:style>
  <w:style w:type="character" w:customStyle="1" w:styleId="headline21">
    <w:name w:val="headline21"/>
    <w:qFormat/>
    <w:rPr>
      <w:rFonts w:ascii="Arabic Transparent" w:hAnsi="Arabic Transparent" w:cs="Arabic Transparent"/>
      <w:b/>
      <w:bCs/>
      <w:color w:val="0C4790"/>
      <w:sz w:val="21"/>
      <w:szCs w:val="21"/>
    </w:rPr>
  </w:style>
  <w:style w:type="character" w:styleId="a9">
    <w:name w:val="page number"/>
    <w:basedOn w:val="a0"/>
  </w:style>
  <w:style w:type="character" w:styleId="HTML">
    <w:name w:val="HTML Cite"/>
    <w:qFormat/>
    <w:rPr>
      <w:i w:val="0"/>
      <w:iCs w:val="0"/>
      <w:color w:val="009933"/>
      <w:sz w:val="24"/>
      <w:szCs w:val="24"/>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a"/>
    <w:next w:val="aa"/>
    <w:qFormat/>
    <w:pPr>
      <w:spacing w:before="240" w:after="60" w:line="240" w:lineRule="auto"/>
      <w:jc w:val="center"/>
      <w:outlineLvl w:val="0"/>
    </w:pPr>
    <w:rPr>
      <w:rFonts w:ascii="Arial" w:eastAsia="Times New Roman" w:hAnsi="Arial"/>
      <w:b/>
      <w:bCs/>
      <w:sz w:val="32"/>
      <w:szCs w:val="32"/>
    </w:rPr>
  </w:style>
  <w:style w:type="paragraph" w:styleId="aa">
    <w:name w:val="Body Text"/>
    <w:basedOn w:val="a"/>
    <w:pPr>
      <w:spacing w:after="120" w:line="240" w:lineRule="auto"/>
    </w:pPr>
    <w:rPr>
      <w:rFonts w:eastAsia="Times New Roman" w:cs="Times New Roman"/>
      <w:kern w:val="0"/>
      <w:sz w:val="24"/>
      <w:szCs w:val="24"/>
    </w:rPr>
  </w:style>
  <w:style w:type="paragraph" w:styleId="ab">
    <w:name w:val="List"/>
    <w:basedOn w:val="a"/>
    <w:pPr>
      <w:spacing w:after="0" w:line="240" w:lineRule="auto"/>
      <w:ind w:left="283" w:hanging="283"/>
    </w:pPr>
    <w:rPr>
      <w:rFonts w:eastAsia="Times New Roman" w:cs="Traditional Arabic"/>
      <w:kern w:val="0"/>
      <w:sz w:val="20"/>
      <w:szCs w:val="24"/>
    </w:rPr>
  </w:style>
  <w:style w:type="paragraph" w:styleId="ac">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d">
    <w:name w:val="List Paragraph"/>
    <w:basedOn w:val="a"/>
    <w:qFormat/>
    <w:pPr>
      <w:ind w:left="720"/>
      <w:contextualSpacing/>
    </w:pPr>
  </w:style>
  <w:style w:type="paragraph" w:styleId="ae">
    <w:name w:val="footnote text"/>
    <w:basedOn w:val="a"/>
    <w:rPr>
      <w:rFonts w:cs="Times New Roman"/>
      <w:sz w:val="20"/>
      <w:szCs w:val="20"/>
    </w:rPr>
  </w:style>
  <w:style w:type="paragraph" w:customStyle="1" w:styleId="HeaderandFooter">
    <w:name w:val="Header and Footer"/>
    <w:basedOn w:val="a"/>
    <w:qFormat/>
    <w:pPr>
      <w:suppressLineNumbers/>
      <w:tabs>
        <w:tab w:val="center" w:pos="4986"/>
        <w:tab w:val="right" w:pos="9972"/>
      </w:tabs>
    </w:pPr>
  </w:style>
  <w:style w:type="paragraph" w:styleId="af">
    <w:name w:val="header"/>
    <w:basedOn w:val="a"/>
    <w:pPr>
      <w:tabs>
        <w:tab w:val="center" w:pos="4153"/>
        <w:tab w:val="right" w:pos="8306"/>
      </w:tabs>
    </w:pPr>
    <w:rPr>
      <w:rFonts w:cs="Times New Roman"/>
    </w:rPr>
  </w:style>
  <w:style w:type="paragraph" w:styleId="af0">
    <w:name w:val="footer"/>
    <w:basedOn w:val="a"/>
    <w:pPr>
      <w:tabs>
        <w:tab w:val="center" w:pos="4153"/>
        <w:tab w:val="right" w:pos="8306"/>
      </w:tabs>
    </w:pPr>
    <w:rPr>
      <w:rFonts w:cs="Times New Roman"/>
    </w:rPr>
  </w:style>
  <w:style w:type="paragraph" w:customStyle="1" w:styleId="10">
    <w:name w:val="نمط1"/>
    <w:basedOn w:val="ae"/>
    <w:qFormat/>
    <w:pPr>
      <w:bidi/>
      <w:spacing w:after="0" w:line="240" w:lineRule="auto"/>
      <w:ind w:left="395" w:right="395" w:hanging="395"/>
      <w:jc w:val="both"/>
    </w:pPr>
    <w:rPr>
      <w:rFonts w:ascii="Sakkal Majalla" w:hAnsi="Sakkal Majalla"/>
      <w:kern w:val="0"/>
      <w:lang w:bidi="ar-IQ"/>
    </w:rPr>
  </w:style>
  <w:style w:type="paragraph" w:styleId="af1">
    <w:name w:val="Balloon Text"/>
    <w:basedOn w:val="a"/>
    <w:qFormat/>
    <w:pPr>
      <w:bidi/>
      <w:spacing w:after="0" w:line="240" w:lineRule="auto"/>
    </w:pPr>
    <w:rPr>
      <w:rFonts w:ascii="Tahoma" w:hAnsi="Tahoma" w:cs="Times New Roman"/>
      <w:kern w:val="0"/>
      <w:sz w:val="16"/>
      <w:szCs w:val="16"/>
    </w:rPr>
  </w:style>
  <w:style w:type="paragraph" w:styleId="af2">
    <w:name w:val="Normal (Web)"/>
    <w:basedOn w:val="a"/>
    <w:qFormat/>
    <w:pPr>
      <w:spacing w:before="280" w:after="280" w:line="240" w:lineRule="auto"/>
    </w:pPr>
    <w:rPr>
      <w:rFonts w:eastAsia="Times New Roman" w:cs="Times New Roman"/>
      <w:color w:val="000000"/>
      <w:kern w:val="0"/>
      <w:sz w:val="24"/>
      <w:szCs w:val="24"/>
    </w:rPr>
  </w:style>
  <w:style w:type="paragraph" w:styleId="af3">
    <w:name w:val="No Spacing"/>
    <w:qFormat/>
    <w:pPr>
      <w:bidi/>
    </w:pPr>
    <w:rPr>
      <w:rFonts w:ascii="Calibri" w:eastAsia="Times New Roman" w:hAnsi="Calibri" w:cs="Arial"/>
      <w:sz w:val="22"/>
      <w:szCs w:val="22"/>
      <w:lang w:bidi="ar-SA"/>
    </w:rPr>
  </w:style>
  <w:style w:type="paragraph" w:styleId="af4">
    <w:name w:val="Subtitle"/>
    <w:basedOn w:val="a"/>
    <w:next w:val="a"/>
    <w:uiPriority w:val="11"/>
    <w:qFormat/>
    <w:pPr>
      <w:spacing w:after="720" w:line="240" w:lineRule="auto"/>
      <w:jc w:val="right"/>
    </w:pPr>
    <w:rPr>
      <w:rFonts w:ascii="Cambria" w:eastAsia="Times New Roman" w:hAnsi="Cambria" w:cs="Times New Roman"/>
      <w:kern w:val="0"/>
      <w:sz w:val="20"/>
      <w:lang w:eastAsia="en-US"/>
    </w:rPr>
  </w:style>
  <w:style w:type="paragraph" w:styleId="af5">
    <w:name w:val="endnote text"/>
    <w:basedOn w:val="a"/>
    <w:pPr>
      <w:bidi/>
      <w:spacing w:after="200" w:line="276" w:lineRule="auto"/>
      <w:jc w:val="both"/>
    </w:pPr>
    <w:rPr>
      <w:rFonts w:eastAsia="Times New Roman"/>
      <w:kern w:val="0"/>
      <w:sz w:val="20"/>
      <w:szCs w:val="20"/>
      <w:lang w:eastAsia="en-US"/>
    </w:rPr>
  </w:style>
  <w:style w:type="paragraph" w:styleId="af6">
    <w:name w:val="Quote"/>
    <w:basedOn w:val="a"/>
    <w:next w:val="a"/>
    <w:qFormat/>
    <w:pPr>
      <w:spacing w:after="200" w:line="276" w:lineRule="auto"/>
      <w:jc w:val="both"/>
    </w:pPr>
    <w:rPr>
      <w:rFonts w:eastAsia="Times New Roman"/>
      <w:i/>
      <w:kern w:val="0"/>
      <w:sz w:val="20"/>
      <w:szCs w:val="20"/>
      <w:lang w:eastAsia="en-US"/>
    </w:rPr>
  </w:style>
  <w:style w:type="paragraph" w:styleId="af7">
    <w:name w:val="Intense Quote"/>
    <w:basedOn w:val="a"/>
    <w:next w:val="a"/>
    <w:qFormat/>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eastAsia="Times New Roman"/>
      <w:b/>
      <w:i/>
      <w:color w:val="FFFFFF"/>
      <w:kern w:val="0"/>
      <w:sz w:val="20"/>
      <w:szCs w:val="20"/>
      <w:lang w:eastAsia="en-US"/>
    </w:rPr>
  </w:style>
  <w:style w:type="paragraph" w:styleId="af8">
    <w:name w:val="TOC Heading"/>
    <w:basedOn w:val="1"/>
    <w:next w:val="a"/>
    <w:qFormat/>
    <w:pPr>
      <w:keepNext w:val="0"/>
      <w:numPr>
        <w:numId w:val="0"/>
      </w:numPr>
      <w:spacing w:before="300" w:after="40" w:line="276" w:lineRule="auto"/>
    </w:pPr>
    <w:rPr>
      <w:rFonts w:ascii="Calibri" w:hAnsi="Calibri" w:cs="Calibri"/>
      <w:b w:val="0"/>
      <w:bCs w:val="0"/>
      <w:smallCaps/>
      <w:spacing w:val="5"/>
      <w:kern w:val="0"/>
      <w:lang w:eastAsia="en-US"/>
    </w:rPr>
  </w:style>
  <w:style w:type="paragraph" w:styleId="af9">
    <w:name w:val="Body Text Indent"/>
    <w:basedOn w:val="a"/>
    <w:pPr>
      <w:spacing w:after="120" w:line="276" w:lineRule="auto"/>
      <w:ind w:left="283"/>
    </w:pPr>
    <w:rPr>
      <w:rFonts w:eastAsia="Times New Roman"/>
      <w:kern w:val="0"/>
    </w:rPr>
  </w:style>
  <w:style w:type="paragraph" w:styleId="20">
    <w:name w:val="Body Text Indent 2"/>
    <w:basedOn w:val="a"/>
    <w:qFormat/>
    <w:pPr>
      <w:spacing w:after="120" w:line="480" w:lineRule="auto"/>
      <w:ind w:left="283"/>
    </w:pPr>
    <w:rPr>
      <w:rFonts w:eastAsia="Times New Roman"/>
      <w:kern w:val="0"/>
    </w:rPr>
  </w:style>
  <w:style w:type="paragraph" w:customStyle="1" w:styleId="F6F4A1D01E1348BB96129599F3F10286">
    <w:name w:val="F6F4A1D01E1348BB96129599F3F10286"/>
    <w:qFormat/>
    <w:pPr>
      <w:spacing w:after="200" w:line="276" w:lineRule="auto"/>
    </w:pPr>
    <w:rPr>
      <w:rFonts w:ascii="Calibri" w:eastAsia="Times New Roman" w:hAnsi="Calibri" w:cs="Arial"/>
      <w:sz w:val="22"/>
      <w:szCs w:val="22"/>
      <w:lang w:bidi="ar-SA"/>
    </w:rPr>
  </w:style>
  <w:style w:type="paragraph" w:styleId="21">
    <w:name w:val="Body Text 2"/>
    <w:basedOn w:val="a"/>
    <w:qFormat/>
    <w:pPr>
      <w:bidi/>
      <w:spacing w:after="120" w:line="480" w:lineRule="auto"/>
    </w:pPr>
    <w:rPr>
      <w:rFonts w:eastAsia="Times New Roman"/>
      <w:kern w:val="0"/>
    </w:rPr>
  </w:style>
  <w:style w:type="paragraph" w:styleId="afa">
    <w:name w:val="annotation text"/>
    <w:basedOn w:val="a"/>
    <w:qFormat/>
    <w:pPr>
      <w:bidi/>
      <w:spacing w:after="0" w:line="240" w:lineRule="auto"/>
    </w:pPr>
    <w:rPr>
      <w:rFonts w:eastAsia="Times New Roman" w:cs="Times New Roman"/>
      <w:kern w:val="0"/>
      <w:sz w:val="20"/>
      <w:szCs w:val="20"/>
    </w:rPr>
  </w:style>
  <w:style w:type="paragraph" w:styleId="afb">
    <w:name w:val="Plain Text"/>
    <w:basedOn w:val="a"/>
    <w:qFormat/>
    <w:pPr>
      <w:spacing w:before="280" w:after="280" w:line="240" w:lineRule="auto"/>
    </w:pPr>
    <w:rPr>
      <w:rFonts w:eastAsia="Times New Roman" w:cs="Times New Roman"/>
      <w:kern w:val="0"/>
      <w:sz w:val="24"/>
      <w:szCs w:val="24"/>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n/?utm_source=onlinedoctranslator&amp;utm_medium=doc&amp;utm_campaign=attribu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lmrsal.com/post/717260" TargetMode="External"/><Relationship Id="rId4" Type="http://schemas.openxmlformats.org/officeDocument/2006/relationships/webSettings" Target="webSettings.xml"/><Relationship Id="rId9" Type="http://schemas.openxmlformats.org/officeDocument/2006/relationships/hyperlink" Target="https://www.onlinedoctranslator.com/en/?utm_source=onlinedoctranslator&amp;utm_medium=doc&amp;utm_campaign=attribu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7062</Words>
  <Characters>40257</Characters>
  <Application>Microsoft Office Word</Application>
  <DocSecurity>0</DocSecurity>
  <Lines>335</Lines>
  <Paragraphs>94</Paragraphs>
  <ScaleCrop>false</ScaleCrop>
  <Company>SACC</Company>
  <LinksUpToDate>false</LinksUpToDate>
  <CharactersWithSpaces>47225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2025-05-26T18:06:00Z</dcterms:created>
  <dcterms:modified xsi:type="dcterms:W3CDTF">2025-05-26T18:06:00Z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2025-05-24T15:08:00Z</dcterms:created>
  <dc:creator>HP</dc:creator>
  <dc:description/>
  <cp:keywords> </cp:keywords>
  <dc:language>en-US</dc:language>
  <cp:lastModifiedBy>Windows User</cp:lastModifiedBy>
  <cp:lastPrinted>2025-04-28T11:06:00Z</cp:lastPrinted>
  <dcterms:modified xsi:type="dcterms:W3CDTF">2025-05-24T16:41:00Z</dcterms:modified>
  <cp:revision>11</cp:revision>
  <dc:subject/>
  <dc:title/>
</cp:coreProperties>
</file>