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E76" w:rsidRPr="00FE6E76" w:rsidRDefault="00FE6E76" w:rsidP="00FE6E76">
      <w:p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sz w:val="24"/>
          <w:szCs w:val="24"/>
        </w:rPr>
        <w:t>Here's a concise summary of the academic activities at the College of Computer Science and Mathematics for May 2025, translated into scientific English:</w:t>
      </w:r>
    </w:p>
    <w:p w:rsidR="00FE6E76" w:rsidRPr="00FE6E76" w:rsidRDefault="00FE6E76" w:rsidP="00FE6E76">
      <w:pPr>
        <w:spacing w:after="0"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sz w:val="24"/>
          <w:szCs w:val="24"/>
        </w:rPr>
        <w:pict>
          <v:rect id="_x0000_i1025" style="width:0;height:1.5pt" o:hralign="center" o:hrstd="t" o:hr="t" fillcolor="#a0a0a0" stroked="f"/>
        </w:pict>
      </w:r>
    </w:p>
    <w:p w:rsidR="00FE6E76" w:rsidRPr="00FE6E76" w:rsidRDefault="00FE6E76" w:rsidP="00FE6E76">
      <w:pPr>
        <w:spacing w:before="100" w:beforeAutospacing="1" w:after="100" w:afterAutospacing="1" w:line="240" w:lineRule="auto"/>
        <w:outlineLvl w:val="1"/>
        <w:rPr>
          <w:rFonts w:ascii="Times New Roman" w:eastAsia="Times New Roman" w:hAnsi="Times New Roman" w:cs="Times New Roman"/>
          <w:b/>
          <w:bCs/>
          <w:sz w:val="36"/>
          <w:szCs w:val="36"/>
        </w:rPr>
      </w:pPr>
      <w:r w:rsidRPr="00FE6E76">
        <w:rPr>
          <w:rFonts w:ascii="Times New Roman" w:eastAsia="Times New Roman" w:hAnsi="Times New Roman" w:cs="Times New Roman"/>
          <w:b/>
          <w:bCs/>
          <w:sz w:val="36"/>
          <w:szCs w:val="36"/>
        </w:rPr>
        <w:t>Postgraduate Studies (Defenses)</w:t>
      </w:r>
    </w:p>
    <w:p w:rsidR="00FE6E76" w:rsidRPr="00FE6E76" w:rsidRDefault="00FE6E76" w:rsidP="00FE6E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Higher Diploma Thesis</w:t>
      </w:r>
      <w:r w:rsidRPr="00FE6E76">
        <w:rPr>
          <w:rFonts w:ascii="Times New Roman" w:eastAsia="Times New Roman" w:hAnsi="Times New Roman" w:cs="Times New Roman"/>
          <w:sz w:val="24"/>
          <w:szCs w:val="24"/>
        </w:rPr>
        <w:t xml:space="preserve"> in Computer Science: </w:t>
      </w:r>
      <w:r w:rsidRPr="00FE6E76">
        <w:rPr>
          <w:rFonts w:ascii="Times New Roman" w:eastAsia="Times New Roman" w:hAnsi="Times New Roman" w:cs="Times New Roman"/>
          <w:b/>
          <w:bCs/>
          <w:sz w:val="24"/>
          <w:szCs w:val="24"/>
        </w:rPr>
        <w:t>"Higher Education Student Affairs Management System: Improving Departmental Organization."</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Student:</w:t>
      </w:r>
      <w:r w:rsidRPr="00FE6E76">
        <w:rPr>
          <w:rFonts w:ascii="Times New Roman" w:eastAsia="Times New Roman" w:hAnsi="Times New Roman" w:cs="Times New Roman"/>
          <w:sz w:val="24"/>
          <w:szCs w:val="24"/>
        </w:rPr>
        <w:t xml:space="preserve"> Aliya Ali Hamza </w:t>
      </w:r>
      <w:proofErr w:type="spellStart"/>
      <w:r w:rsidRPr="00FE6E76">
        <w:rPr>
          <w:rFonts w:ascii="Times New Roman" w:eastAsia="Times New Roman" w:hAnsi="Times New Roman" w:cs="Times New Roman"/>
          <w:sz w:val="24"/>
          <w:szCs w:val="24"/>
        </w:rPr>
        <w:t>Khidhir</w:t>
      </w:r>
      <w:proofErr w:type="spellEnd"/>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Supervisor:</w:t>
      </w:r>
      <w:r w:rsidRPr="00FE6E76">
        <w:rPr>
          <w:rFonts w:ascii="Times New Roman" w:eastAsia="Times New Roman" w:hAnsi="Times New Roman" w:cs="Times New Roman"/>
          <w:sz w:val="24"/>
          <w:szCs w:val="24"/>
        </w:rPr>
        <w:t xml:space="preserve"> Lecturer Dr. Wail </w:t>
      </w:r>
      <w:proofErr w:type="spellStart"/>
      <w:r w:rsidRPr="00FE6E76">
        <w:rPr>
          <w:rFonts w:ascii="Times New Roman" w:eastAsia="Times New Roman" w:hAnsi="Times New Roman" w:cs="Times New Roman"/>
          <w:sz w:val="24"/>
          <w:szCs w:val="24"/>
        </w:rPr>
        <w:t>Waad</w:t>
      </w:r>
      <w:proofErr w:type="spellEnd"/>
      <w:r w:rsidRPr="00FE6E76">
        <w:rPr>
          <w:rFonts w:ascii="Times New Roman" w:eastAsia="Times New Roman" w:hAnsi="Times New Roman" w:cs="Times New Roman"/>
          <w:sz w:val="24"/>
          <w:szCs w:val="24"/>
        </w:rPr>
        <w:t xml:space="preserve"> Allah Mahmoud</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Date:</w:t>
      </w:r>
      <w:r w:rsidRPr="00FE6E76">
        <w:rPr>
          <w:rFonts w:ascii="Times New Roman" w:eastAsia="Times New Roman" w:hAnsi="Times New Roman" w:cs="Times New Roman"/>
          <w:sz w:val="24"/>
          <w:szCs w:val="24"/>
        </w:rPr>
        <w:t xml:space="preserve"> May 5, 2025</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Link:</w:t>
      </w:r>
      <w:r w:rsidRPr="00FE6E76">
        <w:rPr>
          <w:rFonts w:ascii="Times New Roman" w:eastAsia="Times New Roman" w:hAnsi="Times New Roman" w:cs="Times New Roman"/>
          <w:sz w:val="24"/>
          <w:szCs w:val="24"/>
        </w:rPr>
        <w:t xml:space="preserve"> </w:t>
      </w:r>
      <w:hyperlink r:id="rId5" w:tgtFrame="_blank" w:history="1">
        <w:r w:rsidRPr="00FE6E76">
          <w:rPr>
            <w:rFonts w:ascii="Times New Roman" w:eastAsia="Times New Roman" w:hAnsi="Times New Roman" w:cs="Times New Roman"/>
            <w:color w:val="0000FF"/>
            <w:sz w:val="24"/>
            <w:szCs w:val="24"/>
            <w:u w:val="single"/>
          </w:rPr>
          <w:t>https://uomosul.edu.iq/computerscience/1-221/</w:t>
        </w:r>
      </w:hyperlink>
    </w:p>
    <w:p w:rsidR="00FE6E76" w:rsidRPr="00FE6E76" w:rsidRDefault="00FE6E76" w:rsidP="00FE6E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Higher Diploma Thesis</w:t>
      </w:r>
      <w:r w:rsidRPr="00FE6E76">
        <w:rPr>
          <w:rFonts w:ascii="Times New Roman" w:eastAsia="Times New Roman" w:hAnsi="Times New Roman" w:cs="Times New Roman"/>
          <w:sz w:val="24"/>
          <w:szCs w:val="24"/>
        </w:rPr>
        <w:t xml:space="preserve"> in Computer Science: </w:t>
      </w:r>
      <w:r w:rsidRPr="00FE6E76">
        <w:rPr>
          <w:rFonts w:ascii="Times New Roman" w:eastAsia="Times New Roman" w:hAnsi="Times New Roman" w:cs="Times New Roman"/>
          <w:b/>
          <w:bCs/>
          <w:sz w:val="24"/>
          <w:szCs w:val="24"/>
        </w:rPr>
        <w:t>"Student Evaluation System in Laboratories Using Arduino Nano."</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Student:</w:t>
      </w:r>
      <w:r w:rsidRPr="00FE6E76">
        <w:rPr>
          <w:rFonts w:ascii="Times New Roman" w:eastAsia="Times New Roman" w:hAnsi="Times New Roman" w:cs="Times New Roman"/>
          <w:sz w:val="24"/>
          <w:szCs w:val="24"/>
        </w:rPr>
        <w:t xml:space="preserve"> </w:t>
      </w:r>
      <w:proofErr w:type="spellStart"/>
      <w:r w:rsidRPr="00FE6E76">
        <w:rPr>
          <w:rFonts w:ascii="Times New Roman" w:eastAsia="Times New Roman" w:hAnsi="Times New Roman" w:cs="Times New Roman"/>
          <w:sz w:val="24"/>
          <w:szCs w:val="24"/>
        </w:rPr>
        <w:t>Sura</w:t>
      </w:r>
      <w:proofErr w:type="spellEnd"/>
      <w:r w:rsidRPr="00FE6E76">
        <w:rPr>
          <w:rFonts w:ascii="Times New Roman" w:eastAsia="Times New Roman" w:hAnsi="Times New Roman" w:cs="Times New Roman"/>
          <w:sz w:val="24"/>
          <w:szCs w:val="24"/>
        </w:rPr>
        <w:t xml:space="preserve"> Hassan </w:t>
      </w:r>
      <w:proofErr w:type="spellStart"/>
      <w:r w:rsidRPr="00FE6E76">
        <w:rPr>
          <w:rFonts w:ascii="Times New Roman" w:eastAsia="Times New Roman" w:hAnsi="Times New Roman" w:cs="Times New Roman"/>
          <w:sz w:val="24"/>
          <w:szCs w:val="24"/>
        </w:rPr>
        <w:t>Faleh</w:t>
      </w:r>
      <w:proofErr w:type="spellEnd"/>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Supervisor:</w:t>
      </w:r>
      <w:r w:rsidRPr="00FE6E76">
        <w:rPr>
          <w:rFonts w:ascii="Times New Roman" w:eastAsia="Times New Roman" w:hAnsi="Times New Roman" w:cs="Times New Roman"/>
          <w:sz w:val="24"/>
          <w:szCs w:val="24"/>
        </w:rPr>
        <w:t xml:space="preserve"> Assistant Professor Dr. Yassin </w:t>
      </w:r>
      <w:proofErr w:type="spellStart"/>
      <w:r w:rsidRPr="00FE6E76">
        <w:rPr>
          <w:rFonts w:ascii="Times New Roman" w:eastAsia="Times New Roman" w:hAnsi="Times New Roman" w:cs="Times New Roman"/>
          <w:sz w:val="24"/>
          <w:szCs w:val="24"/>
        </w:rPr>
        <w:t>Hikmat</w:t>
      </w:r>
      <w:proofErr w:type="spellEnd"/>
      <w:r w:rsidRPr="00FE6E76">
        <w:rPr>
          <w:rFonts w:ascii="Times New Roman" w:eastAsia="Times New Roman" w:hAnsi="Times New Roman" w:cs="Times New Roman"/>
          <w:sz w:val="24"/>
          <w:szCs w:val="24"/>
        </w:rPr>
        <w:t xml:space="preserve"> Ismail</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Date:</w:t>
      </w:r>
      <w:r w:rsidRPr="00FE6E76">
        <w:rPr>
          <w:rFonts w:ascii="Times New Roman" w:eastAsia="Times New Roman" w:hAnsi="Times New Roman" w:cs="Times New Roman"/>
          <w:sz w:val="24"/>
          <w:szCs w:val="24"/>
        </w:rPr>
        <w:t xml:space="preserve"> May 5, 2025</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Link:</w:t>
      </w:r>
      <w:r w:rsidRPr="00FE6E76">
        <w:rPr>
          <w:rFonts w:ascii="Times New Roman" w:eastAsia="Times New Roman" w:hAnsi="Times New Roman" w:cs="Times New Roman"/>
          <w:sz w:val="24"/>
          <w:szCs w:val="24"/>
        </w:rPr>
        <w:t xml:space="preserve"> </w:t>
      </w:r>
      <w:hyperlink r:id="rId6" w:tgtFrame="_blank" w:history="1">
        <w:r w:rsidRPr="00FE6E76">
          <w:rPr>
            <w:rFonts w:ascii="Times New Roman" w:eastAsia="Times New Roman" w:hAnsi="Times New Roman" w:cs="Times New Roman"/>
            <w:color w:val="0000FF"/>
            <w:sz w:val="24"/>
            <w:szCs w:val="24"/>
            <w:u w:val="single"/>
          </w:rPr>
          <w:t>https://uomosul.edu.iq/computerscience/1-220/</w:t>
        </w:r>
      </w:hyperlink>
    </w:p>
    <w:p w:rsidR="00FE6E76" w:rsidRPr="00FE6E76" w:rsidRDefault="00FE6E76" w:rsidP="00FE6E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Master's Thesis</w:t>
      </w:r>
      <w:r w:rsidRPr="00FE6E76">
        <w:rPr>
          <w:rFonts w:ascii="Times New Roman" w:eastAsia="Times New Roman" w:hAnsi="Times New Roman" w:cs="Times New Roman"/>
          <w:sz w:val="24"/>
          <w:szCs w:val="24"/>
        </w:rPr>
        <w:t xml:space="preserve"> in Computer Science: </w:t>
      </w:r>
      <w:r w:rsidRPr="00FE6E76">
        <w:rPr>
          <w:rFonts w:ascii="Times New Roman" w:eastAsia="Times New Roman" w:hAnsi="Times New Roman" w:cs="Times New Roman"/>
          <w:b/>
          <w:bCs/>
          <w:sz w:val="24"/>
          <w:szCs w:val="24"/>
        </w:rPr>
        <w:t>"Security Enhancement Based on Information Hiding Using QR Code."</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Student:</w:t>
      </w:r>
      <w:r w:rsidRPr="00FE6E76">
        <w:rPr>
          <w:rFonts w:ascii="Times New Roman" w:eastAsia="Times New Roman" w:hAnsi="Times New Roman" w:cs="Times New Roman"/>
          <w:sz w:val="24"/>
          <w:szCs w:val="24"/>
        </w:rPr>
        <w:t xml:space="preserve"> </w:t>
      </w:r>
      <w:proofErr w:type="spellStart"/>
      <w:r w:rsidRPr="00FE6E76">
        <w:rPr>
          <w:rFonts w:ascii="Times New Roman" w:eastAsia="Times New Roman" w:hAnsi="Times New Roman" w:cs="Times New Roman"/>
          <w:sz w:val="24"/>
          <w:szCs w:val="24"/>
        </w:rPr>
        <w:t>Afraa</w:t>
      </w:r>
      <w:proofErr w:type="spellEnd"/>
      <w:r w:rsidRPr="00FE6E76">
        <w:rPr>
          <w:rFonts w:ascii="Times New Roman" w:eastAsia="Times New Roman" w:hAnsi="Times New Roman" w:cs="Times New Roman"/>
          <w:sz w:val="24"/>
          <w:szCs w:val="24"/>
        </w:rPr>
        <w:t xml:space="preserve"> </w:t>
      </w:r>
      <w:proofErr w:type="spellStart"/>
      <w:r w:rsidRPr="00FE6E76">
        <w:rPr>
          <w:rFonts w:ascii="Times New Roman" w:eastAsia="Times New Roman" w:hAnsi="Times New Roman" w:cs="Times New Roman"/>
          <w:sz w:val="24"/>
          <w:szCs w:val="24"/>
        </w:rPr>
        <w:t>Zidan</w:t>
      </w:r>
      <w:proofErr w:type="spellEnd"/>
      <w:r w:rsidRPr="00FE6E76">
        <w:rPr>
          <w:rFonts w:ascii="Times New Roman" w:eastAsia="Times New Roman" w:hAnsi="Times New Roman" w:cs="Times New Roman"/>
          <w:sz w:val="24"/>
          <w:szCs w:val="24"/>
        </w:rPr>
        <w:t xml:space="preserve"> </w:t>
      </w:r>
      <w:proofErr w:type="spellStart"/>
      <w:r w:rsidRPr="00FE6E76">
        <w:rPr>
          <w:rFonts w:ascii="Times New Roman" w:eastAsia="Times New Roman" w:hAnsi="Times New Roman" w:cs="Times New Roman"/>
          <w:sz w:val="24"/>
          <w:szCs w:val="24"/>
        </w:rPr>
        <w:t>Younis</w:t>
      </w:r>
      <w:proofErr w:type="spellEnd"/>
      <w:r w:rsidRPr="00FE6E76">
        <w:rPr>
          <w:rFonts w:ascii="Times New Roman" w:eastAsia="Times New Roman" w:hAnsi="Times New Roman" w:cs="Times New Roman"/>
          <w:sz w:val="24"/>
          <w:szCs w:val="24"/>
        </w:rPr>
        <w:t xml:space="preserve"> Ali</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Supervisor:</w:t>
      </w:r>
      <w:r w:rsidRPr="00FE6E76">
        <w:rPr>
          <w:rFonts w:ascii="Times New Roman" w:eastAsia="Times New Roman" w:hAnsi="Times New Roman" w:cs="Times New Roman"/>
          <w:sz w:val="24"/>
          <w:szCs w:val="24"/>
        </w:rPr>
        <w:t xml:space="preserve"> Assistant Professor Dr. Ahmed Sami Nouri</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Date:</w:t>
      </w:r>
      <w:r w:rsidRPr="00FE6E76">
        <w:rPr>
          <w:rFonts w:ascii="Times New Roman" w:eastAsia="Times New Roman" w:hAnsi="Times New Roman" w:cs="Times New Roman"/>
          <w:sz w:val="24"/>
          <w:szCs w:val="24"/>
        </w:rPr>
        <w:t xml:space="preserve"> May 18, 2025</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Link:</w:t>
      </w:r>
      <w:r w:rsidRPr="00FE6E76">
        <w:rPr>
          <w:rFonts w:ascii="Times New Roman" w:eastAsia="Times New Roman" w:hAnsi="Times New Roman" w:cs="Times New Roman"/>
          <w:sz w:val="24"/>
          <w:szCs w:val="24"/>
        </w:rPr>
        <w:t xml:space="preserve"> </w:t>
      </w:r>
      <w:hyperlink r:id="rId7" w:tgtFrame="_blank" w:history="1">
        <w:r w:rsidRPr="00FE6E76">
          <w:rPr>
            <w:rFonts w:ascii="Times New Roman" w:eastAsia="Times New Roman" w:hAnsi="Times New Roman" w:cs="Times New Roman"/>
            <w:color w:val="0000FF"/>
            <w:sz w:val="24"/>
            <w:szCs w:val="24"/>
            <w:u w:val="single"/>
          </w:rPr>
          <w:t>https://uomosul.edu.iq/computerscience/1-224/</w:t>
        </w:r>
      </w:hyperlink>
    </w:p>
    <w:p w:rsidR="00FE6E76" w:rsidRPr="00FE6E76" w:rsidRDefault="00FE6E76" w:rsidP="00FE6E7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Master's Thesis</w:t>
      </w:r>
      <w:r w:rsidRPr="00FE6E76">
        <w:rPr>
          <w:rFonts w:ascii="Times New Roman" w:eastAsia="Times New Roman" w:hAnsi="Times New Roman" w:cs="Times New Roman"/>
          <w:sz w:val="24"/>
          <w:szCs w:val="24"/>
        </w:rPr>
        <w:t xml:space="preserve"> in Statistics and Informatics: </w:t>
      </w:r>
      <w:r w:rsidRPr="00FE6E76">
        <w:rPr>
          <w:rFonts w:ascii="Times New Roman" w:eastAsia="Times New Roman" w:hAnsi="Times New Roman" w:cs="Times New Roman"/>
          <w:b/>
          <w:bCs/>
          <w:sz w:val="24"/>
          <w:szCs w:val="24"/>
        </w:rPr>
        <w:t>"A Comparative Study Between Two Generalizations of the Power Function Distribution with Application."</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Student:</w:t>
      </w:r>
      <w:r w:rsidRPr="00FE6E76">
        <w:rPr>
          <w:rFonts w:ascii="Times New Roman" w:eastAsia="Times New Roman" w:hAnsi="Times New Roman" w:cs="Times New Roman"/>
          <w:sz w:val="24"/>
          <w:szCs w:val="24"/>
        </w:rPr>
        <w:t xml:space="preserve"> </w:t>
      </w:r>
      <w:proofErr w:type="spellStart"/>
      <w:r w:rsidRPr="00FE6E76">
        <w:rPr>
          <w:rFonts w:ascii="Times New Roman" w:eastAsia="Times New Roman" w:hAnsi="Times New Roman" w:cs="Times New Roman"/>
          <w:sz w:val="24"/>
          <w:szCs w:val="24"/>
        </w:rPr>
        <w:t>Isra</w:t>
      </w:r>
      <w:proofErr w:type="spellEnd"/>
      <w:r w:rsidRPr="00FE6E76">
        <w:rPr>
          <w:rFonts w:ascii="Times New Roman" w:eastAsia="Times New Roman" w:hAnsi="Times New Roman" w:cs="Times New Roman"/>
          <w:sz w:val="24"/>
          <w:szCs w:val="24"/>
        </w:rPr>
        <w:t xml:space="preserve"> </w:t>
      </w:r>
      <w:proofErr w:type="spellStart"/>
      <w:r w:rsidRPr="00FE6E76">
        <w:rPr>
          <w:rFonts w:ascii="Times New Roman" w:eastAsia="Times New Roman" w:hAnsi="Times New Roman" w:cs="Times New Roman"/>
          <w:sz w:val="24"/>
          <w:szCs w:val="24"/>
        </w:rPr>
        <w:t>Nadhim</w:t>
      </w:r>
      <w:proofErr w:type="spellEnd"/>
      <w:r w:rsidRPr="00FE6E76">
        <w:rPr>
          <w:rFonts w:ascii="Times New Roman" w:eastAsia="Times New Roman" w:hAnsi="Times New Roman" w:cs="Times New Roman"/>
          <w:sz w:val="24"/>
          <w:szCs w:val="24"/>
        </w:rPr>
        <w:t xml:space="preserve"> Ismail Elias</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Supervisor:</w:t>
      </w:r>
      <w:r w:rsidRPr="00FE6E76">
        <w:rPr>
          <w:rFonts w:ascii="Times New Roman" w:eastAsia="Times New Roman" w:hAnsi="Times New Roman" w:cs="Times New Roman"/>
          <w:sz w:val="24"/>
          <w:szCs w:val="24"/>
        </w:rPr>
        <w:t xml:space="preserve"> Lecturer Dr. </w:t>
      </w:r>
      <w:proofErr w:type="spellStart"/>
      <w:r w:rsidRPr="00FE6E76">
        <w:rPr>
          <w:rFonts w:ascii="Times New Roman" w:eastAsia="Times New Roman" w:hAnsi="Times New Roman" w:cs="Times New Roman"/>
          <w:sz w:val="24"/>
          <w:szCs w:val="24"/>
        </w:rPr>
        <w:t>Safwan</w:t>
      </w:r>
      <w:proofErr w:type="spellEnd"/>
      <w:r w:rsidRPr="00FE6E76">
        <w:rPr>
          <w:rFonts w:ascii="Times New Roman" w:eastAsia="Times New Roman" w:hAnsi="Times New Roman" w:cs="Times New Roman"/>
          <w:sz w:val="24"/>
          <w:szCs w:val="24"/>
        </w:rPr>
        <w:t xml:space="preserve"> </w:t>
      </w:r>
      <w:proofErr w:type="spellStart"/>
      <w:r w:rsidRPr="00FE6E76">
        <w:rPr>
          <w:rFonts w:ascii="Times New Roman" w:eastAsia="Times New Roman" w:hAnsi="Times New Roman" w:cs="Times New Roman"/>
          <w:sz w:val="24"/>
          <w:szCs w:val="24"/>
        </w:rPr>
        <w:t>Nadhim</w:t>
      </w:r>
      <w:proofErr w:type="spellEnd"/>
      <w:r w:rsidRPr="00FE6E76">
        <w:rPr>
          <w:rFonts w:ascii="Times New Roman" w:eastAsia="Times New Roman" w:hAnsi="Times New Roman" w:cs="Times New Roman"/>
          <w:sz w:val="24"/>
          <w:szCs w:val="24"/>
        </w:rPr>
        <w:t xml:space="preserve"> Rashid</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Date:</w:t>
      </w:r>
      <w:r w:rsidRPr="00FE6E76">
        <w:rPr>
          <w:rFonts w:ascii="Times New Roman" w:eastAsia="Times New Roman" w:hAnsi="Times New Roman" w:cs="Times New Roman"/>
          <w:sz w:val="24"/>
          <w:szCs w:val="24"/>
        </w:rPr>
        <w:t xml:space="preserve"> May 22, 2025</w:t>
      </w:r>
    </w:p>
    <w:p w:rsidR="00FE6E76" w:rsidRPr="00FE6E76" w:rsidRDefault="00FE6E76" w:rsidP="00FE6E76">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Link:</w:t>
      </w:r>
      <w:r w:rsidRPr="00FE6E76">
        <w:rPr>
          <w:rFonts w:ascii="Times New Roman" w:eastAsia="Times New Roman" w:hAnsi="Times New Roman" w:cs="Times New Roman"/>
          <w:sz w:val="24"/>
          <w:szCs w:val="24"/>
        </w:rPr>
        <w:t xml:space="preserve"> </w:t>
      </w:r>
      <w:hyperlink r:id="rId8" w:tgtFrame="_blank" w:history="1">
        <w:r w:rsidRPr="00FE6E76">
          <w:rPr>
            <w:rFonts w:ascii="Times New Roman" w:eastAsia="Times New Roman" w:hAnsi="Times New Roman" w:cs="Times New Roman"/>
            <w:color w:val="0000FF"/>
            <w:sz w:val="24"/>
            <w:szCs w:val="24"/>
            <w:u w:val="single"/>
          </w:rPr>
          <w:t>https://uomosul.edu.iq/computerscience/1-226/</w:t>
        </w:r>
      </w:hyperlink>
    </w:p>
    <w:p w:rsidR="00FE6E76" w:rsidRPr="00FE6E76" w:rsidRDefault="00FE6E76" w:rsidP="00FE6E76">
      <w:pPr>
        <w:spacing w:after="0"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sz w:val="24"/>
          <w:szCs w:val="24"/>
        </w:rPr>
        <w:pict>
          <v:rect id="_x0000_i1026" style="width:0;height:1.5pt" o:hralign="center" o:hrstd="t" o:hr="t" fillcolor="#a0a0a0" stroked="f"/>
        </w:pict>
      </w:r>
    </w:p>
    <w:p w:rsidR="00FE6E76" w:rsidRPr="00FE6E76" w:rsidRDefault="00FE6E76" w:rsidP="00FE6E76">
      <w:pPr>
        <w:spacing w:before="100" w:beforeAutospacing="1" w:after="100" w:afterAutospacing="1" w:line="240" w:lineRule="auto"/>
        <w:outlineLvl w:val="1"/>
        <w:rPr>
          <w:rFonts w:ascii="Times New Roman" w:eastAsia="Times New Roman" w:hAnsi="Times New Roman" w:cs="Times New Roman"/>
          <w:b/>
          <w:bCs/>
          <w:sz w:val="36"/>
          <w:szCs w:val="36"/>
        </w:rPr>
      </w:pPr>
      <w:r w:rsidRPr="00FE6E76">
        <w:rPr>
          <w:rFonts w:ascii="Times New Roman" w:eastAsia="Times New Roman" w:hAnsi="Times New Roman" w:cs="Times New Roman"/>
          <w:b/>
          <w:bCs/>
          <w:sz w:val="36"/>
          <w:szCs w:val="36"/>
        </w:rPr>
        <w:t>Workshops (Training and Scientific)</w:t>
      </w:r>
    </w:p>
    <w:p w:rsidR="00FE6E76" w:rsidRPr="00FE6E76" w:rsidRDefault="00FE6E76" w:rsidP="00FE6E7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Training Workshop:</w:t>
      </w:r>
      <w:r w:rsidRPr="00FE6E76">
        <w:rPr>
          <w:rFonts w:ascii="Times New Roman" w:eastAsia="Times New Roman" w:hAnsi="Times New Roman" w:cs="Times New Roman"/>
          <w:sz w:val="24"/>
          <w:szCs w:val="24"/>
        </w:rPr>
        <w:t xml:space="preserve"> </w:t>
      </w:r>
      <w:r w:rsidRPr="00FE6E76">
        <w:rPr>
          <w:rFonts w:ascii="Times New Roman" w:eastAsia="Times New Roman" w:hAnsi="Times New Roman" w:cs="Times New Roman"/>
          <w:b/>
          <w:bCs/>
          <w:sz w:val="24"/>
          <w:szCs w:val="24"/>
        </w:rPr>
        <w:t>"The Art of Digital Presentation: Developing PowerPoint Skills for Outstanding Presentations."</w:t>
      </w:r>
    </w:p>
    <w:p w:rsidR="00FE6E76" w:rsidRPr="00FE6E76" w:rsidRDefault="00FE6E76" w:rsidP="00FE6E7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Organizer:</w:t>
      </w:r>
      <w:r w:rsidRPr="00FE6E76">
        <w:rPr>
          <w:rFonts w:ascii="Times New Roman" w:eastAsia="Times New Roman" w:hAnsi="Times New Roman" w:cs="Times New Roman"/>
          <w:sz w:val="24"/>
          <w:szCs w:val="24"/>
        </w:rPr>
        <w:t xml:space="preserve"> Rehabilitation and Employment Unit</w:t>
      </w:r>
    </w:p>
    <w:p w:rsidR="00FE6E76" w:rsidRPr="00FE6E76" w:rsidRDefault="00FE6E76" w:rsidP="00FE6E7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Date:</w:t>
      </w:r>
      <w:r w:rsidRPr="00FE6E76">
        <w:rPr>
          <w:rFonts w:ascii="Times New Roman" w:eastAsia="Times New Roman" w:hAnsi="Times New Roman" w:cs="Times New Roman"/>
          <w:sz w:val="24"/>
          <w:szCs w:val="24"/>
        </w:rPr>
        <w:t xml:space="preserve"> May 20, 2025</w:t>
      </w:r>
    </w:p>
    <w:p w:rsidR="00FE6E76" w:rsidRPr="00FE6E76" w:rsidRDefault="00FE6E76" w:rsidP="00FE6E7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Objective:</w:t>
      </w:r>
      <w:r w:rsidRPr="00FE6E76">
        <w:rPr>
          <w:rFonts w:ascii="Times New Roman" w:eastAsia="Times New Roman" w:hAnsi="Times New Roman" w:cs="Times New Roman"/>
          <w:sz w:val="24"/>
          <w:szCs w:val="24"/>
        </w:rPr>
        <w:t xml:space="preserve"> To empower participants to use </w:t>
      </w:r>
      <w:r w:rsidRPr="00FE6E76">
        <w:rPr>
          <w:rFonts w:ascii="Times New Roman" w:eastAsia="Times New Roman" w:hAnsi="Times New Roman" w:cs="Times New Roman"/>
          <w:b/>
          <w:bCs/>
          <w:sz w:val="24"/>
          <w:szCs w:val="24"/>
        </w:rPr>
        <w:t>PowerPoint</w:t>
      </w:r>
      <w:r w:rsidRPr="00FE6E76">
        <w:rPr>
          <w:rFonts w:ascii="Times New Roman" w:eastAsia="Times New Roman" w:hAnsi="Times New Roman" w:cs="Times New Roman"/>
          <w:sz w:val="24"/>
          <w:szCs w:val="24"/>
        </w:rPr>
        <w:t xml:space="preserve"> as an effective communication tool, introduce them to the basics of presentation design, help them confidently present ideas in academic and professional contexts, and develop their skills in delivering content engagingly and effectively.</w:t>
      </w:r>
    </w:p>
    <w:p w:rsidR="00FE6E76" w:rsidRPr="00FE6E76" w:rsidRDefault="00FE6E76" w:rsidP="00FE6E7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Link:</w:t>
      </w:r>
      <w:r w:rsidRPr="00FE6E76">
        <w:rPr>
          <w:rFonts w:ascii="Times New Roman" w:eastAsia="Times New Roman" w:hAnsi="Times New Roman" w:cs="Times New Roman"/>
          <w:sz w:val="24"/>
          <w:szCs w:val="24"/>
        </w:rPr>
        <w:t xml:space="preserve"> </w:t>
      </w:r>
      <w:hyperlink r:id="rId9" w:tgtFrame="_blank" w:history="1">
        <w:r w:rsidRPr="00FE6E76">
          <w:rPr>
            <w:rFonts w:ascii="Times New Roman" w:eastAsia="Times New Roman" w:hAnsi="Times New Roman" w:cs="Times New Roman"/>
            <w:color w:val="0000FF"/>
            <w:sz w:val="24"/>
            <w:szCs w:val="24"/>
            <w:u w:val="single"/>
          </w:rPr>
          <w:t>https://uomosul.edu.iq/computerscience/1-225/</w:t>
        </w:r>
      </w:hyperlink>
    </w:p>
    <w:p w:rsidR="00FE6E76" w:rsidRPr="00FE6E76" w:rsidRDefault="00FE6E76" w:rsidP="00FE6E7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lastRenderedPageBreak/>
        <w:t>Workshop:</w:t>
      </w:r>
      <w:r w:rsidRPr="00FE6E76">
        <w:rPr>
          <w:rFonts w:ascii="Times New Roman" w:eastAsia="Times New Roman" w:hAnsi="Times New Roman" w:cs="Times New Roman"/>
          <w:sz w:val="24"/>
          <w:szCs w:val="24"/>
        </w:rPr>
        <w:t xml:space="preserve"> </w:t>
      </w:r>
      <w:r w:rsidRPr="00FE6E76">
        <w:rPr>
          <w:rFonts w:ascii="Times New Roman" w:eastAsia="Times New Roman" w:hAnsi="Times New Roman" w:cs="Times New Roman"/>
          <w:b/>
          <w:bCs/>
          <w:sz w:val="24"/>
          <w:szCs w:val="24"/>
        </w:rPr>
        <w:t>"Female Quota and its Impact on the Political Process."</w:t>
      </w:r>
    </w:p>
    <w:p w:rsidR="00FE6E76" w:rsidRPr="00FE6E76" w:rsidRDefault="00FE6E76" w:rsidP="00FE6E7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Organizer:</w:t>
      </w:r>
      <w:r w:rsidRPr="00FE6E76">
        <w:rPr>
          <w:rFonts w:ascii="Times New Roman" w:eastAsia="Times New Roman" w:hAnsi="Times New Roman" w:cs="Times New Roman"/>
          <w:sz w:val="24"/>
          <w:szCs w:val="24"/>
        </w:rPr>
        <w:t xml:space="preserve"> Women's Affairs Unit</w:t>
      </w:r>
    </w:p>
    <w:p w:rsidR="00FE6E76" w:rsidRPr="00FE6E76" w:rsidRDefault="00FE6E76" w:rsidP="00FE6E7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Date:</w:t>
      </w:r>
      <w:r w:rsidRPr="00FE6E76">
        <w:rPr>
          <w:rFonts w:ascii="Times New Roman" w:eastAsia="Times New Roman" w:hAnsi="Times New Roman" w:cs="Times New Roman"/>
          <w:sz w:val="24"/>
          <w:szCs w:val="24"/>
        </w:rPr>
        <w:t xml:space="preserve"> May 26, 2025</w:t>
      </w:r>
    </w:p>
    <w:p w:rsidR="00FE6E76" w:rsidRPr="00FE6E76" w:rsidRDefault="00FE6E76" w:rsidP="00FE6E7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Discussion:</w:t>
      </w:r>
      <w:r w:rsidRPr="00FE6E76">
        <w:rPr>
          <w:rFonts w:ascii="Times New Roman" w:eastAsia="Times New Roman" w:hAnsi="Times New Roman" w:cs="Times New Roman"/>
          <w:sz w:val="24"/>
          <w:szCs w:val="24"/>
        </w:rPr>
        <w:t xml:space="preserve"> Focused on the necessity of state intervention to bring about change for disadvantaged women and cultural minorities, from the perspective of </w:t>
      </w:r>
      <w:r w:rsidRPr="00FE6E76">
        <w:rPr>
          <w:rFonts w:ascii="Times New Roman" w:eastAsia="Times New Roman" w:hAnsi="Times New Roman" w:cs="Times New Roman"/>
          <w:b/>
          <w:bCs/>
          <w:sz w:val="24"/>
          <w:szCs w:val="24"/>
        </w:rPr>
        <w:t>compensatory justice</w:t>
      </w:r>
      <w:r w:rsidRPr="00FE6E76">
        <w:rPr>
          <w:rFonts w:ascii="Times New Roman" w:eastAsia="Times New Roman" w:hAnsi="Times New Roman" w:cs="Times New Roman"/>
          <w:sz w:val="24"/>
          <w:szCs w:val="24"/>
        </w:rPr>
        <w:t>. It argued that merely having a quota does not mean full equality, but it is a significant step toward achieving it. This requires legal and non-legal mechanisms to empower women and expand their capabilities, ensuring that the range of choices available to women is equal to that available to men.</w:t>
      </w:r>
    </w:p>
    <w:p w:rsidR="00FE6E76" w:rsidRPr="00FE6E76" w:rsidRDefault="00FE6E76" w:rsidP="00FE6E7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Link:</w:t>
      </w:r>
      <w:r w:rsidRPr="00FE6E76">
        <w:rPr>
          <w:rFonts w:ascii="Times New Roman" w:eastAsia="Times New Roman" w:hAnsi="Times New Roman" w:cs="Times New Roman"/>
          <w:sz w:val="24"/>
          <w:szCs w:val="24"/>
        </w:rPr>
        <w:t xml:space="preserve"> </w:t>
      </w:r>
      <w:hyperlink r:id="rId10" w:tgtFrame="_blank" w:history="1">
        <w:r w:rsidRPr="00FE6E76">
          <w:rPr>
            <w:rFonts w:ascii="Times New Roman" w:eastAsia="Times New Roman" w:hAnsi="Times New Roman" w:cs="Times New Roman"/>
            <w:color w:val="0000FF"/>
            <w:sz w:val="24"/>
            <w:szCs w:val="24"/>
            <w:u w:val="single"/>
          </w:rPr>
          <w:t>https://uomosul.edu.iq/computerscience/1-242/</w:t>
        </w:r>
      </w:hyperlink>
    </w:p>
    <w:p w:rsidR="00FE6E76" w:rsidRPr="00FE6E76" w:rsidRDefault="00FE6E76" w:rsidP="00FE6E7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Scientific Workshop:</w:t>
      </w:r>
      <w:r w:rsidRPr="00FE6E76">
        <w:rPr>
          <w:rFonts w:ascii="Times New Roman" w:eastAsia="Times New Roman" w:hAnsi="Times New Roman" w:cs="Times New Roman"/>
          <w:sz w:val="24"/>
          <w:szCs w:val="24"/>
        </w:rPr>
        <w:t xml:space="preserve"> </w:t>
      </w:r>
      <w:r w:rsidRPr="00FE6E76">
        <w:rPr>
          <w:rFonts w:ascii="Times New Roman" w:eastAsia="Times New Roman" w:hAnsi="Times New Roman" w:cs="Times New Roman"/>
          <w:b/>
          <w:bCs/>
          <w:sz w:val="24"/>
          <w:szCs w:val="24"/>
        </w:rPr>
        <w:t>"Securing the Modern Network: An Introduction to Zero Trust Network Access (ZTNA)."</w:t>
      </w:r>
    </w:p>
    <w:p w:rsidR="00FE6E76" w:rsidRPr="00FE6E76" w:rsidRDefault="00FE6E76" w:rsidP="00FE6E7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Organizer:</w:t>
      </w:r>
      <w:r w:rsidRPr="00FE6E76">
        <w:rPr>
          <w:rFonts w:ascii="Times New Roman" w:eastAsia="Times New Roman" w:hAnsi="Times New Roman" w:cs="Times New Roman"/>
          <w:sz w:val="24"/>
          <w:szCs w:val="24"/>
        </w:rPr>
        <w:t xml:space="preserve"> Department of Cybersecurity</w:t>
      </w:r>
    </w:p>
    <w:p w:rsidR="00FE6E76" w:rsidRPr="00FE6E76" w:rsidRDefault="00FE6E76" w:rsidP="00FE6E7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Date:</w:t>
      </w:r>
      <w:r w:rsidRPr="00FE6E76">
        <w:rPr>
          <w:rFonts w:ascii="Times New Roman" w:eastAsia="Times New Roman" w:hAnsi="Times New Roman" w:cs="Times New Roman"/>
          <w:sz w:val="24"/>
          <w:szCs w:val="24"/>
        </w:rPr>
        <w:t xml:space="preserve"> May 28, 2025</w:t>
      </w:r>
    </w:p>
    <w:p w:rsidR="00FE6E76" w:rsidRPr="00FE6E76" w:rsidRDefault="00FE6E76" w:rsidP="00FE6E7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Objective:</w:t>
      </w:r>
      <w:r w:rsidRPr="00FE6E76">
        <w:rPr>
          <w:rFonts w:ascii="Times New Roman" w:eastAsia="Times New Roman" w:hAnsi="Times New Roman" w:cs="Times New Roman"/>
          <w:sz w:val="24"/>
          <w:szCs w:val="24"/>
        </w:rPr>
        <w:t xml:space="preserve"> To introduce participants to the concept of </w:t>
      </w:r>
      <w:r w:rsidRPr="00FE6E76">
        <w:rPr>
          <w:rFonts w:ascii="Times New Roman" w:eastAsia="Times New Roman" w:hAnsi="Times New Roman" w:cs="Times New Roman"/>
          <w:b/>
          <w:bCs/>
          <w:sz w:val="24"/>
          <w:szCs w:val="24"/>
        </w:rPr>
        <w:t>Zero Trust Network Access (ZTNA)</w:t>
      </w:r>
      <w:r w:rsidRPr="00FE6E76">
        <w:rPr>
          <w:rFonts w:ascii="Times New Roman" w:eastAsia="Times New Roman" w:hAnsi="Times New Roman" w:cs="Times New Roman"/>
          <w:sz w:val="24"/>
          <w:szCs w:val="24"/>
        </w:rPr>
        <w:t xml:space="preserve"> as a crucial modern cybersecurity technology, which relies on the </w:t>
      </w:r>
      <w:r w:rsidRPr="00FE6E76">
        <w:rPr>
          <w:rFonts w:ascii="Times New Roman" w:eastAsia="Times New Roman" w:hAnsi="Times New Roman" w:cs="Times New Roman"/>
          <w:b/>
          <w:bCs/>
          <w:sz w:val="24"/>
          <w:szCs w:val="24"/>
        </w:rPr>
        <w:t>Zero Trust principle</w:t>
      </w:r>
      <w:r w:rsidRPr="00FE6E76">
        <w:rPr>
          <w:rFonts w:ascii="Times New Roman" w:eastAsia="Times New Roman" w:hAnsi="Times New Roman" w:cs="Times New Roman"/>
          <w:sz w:val="24"/>
          <w:szCs w:val="24"/>
        </w:rPr>
        <w:t xml:space="preserve"> instead of assuming trust in any user or device within the network.</w:t>
      </w:r>
    </w:p>
    <w:p w:rsidR="00FE6E76" w:rsidRPr="00FE6E76" w:rsidRDefault="00FE6E76" w:rsidP="00FE6E76">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Link:</w:t>
      </w:r>
      <w:r w:rsidRPr="00FE6E76">
        <w:rPr>
          <w:rFonts w:ascii="Times New Roman" w:eastAsia="Times New Roman" w:hAnsi="Times New Roman" w:cs="Times New Roman"/>
          <w:sz w:val="24"/>
          <w:szCs w:val="24"/>
        </w:rPr>
        <w:t xml:space="preserve"> </w:t>
      </w:r>
      <w:hyperlink r:id="rId11" w:tgtFrame="_blank" w:history="1">
        <w:r w:rsidRPr="00FE6E76">
          <w:rPr>
            <w:rFonts w:ascii="Times New Roman" w:eastAsia="Times New Roman" w:hAnsi="Times New Roman" w:cs="Times New Roman"/>
            <w:color w:val="0000FF"/>
            <w:sz w:val="24"/>
            <w:szCs w:val="24"/>
            <w:u w:val="single"/>
          </w:rPr>
          <w:t>https://uomosul.edu.iq/computerscience/1-243/</w:t>
        </w:r>
      </w:hyperlink>
    </w:p>
    <w:p w:rsidR="00FE6E76" w:rsidRPr="00FE6E76" w:rsidRDefault="00FE6E76" w:rsidP="00FE6E76">
      <w:pPr>
        <w:spacing w:after="0"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sz w:val="24"/>
          <w:szCs w:val="24"/>
        </w:rPr>
        <w:pict>
          <v:rect id="_x0000_i1027" style="width:0;height:1.5pt" o:hralign="center" o:hrstd="t" o:hr="t" fillcolor="#a0a0a0" stroked="f"/>
        </w:pict>
      </w:r>
    </w:p>
    <w:p w:rsidR="00FE6E76" w:rsidRPr="00FE6E76" w:rsidRDefault="00FE6E76" w:rsidP="00FE6E76">
      <w:pPr>
        <w:spacing w:before="100" w:beforeAutospacing="1" w:after="100" w:afterAutospacing="1" w:line="240" w:lineRule="auto"/>
        <w:outlineLvl w:val="1"/>
        <w:rPr>
          <w:rFonts w:ascii="Times New Roman" w:eastAsia="Times New Roman" w:hAnsi="Times New Roman" w:cs="Times New Roman"/>
          <w:b/>
          <w:bCs/>
          <w:sz w:val="36"/>
          <w:szCs w:val="36"/>
        </w:rPr>
      </w:pPr>
      <w:r w:rsidRPr="00FE6E76">
        <w:rPr>
          <w:rFonts w:ascii="Times New Roman" w:eastAsia="Times New Roman" w:hAnsi="Times New Roman" w:cs="Times New Roman"/>
          <w:b/>
          <w:bCs/>
          <w:sz w:val="36"/>
          <w:szCs w:val="36"/>
        </w:rPr>
        <w:t>Visits (Openings, Attendance, Various Activities)</w:t>
      </w:r>
    </w:p>
    <w:p w:rsidR="00FE6E76" w:rsidRPr="00FE6E76" w:rsidRDefault="00FE6E76" w:rsidP="00FE6E7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First Electronic Academic Promotion Processing:</w:t>
      </w:r>
      <w:r w:rsidRPr="00FE6E76">
        <w:rPr>
          <w:rFonts w:ascii="Times New Roman" w:eastAsia="Times New Roman" w:hAnsi="Times New Roman" w:cs="Times New Roman"/>
          <w:sz w:val="24"/>
          <w:szCs w:val="24"/>
        </w:rPr>
        <w:t xml:space="preserve"> The College of Computer Science and Mathematics successfully processed its first academic promotion application through the </w:t>
      </w:r>
      <w:r w:rsidRPr="00FE6E76">
        <w:rPr>
          <w:rFonts w:ascii="Times New Roman" w:eastAsia="Times New Roman" w:hAnsi="Times New Roman" w:cs="Times New Roman"/>
          <w:b/>
          <w:bCs/>
          <w:sz w:val="24"/>
          <w:szCs w:val="24"/>
        </w:rPr>
        <w:t>electronic academic promotion system</w:t>
      </w:r>
      <w:r w:rsidRPr="00FE6E76">
        <w:rPr>
          <w:rFonts w:ascii="Times New Roman" w:eastAsia="Times New Roman" w:hAnsi="Times New Roman" w:cs="Times New Roman"/>
          <w:sz w:val="24"/>
          <w:szCs w:val="24"/>
        </w:rPr>
        <w:t>.</w:t>
      </w:r>
    </w:p>
    <w:p w:rsidR="00FE6E76" w:rsidRPr="00FE6E76" w:rsidRDefault="00FE6E76" w:rsidP="00FE6E7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Significance:</w:t>
      </w:r>
      <w:r w:rsidRPr="00FE6E76">
        <w:rPr>
          <w:rFonts w:ascii="Times New Roman" w:eastAsia="Times New Roman" w:hAnsi="Times New Roman" w:cs="Times New Roman"/>
          <w:sz w:val="24"/>
          <w:szCs w:val="24"/>
        </w:rPr>
        <w:t xml:space="preserve"> This move aligns with the Ministry of Higher Education and Scientific Research's direction towards </w:t>
      </w:r>
      <w:r w:rsidRPr="00FE6E76">
        <w:rPr>
          <w:rFonts w:ascii="Times New Roman" w:eastAsia="Times New Roman" w:hAnsi="Times New Roman" w:cs="Times New Roman"/>
          <w:b/>
          <w:bCs/>
          <w:sz w:val="24"/>
          <w:szCs w:val="24"/>
        </w:rPr>
        <w:t>digital transformation</w:t>
      </w:r>
      <w:r w:rsidRPr="00FE6E76">
        <w:rPr>
          <w:rFonts w:ascii="Times New Roman" w:eastAsia="Times New Roman" w:hAnsi="Times New Roman" w:cs="Times New Roman"/>
          <w:sz w:val="24"/>
          <w:szCs w:val="24"/>
        </w:rPr>
        <w:t xml:space="preserve"> and administrative streamlining. The system allows faculty members in governmental and private universities, as well as personnel from other ministries and institutions in Iraq, to electronically track all stages of the promotion process, from application submission to university order issuance, enhancing transparency, integrity, and speed. This achievement was a direct directive from the University of Mosul President, Professor Dr. </w:t>
      </w:r>
      <w:proofErr w:type="spellStart"/>
      <w:r w:rsidRPr="00FE6E76">
        <w:rPr>
          <w:rFonts w:ascii="Times New Roman" w:eastAsia="Times New Roman" w:hAnsi="Times New Roman" w:cs="Times New Roman"/>
          <w:sz w:val="24"/>
          <w:szCs w:val="24"/>
        </w:rPr>
        <w:t>Waheed</w:t>
      </w:r>
      <w:proofErr w:type="spellEnd"/>
      <w:r w:rsidRPr="00FE6E76">
        <w:rPr>
          <w:rFonts w:ascii="Times New Roman" w:eastAsia="Times New Roman" w:hAnsi="Times New Roman" w:cs="Times New Roman"/>
          <w:sz w:val="24"/>
          <w:szCs w:val="24"/>
        </w:rPr>
        <w:t xml:space="preserve"> Al-</w:t>
      </w:r>
      <w:proofErr w:type="spellStart"/>
      <w:r w:rsidRPr="00FE6E76">
        <w:rPr>
          <w:rFonts w:ascii="Times New Roman" w:eastAsia="Times New Roman" w:hAnsi="Times New Roman" w:cs="Times New Roman"/>
          <w:sz w:val="24"/>
          <w:szCs w:val="24"/>
        </w:rPr>
        <w:t>Ibrahimi</w:t>
      </w:r>
      <w:proofErr w:type="spellEnd"/>
      <w:r w:rsidRPr="00FE6E76">
        <w:rPr>
          <w:rFonts w:ascii="Times New Roman" w:eastAsia="Times New Roman" w:hAnsi="Times New Roman" w:cs="Times New Roman"/>
          <w:sz w:val="24"/>
          <w:szCs w:val="24"/>
        </w:rPr>
        <w:t xml:space="preserve">, and closely supervised by the Dean of the College, Professor Dr. </w:t>
      </w:r>
      <w:proofErr w:type="spellStart"/>
      <w:r w:rsidRPr="00FE6E76">
        <w:rPr>
          <w:rFonts w:ascii="Times New Roman" w:eastAsia="Times New Roman" w:hAnsi="Times New Roman" w:cs="Times New Roman"/>
          <w:sz w:val="24"/>
          <w:szCs w:val="24"/>
        </w:rPr>
        <w:t>Duha</w:t>
      </w:r>
      <w:proofErr w:type="spellEnd"/>
      <w:r w:rsidRPr="00FE6E76">
        <w:rPr>
          <w:rFonts w:ascii="Times New Roman" w:eastAsia="Times New Roman" w:hAnsi="Times New Roman" w:cs="Times New Roman"/>
          <w:sz w:val="24"/>
          <w:szCs w:val="24"/>
        </w:rPr>
        <w:t xml:space="preserve"> Basheer Abdullah.</w:t>
      </w:r>
    </w:p>
    <w:p w:rsidR="00FE6E76" w:rsidRPr="00FE6E76" w:rsidRDefault="00FE6E76" w:rsidP="00FE6E7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Link:</w:t>
      </w:r>
      <w:r w:rsidRPr="00FE6E76">
        <w:rPr>
          <w:rFonts w:ascii="Times New Roman" w:eastAsia="Times New Roman" w:hAnsi="Times New Roman" w:cs="Times New Roman"/>
          <w:sz w:val="24"/>
          <w:szCs w:val="24"/>
        </w:rPr>
        <w:t xml:space="preserve"> </w:t>
      </w:r>
      <w:hyperlink r:id="rId12" w:tgtFrame="_blank" w:history="1">
        <w:r w:rsidRPr="00FE6E76">
          <w:rPr>
            <w:rFonts w:ascii="Times New Roman" w:eastAsia="Times New Roman" w:hAnsi="Times New Roman" w:cs="Times New Roman"/>
            <w:color w:val="0000FF"/>
            <w:sz w:val="24"/>
            <w:szCs w:val="24"/>
            <w:u w:val="single"/>
          </w:rPr>
          <w:t>https://uomosul.edu.iq/computerscience/1-244/</w:t>
        </w:r>
      </w:hyperlink>
    </w:p>
    <w:p w:rsidR="00FE6E76" w:rsidRPr="00FE6E76" w:rsidRDefault="00FE6E76" w:rsidP="00FE6E7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Programmatic Accreditation for Software Engineering Department:</w:t>
      </w:r>
      <w:r w:rsidRPr="00FE6E76">
        <w:rPr>
          <w:rFonts w:ascii="Times New Roman" w:eastAsia="Times New Roman" w:hAnsi="Times New Roman" w:cs="Times New Roman"/>
          <w:sz w:val="24"/>
          <w:szCs w:val="24"/>
        </w:rPr>
        <w:t xml:space="preserve"> The Department of Software Engineering at the College of Computer Science and Mathematics received approval for </w:t>
      </w:r>
      <w:r w:rsidRPr="00FE6E76">
        <w:rPr>
          <w:rFonts w:ascii="Times New Roman" w:eastAsia="Times New Roman" w:hAnsi="Times New Roman" w:cs="Times New Roman"/>
          <w:b/>
          <w:bCs/>
          <w:sz w:val="24"/>
          <w:szCs w:val="24"/>
        </w:rPr>
        <w:t>programmatic accreditation</w:t>
      </w:r>
      <w:r w:rsidRPr="00FE6E76">
        <w:rPr>
          <w:rFonts w:ascii="Times New Roman" w:eastAsia="Times New Roman" w:hAnsi="Times New Roman" w:cs="Times New Roman"/>
          <w:sz w:val="24"/>
          <w:szCs w:val="24"/>
        </w:rPr>
        <w:t xml:space="preserve"> from the National Council of Science Colleges in Iraqi universities.</w:t>
      </w:r>
    </w:p>
    <w:p w:rsidR="00FE6E76" w:rsidRPr="00FE6E76" w:rsidRDefault="00FE6E76" w:rsidP="00FE6E7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Date of Approval:</w:t>
      </w:r>
      <w:r w:rsidRPr="00FE6E76">
        <w:rPr>
          <w:rFonts w:ascii="Times New Roman" w:eastAsia="Times New Roman" w:hAnsi="Times New Roman" w:cs="Times New Roman"/>
          <w:sz w:val="24"/>
          <w:szCs w:val="24"/>
        </w:rPr>
        <w:t xml:space="preserve"> May 22, 2025</w:t>
      </w:r>
    </w:p>
    <w:p w:rsidR="00FE6E76" w:rsidRPr="00FE6E76" w:rsidRDefault="00FE6E76" w:rsidP="00FE6E7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Significance:</w:t>
      </w:r>
      <w:r w:rsidRPr="00FE6E76">
        <w:rPr>
          <w:rFonts w:ascii="Times New Roman" w:eastAsia="Times New Roman" w:hAnsi="Times New Roman" w:cs="Times New Roman"/>
          <w:sz w:val="24"/>
          <w:szCs w:val="24"/>
        </w:rPr>
        <w:t xml:space="preserve"> This marks the first department among science colleges in Iraqi universities to be granted such approval. This achievement was a result of diligent follow-up by the President of the University of Mosul, Professor Dr. </w:t>
      </w:r>
      <w:proofErr w:type="spellStart"/>
      <w:r w:rsidRPr="00FE6E76">
        <w:rPr>
          <w:rFonts w:ascii="Times New Roman" w:eastAsia="Times New Roman" w:hAnsi="Times New Roman" w:cs="Times New Roman"/>
          <w:sz w:val="24"/>
          <w:szCs w:val="24"/>
        </w:rPr>
        <w:t>Waheed</w:t>
      </w:r>
      <w:proofErr w:type="spellEnd"/>
      <w:r w:rsidRPr="00FE6E76">
        <w:rPr>
          <w:rFonts w:ascii="Times New Roman" w:eastAsia="Times New Roman" w:hAnsi="Times New Roman" w:cs="Times New Roman"/>
          <w:sz w:val="24"/>
          <w:szCs w:val="24"/>
        </w:rPr>
        <w:t xml:space="preserve"> Mahmoud Al-</w:t>
      </w:r>
      <w:proofErr w:type="spellStart"/>
      <w:r w:rsidRPr="00FE6E76">
        <w:rPr>
          <w:rFonts w:ascii="Times New Roman" w:eastAsia="Times New Roman" w:hAnsi="Times New Roman" w:cs="Times New Roman"/>
          <w:sz w:val="24"/>
          <w:szCs w:val="24"/>
        </w:rPr>
        <w:t>Ibrahimi</w:t>
      </w:r>
      <w:proofErr w:type="spellEnd"/>
      <w:r w:rsidRPr="00FE6E76">
        <w:rPr>
          <w:rFonts w:ascii="Times New Roman" w:eastAsia="Times New Roman" w:hAnsi="Times New Roman" w:cs="Times New Roman"/>
          <w:sz w:val="24"/>
          <w:szCs w:val="24"/>
        </w:rPr>
        <w:t xml:space="preserve">, aimed at elevating the University of Mosul to the ranks of </w:t>
      </w:r>
      <w:r w:rsidRPr="00FE6E76">
        <w:rPr>
          <w:rFonts w:ascii="Times New Roman" w:eastAsia="Times New Roman" w:hAnsi="Times New Roman" w:cs="Times New Roman"/>
          <w:sz w:val="24"/>
          <w:szCs w:val="24"/>
        </w:rPr>
        <w:lastRenderedPageBreak/>
        <w:t xml:space="preserve">international universities, and direct supervision by the Dean of the College, Professor Dr. </w:t>
      </w:r>
      <w:proofErr w:type="spellStart"/>
      <w:r w:rsidRPr="00FE6E76">
        <w:rPr>
          <w:rFonts w:ascii="Times New Roman" w:eastAsia="Times New Roman" w:hAnsi="Times New Roman" w:cs="Times New Roman"/>
          <w:sz w:val="24"/>
          <w:szCs w:val="24"/>
        </w:rPr>
        <w:t>Duha</w:t>
      </w:r>
      <w:proofErr w:type="spellEnd"/>
      <w:r w:rsidRPr="00FE6E76">
        <w:rPr>
          <w:rFonts w:ascii="Times New Roman" w:eastAsia="Times New Roman" w:hAnsi="Times New Roman" w:cs="Times New Roman"/>
          <w:sz w:val="24"/>
          <w:szCs w:val="24"/>
        </w:rPr>
        <w:t xml:space="preserve"> Basheer Abdullah Al-</w:t>
      </w:r>
      <w:proofErr w:type="spellStart"/>
      <w:r w:rsidRPr="00FE6E76">
        <w:rPr>
          <w:rFonts w:ascii="Times New Roman" w:eastAsia="Times New Roman" w:hAnsi="Times New Roman" w:cs="Times New Roman"/>
          <w:sz w:val="24"/>
          <w:szCs w:val="24"/>
        </w:rPr>
        <w:t>Bazzaz</w:t>
      </w:r>
      <w:proofErr w:type="spellEnd"/>
      <w:r w:rsidRPr="00FE6E76">
        <w:rPr>
          <w:rFonts w:ascii="Times New Roman" w:eastAsia="Times New Roman" w:hAnsi="Times New Roman" w:cs="Times New Roman"/>
          <w:sz w:val="24"/>
          <w:szCs w:val="24"/>
        </w:rPr>
        <w:t>, to meet all programmatic accreditation requirements and achieve quality in the educational process. This was also in line with the directives and outstanding efforts of the Quality Assurance Department at the university presidency, the head of the Quality Assurance Division in the Deanship, Dr. Ibrahim Mohammed Al-</w:t>
      </w:r>
      <w:proofErr w:type="spellStart"/>
      <w:r w:rsidRPr="00FE6E76">
        <w:rPr>
          <w:rFonts w:ascii="Times New Roman" w:eastAsia="Times New Roman" w:hAnsi="Times New Roman" w:cs="Times New Roman"/>
          <w:sz w:val="24"/>
          <w:szCs w:val="24"/>
        </w:rPr>
        <w:t>Haliema</w:t>
      </w:r>
      <w:proofErr w:type="spellEnd"/>
      <w:r w:rsidRPr="00FE6E76">
        <w:rPr>
          <w:rFonts w:ascii="Times New Roman" w:eastAsia="Times New Roman" w:hAnsi="Times New Roman" w:cs="Times New Roman"/>
          <w:sz w:val="24"/>
          <w:szCs w:val="24"/>
        </w:rPr>
        <w:t xml:space="preserve">, and the outstanding efforts of the Head of the Software Engineering Department, Assistant Professor Dr. </w:t>
      </w:r>
      <w:proofErr w:type="spellStart"/>
      <w:r w:rsidRPr="00FE6E76">
        <w:rPr>
          <w:rFonts w:ascii="Times New Roman" w:eastAsia="Times New Roman" w:hAnsi="Times New Roman" w:cs="Times New Roman"/>
          <w:sz w:val="24"/>
          <w:szCs w:val="24"/>
        </w:rPr>
        <w:t>Naktal</w:t>
      </w:r>
      <w:proofErr w:type="spellEnd"/>
      <w:r w:rsidRPr="00FE6E76">
        <w:rPr>
          <w:rFonts w:ascii="Times New Roman" w:eastAsia="Times New Roman" w:hAnsi="Times New Roman" w:cs="Times New Roman"/>
          <w:sz w:val="24"/>
          <w:szCs w:val="24"/>
        </w:rPr>
        <w:t xml:space="preserve"> </w:t>
      </w:r>
      <w:proofErr w:type="spellStart"/>
      <w:r w:rsidRPr="00FE6E76">
        <w:rPr>
          <w:rFonts w:ascii="Times New Roman" w:eastAsia="Times New Roman" w:hAnsi="Times New Roman" w:cs="Times New Roman"/>
          <w:sz w:val="24"/>
          <w:szCs w:val="24"/>
        </w:rPr>
        <w:t>Muayad</w:t>
      </w:r>
      <w:proofErr w:type="spellEnd"/>
      <w:r w:rsidRPr="00FE6E76">
        <w:rPr>
          <w:rFonts w:ascii="Times New Roman" w:eastAsia="Times New Roman" w:hAnsi="Times New Roman" w:cs="Times New Roman"/>
          <w:sz w:val="24"/>
          <w:szCs w:val="24"/>
        </w:rPr>
        <w:t xml:space="preserve"> Aidan, and the accreditation committees formed within the department and deanship, with support from administrative and scientific staff.</w:t>
      </w:r>
    </w:p>
    <w:p w:rsidR="00FE6E76" w:rsidRPr="00FE6E76" w:rsidRDefault="00FE6E76" w:rsidP="00FE6E76">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Link:</w:t>
      </w:r>
      <w:r w:rsidRPr="00FE6E76">
        <w:rPr>
          <w:rFonts w:ascii="Times New Roman" w:eastAsia="Times New Roman" w:hAnsi="Times New Roman" w:cs="Times New Roman"/>
          <w:sz w:val="24"/>
          <w:szCs w:val="24"/>
        </w:rPr>
        <w:t xml:space="preserve"> </w:t>
      </w:r>
      <w:hyperlink r:id="rId13" w:tgtFrame="_blank" w:history="1">
        <w:r w:rsidRPr="00FE6E76">
          <w:rPr>
            <w:rFonts w:ascii="Times New Roman" w:eastAsia="Times New Roman" w:hAnsi="Times New Roman" w:cs="Times New Roman"/>
            <w:color w:val="0000FF"/>
            <w:sz w:val="24"/>
            <w:szCs w:val="24"/>
            <w:u w:val="single"/>
          </w:rPr>
          <w:t>https://uomosul.edu.iq/computerscience/1-245/</w:t>
        </w:r>
      </w:hyperlink>
    </w:p>
    <w:p w:rsidR="00FE6E76" w:rsidRPr="00FE6E76" w:rsidRDefault="00FE6E76" w:rsidP="00FE6E76">
      <w:pPr>
        <w:spacing w:after="0"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sz w:val="24"/>
          <w:szCs w:val="24"/>
        </w:rPr>
        <w:pict>
          <v:rect id="_x0000_i1028" style="width:0;height:1.5pt" o:hralign="center" o:hrstd="t" o:hr="t" fillcolor="#a0a0a0" stroked="f"/>
        </w:pict>
      </w:r>
    </w:p>
    <w:p w:rsidR="00FE6E76" w:rsidRPr="00FE6E76" w:rsidRDefault="00FE6E76" w:rsidP="00FE6E76">
      <w:pPr>
        <w:spacing w:before="100" w:beforeAutospacing="1" w:after="100" w:afterAutospacing="1" w:line="240" w:lineRule="auto"/>
        <w:outlineLvl w:val="1"/>
        <w:rPr>
          <w:rFonts w:ascii="Times New Roman" w:eastAsia="Times New Roman" w:hAnsi="Times New Roman" w:cs="Times New Roman"/>
          <w:b/>
          <w:bCs/>
          <w:sz w:val="36"/>
          <w:szCs w:val="36"/>
        </w:rPr>
      </w:pPr>
      <w:r w:rsidRPr="00FE6E76">
        <w:rPr>
          <w:rFonts w:ascii="Times New Roman" w:eastAsia="Times New Roman" w:hAnsi="Times New Roman" w:cs="Times New Roman"/>
          <w:b/>
          <w:bCs/>
          <w:sz w:val="36"/>
          <w:szCs w:val="36"/>
        </w:rPr>
        <w:t>Lectures and Study Groups</w:t>
      </w:r>
    </w:p>
    <w:p w:rsidR="00FE6E76" w:rsidRPr="00FE6E76" w:rsidRDefault="00FE6E76" w:rsidP="00FE6E7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Lecture:</w:t>
      </w:r>
      <w:r w:rsidRPr="00FE6E76">
        <w:rPr>
          <w:rFonts w:ascii="Times New Roman" w:eastAsia="Times New Roman" w:hAnsi="Times New Roman" w:cs="Times New Roman"/>
          <w:sz w:val="24"/>
          <w:szCs w:val="24"/>
        </w:rPr>
        <w:t xml:space="preserve"> </w:t>
      </w:r>
      <w:r w:rsidRPr="00FE6E76">
        <w:rPr>
          <w:rFonts w:ascii="Times New Roman" w:eastAsia="Times New Roman" w:hAnsi="Times New Roman" w:cs="Times New Roman"/>
          <w:b/>
          <w:bCs/>
          <w:sz w:val="24"/>
          <w:szCs w:val="24"/>
        </w:rPr>
        <w:t>"Early Vocational Rehabilitation: Building Skills and Preparedness for the Job Market."</w:t>
      </w:r>
    </w:p>
    <w:p w:rsidR="00FE6E76" w:rsidRPr="00FE6E76" w:rsidRDefault="00FE6E76" w:rsidP="00FE6E7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Organizer:</w:t>
      </w:r>
      <w:r w:rsidRPr="00FE6E76">
        <w:rPr>
          <w:rFonts w:ascii="Times New Roman" w:eastAsia="Times New Roman" w:hAnsi="Times New Roman" w:cs="Times New Roman"/>
          <w:sz w:val="24"/>
          <w:szCs w:val="24"/>
        </w:rPr>
        <w:t xml:space="preserve"> Rehabilitation, Employment, and Follow-up Unit</w:t>
      </w:r>
    </w:p>
    <w:p w:rsidR="00FE6E76" w:rsidRPr="00FE6E76" w:rsidRDefault="00FE6E76" w:rsidP="00FE6E7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Date:</w:t>
      </w:r>
      <w:r w:rsidRPr="00FE6E76">
        <w:rPr>
          <w:rFonts w:ascii="Times New Roman" w:eastAsia="Times New Roman" w:hAnsi="Times New Roman" w:cs="Times New Roman"/>
          <w:sz w:val="24"/>
          <w:szCs w:val="24"/>
        </w:rPr>
        <w:t xml:space="preserve"> May 25, 2025</w:t>
      </w:r>
    </w:p>
    <w:p w:rsidR="00FE6E76" w:rsidRPr="00FE6E76" w:rsidRDefault="00FE6E76" w:rsidP="00FE6E7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Objective:</w:t>
      </w:r>
      <w:r w:rsidRPr="00FE6E76">
        <w:rPr>
          <w:rFonts w:ascii="Times New Roman" w:eastAsia="Times New Roman" w:hAnsi="Times New Roman" w:cs="Times New Roman"/>
          <w:sz w:val="24"/>
          <w:szCs w:val="24"/>
        </w:rPr>
        <w:t xml:space="preserve"> To enable first-year students to understand the importance of starting early in developing personal and professional skills necessary for the job market, and to motivate them to invest their study years in building a strong foundation of competencies that will qualify them for successful future employment.</w:t>
      </w:r>
    </w:p>
    <w:p w:rsidR="00FE6E76" w:rsidRPr="00FE6E76" w:rsidRDefault="00FE6E76" w:rsidP="00FE6E7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Link:</w:t>
      </w:r>
      <w:r w:rsidRPr="00FE6E76">
        <w:rPr>
          <w:rFonts w:ascii="Times New Roman" w:eastAsia="Times New Roman" w:hAnsi="Times New Roman" w:cs="Times New Roman"/>
          <w:sz w:val="24"/>
          <w:szCs w:val="24"/>
        </w:rPr>
        <w:t xml:space="preserve"> </w:t>
      </w:r>
      <w:hyperlink r:id="rId14" w:tgtFrame="_blank" w:history="1">
        <w:r w:rsidRPr="00FE6E76">
          <w:rPr>
            <w:rFonts w:ascii="Times New Roman" w:eastAsia="Times New Roman" w:hAnsi="Times New Roman" w:cs="Times New Roman"/>
            <w:color w:val="0000FF"/>
            <w:sz w:val="24"/>
            <w:szCs w:val="24"/>
            <w:u w:val="single"/>
          </w:rPr>
          <w:t>https://uomosul.edu.iq/computerscience/1-248/</w:t>
        </w:r>
      </w:hyperlink>
    </w:p>
    <w:p w:rsidR="00FE6E76" w:rsidRPr="00FE6E76" w:rsidRDefault="00FE6E76" w:rsidP="00FE6E7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Lecture:</w:t>
      </w:r>
      <w:r w:rsidRPr="00FE6E76">
        <w:rPr>
          <w:rFonts w:ascii="Times New Roman" w:eastAsia="Times New Roman" w:hAnsi="Times New Roman" w:cs="Times New Roman"/>
          <w:sz w:val="24"/>
          <w:szCs w:val="24"/>
        </w:rPr>
        <w:t xml:space="preserve"> </w:t>
      </w:r>
      <w:r w:rsidRPr="00FE6E76">
        <w:rPr>
          <w:rFonts w:ascii="Times New Roman" w:eastAsia="Times New Roman" w:hAnsi="Times New Roman" w:cs="Times New Roman"/>
          <w:b/>
          <w:bCs/>
          <w:sz w:val="24"/>
          <w:szCs w:val="24"/>
        </w:rPr>
        <w:t>"Early Vocational Rehabilitation: Building Skills and Preparedness for the Job Market."</w:t>
      </w:r>
    </w:p>
    <w:p w:rsidR="00FE6E76" w:rsidRPr="00FE6E76" w:rsidRDefault="00FE6E76" w:rsidP="00FE6E7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Organizer:</w:t>
      </w:r>
      <w:r w:rsidRPr="00FE6E76">
        <w:rPr>
          <w:rFonts w:ascii="Times New Roman" w:eastAsia="Times New Roman" w:hAnsi="Times New Roman" w:cs="Times New Roman"/>
          <w:sz w:val="24"/>
          <w:szCs w:val="24"/>
        </w:rPr>
        <w:t xml:space="preserve"> Rehabilitation, Employment, and Follow-up Unit</w:t>
      </w:r>
    </w:p>
    <w:p w:rsidR="00FE6E76" w:rsidRPr="00FE6E76" w:rsidRDefault="00FE6E76" w:rsidP="00FE6E7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Date:</w:t>
      </w:r>
      <w:r w:rsidRPr="00FE6E76">
        <w:rPr>
          <w:rFonts w:ascii="Times New Roman" w:eastAsia="Times New Roman" w:hAnsi="Times New Roman" w:cs="Times New Roman"/>
          <w:sz w:val="24"/>
          <w:szCs w:val="24"/>
        </w:rPr>
        <w:t xml:space="preserve"> May 25, 2025</w:t>
      </w:r>
    </w:p>
    <w:p w:rsidR="00FE6E76" w:rsidRPr="00FE6E76" w:rsidRDefault="00FE6E76" w:rsidP="00FE6E7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Objective:</w:t>
      </w:r>
      <w:r w:rsidRPr="00FE6E76">
        <w:rPr>
          <w:rFonts w:ascii="Times New Roman" w:eastAsia="Times New Roman" w:hAnsi="Times New Roman" w:cs="Times New Roman"/>
          <w:sz w:val="24"/>
          <w:szCs w:val="24"/>
        </w:rPr>
        <w:t xml:space="preserve"> To provide first-year students with the fundamentals and concepts of employment and to introduce them to how to prepare early for the job market by building a suitable resume and developing the traits and behaviors sought by employers, thus helping them gradually transition from an academic environment to a professional work environment. It also aimed to prepare first-year students to understand job market requirements and assist them in starting their career path early by developing their resumes, acquiring essential employment skills, and understanding the importance of professional identity.</w:t>
      </w:r>
    </w:p>
    <w:p w:rsidR="00FE6E76" w:rsidRPr="00FE6E76" w:rsidRDefault="00FE6E76" w:rsidP="00FE6E76">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FE6E76">
        <w:rPr>
          <w:rFonts w:ascii="Times New Roman" w:eastAsia="Times New Roman" w:hAnsi="Times New Roman" w:cs="Times New Roman"/>
          <w:b/>
          <w:bCs/>
          <w:sz w:val="24"/>
          <w:szCs w:val="24"/>
        </w:rPr>
        <w:t>Link:</w:t>
      </w:r>
      <w:r w:rsidRPr="00FE6E76">
        <w:rPr>
          <w:rFonts w:ascii="Times New Roman" w:eastAsia="Times New Roman" w:hAnsi="Times New Roman" w:cs="Times New Roman"/>
          <w:sz w:val="24"/>
          <w:szCs w:val="24"/>
        </w:rPr>
        <w:t xml:space="preserve"> </w:t>
      </w:r>
      <w:hyperlink r:id="rId15" w:tgtFrame="_blank" w:history="1">
        <w:r w:rsidRPr="00FE6E76">
          <w:rPr>
            <w:rFonts w:ascii="Times New Roman" w:eastAsia="Times New Roman" w:hAnsi="Times New Roman" w:cs="Times New Roman"/>
            <w:color w:val="0000FF"/>
            <w:sz w:val="24"/>
            <w:szCs w:val="24"/>
            <w:u w:val="single"/>
          </w:rPr>
          <w:t>https://uomosul.edu.iq/computerscience/1-247/</w:t>
        </w:r>
      </w:hyperlink>
    </w:p>
    <w:p w:rsidR="0028139C" w:rsidRPr="00FE6E76" w:rsidRDefault="00FE6E76" w:rsidP="00FE6E76">
      <w:pPr>
        <w:spacing w:after="0" w:line="240" w:lineRule="auto"/>
        <w:rPr>
          <w:rFonts w:ascii="Times New Roman" w:eastAsia="Times New Roman" w:hAnsi="Times New Roman" w:cs="Times New Roman"/>
          <w:sz w:val="24"/>
          <w:szCs w:val="24"/>
        </w:rPr>
      </w:pPr>
      <w:bookmarkStart w:id="0" w:name="_GoBack"/>
      <w:bookmarkEnd w:id="0"/>
    </w:p>
    <w:sectPr w:rsidR="0028139C" w:rsidRPr="00FE6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10088"/>
    <w:multiLevelType w:val="multilevel"/>
    <w:tmpl w:val="0900C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946CB3"/>
    <w:multiLevelType w:val="multilevel"/>
    <w:tmpl w:val="D1BA67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136509"/>
    <w:multiLevelType w:val="multilevel"/>
    <w:tmpl w:val="A1966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B14E1B"/>
    <w:multiLevelType w:val="multilevel"/>
    <w:tmpl w:val="552041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76"/>
    <w:rsid w:val="000304B1"/>
    <w:rsid w:val="00B714F9"/>
    <w:rsid w:val="00FE6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30F6"/>
  <w15:chartTrackingRefBased/>
  <w15:docId w15:val="{EAECA8E5-CF62-4B6F-BB3F-3C747BB3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E6E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E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E6E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6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05170">
      <w:bodyDiv w:val="1"/>
      <w:marLeft w:val="0"/>
      <w:marRight w:val="0"/>
      <w:marTop w:val="0"/>
      <w:marBottom w:val="0"/>
      <w:divBdr>
        <w:top w:val="none" w:sz="0" w:space="0" w:color="auto"/>
        <w:left w:val="none" w:sz="0" w:space="0" w:color="auto"/>
        <w:bottom w:val="none" w:sz="0" w:space="0" w:color="auto"/>
        <w:right w:val="none" w:sz="0" w:space="0" w:color="auto"/>
      </w:divBdr>
      <w:divsChild>
        <w:div w:id="70658493">
          <w:marLeft w:val="0"/>
          <w:marRight w:val="0"/>
          <w:marTop w:val="0"/>
          <w:marBottom w:val="0"/>
          <w:divBdr>
            <w:top w:val="none" w:sz="0" w:space="0" w:color="auto"/>
            <w:left w:val="none" w:sz="0" w:space="0" w:color="auto"/>
            <w:bottom w:val="none" w:sz="0" w:space="0" w:color="auto"/>
            <w:right w:val="none" w:sz="0" w:space="0" w:color="auto"/>
          </w:divBdr>
          <w:divsChild>
            <w:div w:id="2048678118">
              <w:marLeft w:val="0"/>
              <w:marRight w:val="0"/>
              <w:marTop w:val="0"/>
              <w:marBottom w:val="0"/>
              <w:divBdr>
                <w:top w:val="none" w:sz="0" w:space="0" w:color="auto"/>
                <w:left w:val="none" w:sz="0" w:space="0" w:color="auto"/>
                <w:bottom w:val="none" w:sz="0" w:space="0" w:color="auto"/>
                <w:right w:val="none" w:sz="0" w:space="0" w:color="auto"/>
              </w:divBdr>
              <w:divsChild>
                <w:div w:id="572813840">
                  <w:marLeft w:val="0"/>
                  <w:marRight w:val="0"/>
                  <w:marTop w:val="0"/>
                  <w:marBottom w:val="0"/>
                  <w:divBdr>
                    <w:top w:val="none" w:sz="0" w:space="0" w:color="auto"/>
                    <w:left w:val="none" w:sz="0" w:space="0" w:color="auto"/>
                    <w:bottom w:val="none" w:sz="0" w:space="0" w:color="auto"/>
                    <w:right w:val="none" w:sz="0" w:space="0" w:color="auto"/>
                  </w:divBdr>
                  <w:divsChild>
                    <w:div w:id="47195950">
                      <w:marLeft w:val="0"/>
                      <w:marRight w:val="0"/>
                      <w:marTop w:val="0"/>
                      <w:marBottom w:val="0"/>
                      <w:divBdr>
                        <w:top w:val="none" w:sz="0" w:space="0" w:color="auto"/>
                        <w:left w:val="none" w:sz="0" w:space="0" w:color="auto"/>
                        <w:bottom w:val="none" w:sz="0" w:space="0" w:color="auto"/>
                        <w:right w:val="none" w:sz="0" w:space="0" w:color="auto"/>
                      </w:divBdr>
                      <w:divsChild>
                        <w:div w:id="130027848">
                          <w:marLeft w:val="0"/>
                          <w:marRight w:val="0"/>
                          <w:marTop w:val="0"/>
                          <w:marBottom w:val="0"/>
                          <w:divBdr>
                            <w:top w:val="none" w:sz="0" w:space="0" w:color="auto"/>
                            <w:left w:val="none" w:sz="0" w:space="0" w:color="auto"/>
                            <w:bottom w:val="none" w:sz="0" w:space="0" w:color="auto"/>
                            <w:right w:val="none" w:sz="0" w:space="0" w:color="auto"/>
                          </w:divBdr>
                          <w:divsChild>
                            <w:div w:id="825706371">
                              <w:marLeft w:val="0"/>
                              <w:marRight w:val="0"/>
                              <w:marTop w:val="0"/>
                              <w:marBottom w:val="0"/>
                              <w:divBdr>
                                <w:top w:val="none" w:sz="0" w:space="0" w:color="auto"/>
                                <w:left w:val="none" w:sz="0" w:space="0" w:color="auto"/>
                                <w:bottom w:val="none" w:sz="0" w:space="0" w:color="auto"/>
                                <w:right w:val="none" w:sz="0" w:space="0" w:color="auto"/>
                              </w:divBdr>
                              <w:divsChild>
                                <w:div w:id="1506823441">
                                  <w:marLeft w:val="0"/>
                                  <w:marRight w:val="0"/>
                                  <w:marTop w:val="0"/>
                                  <w:marBottom w:val="0"/>
                                  <w:divBdr>
                                    <w:top w:val="none" w:sz="0" w:space="0" w:color="auto"/>
                                    <w:left w:val="none" w:sz="0" w:space="0" w:color="auto"/>
                                    <w:bottom w:val="none" w:sz="0" w:space="0" w:color="auto"/>
                                    <w:right w:val="none" w:sz="0" w:space="0" w:color="auto"/>
                                  </w:divBdr>
                                  <w:divsChild>
                                    <w:div w:id="18356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002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osul.edu.iq/computerscience/1-226/" TargetMode="External"/><Relationship Id="rId13" Type="http://schemas.openxmlformats.org/officeDocument/2006/relationships/hyperlink" Target="https://uomosul.edu.iq/computerscience/1-245/" TargetMode="External"/><Relationship Id="rId3" Type="http://schemas.openxmlformats.org/officeDocument/2006/relationships/settings" Target="settings.xml"/><Relationship Id="rId7" Type="http://schemas.openxmlformats.org/officeDocument/2006/relationships/hyperlink" Target="https://uomosul.edu.iq/computerscience/1-224/" TargetMode="External"/><Relationship Id="rId12" Type="http://schemas.openxmlformats.org/officeDocument/2006/relationships/hyperlink" Target="https://uomosul.edu.iq/computerscience/1-24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omosul.edu.iq/computerscience/1-220/" TargetMode="External"/><Relationship Id="rId11" Type="http://schemas.openxmlformats.org/officeDocument/2006/relationships/hyperlink" Target="https://uomosul.edu.iq/computerscience/1-243/" TargetMode="External"/><Relationship Id="rId5" Type="http://schemas.openxmlformats.org/officeDocument/2006/relationships/hyperlink" Target="https://uomosul.edu.iq/computerscience/1-221/" TargetMode="External"/><Relationship Id="rId15" Type="http://schemas.openxmlformats.org/officeDocument/2006/relationships/hyperlink" Target="https://uomosul.edu.iq/computerscience/1-247/" TargetMode="External"/><Relationship Id="rId10" Type="http://schemas.openxmlformats.org/officeDocument/2006/relationships/hyperlink" Target="https://uomosul.edu.iq/computerscience/1-242/" TargetMode="External"/><Relationship Id="rId4" Type="http://schemas.openxmlformats.org/officeDocument/2006/relationships/webSettings" Target="webSettings.xml"/><Relationship Id="rId9" Type="http://schemas.openxmlformats.org/officeDocument/2006/relationships/hyperlink" Target="https://uomosul.edu.iq/computerscience/1-225/" TargetMode="External"/><Relationship Id="rId14" Type="http://schemas.openxmlformats.org/officeDocument/2006/relationships/hyperlink" Target="https://uomosul.edu.iq/computerscience/1-2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2025-07-28T07:08:00Z</dcterms:created>
  <dcterms:modified xsi:type="dcterms:W3CDTF">2025-07-28T07:09:00Z</dcterms:modified>
</cp:coreProperties>
</file>