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851"/>
        <w:gridCol w:w="2103"/>
        <w:gridCol w:w="3008"/>
        <w:gridCol w:w="10"/>
        <w:gridCol w:w="1389"/>
        <w:gridCol w:w="1428"/>
      </w:tblGrid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ind w:left="360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مؤلف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عنوان الرسالة / الاطروحة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1428" w:type="dxa"/>
          </w:tcPr>
          <w:p w:rsidR="00520B45" w:rsidRPr="00AA0A4F" w:rsidRDefault="00AA0A4F" w:rsidP="00AA0A4F">
            <w:pP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القيد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ثائر خليل حمد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الامن القومي الأمريكي والتغيير في المنطقة العربية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3745/2014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سارة جاسم محمد شيخ بزيني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الوظيفة الاستراتيجية للأسلحة النووية بعد الحرب الباردة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2695/2013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صهيب خالد جاسم الطائي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المسؤلية</w:t>
            </w:r>
            <w:proofErr w:type="spell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الجنائية الدولية في تعزيز حقوق الانسان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2926/2013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حسين عمر حاجي رسول </w:t>
            </w: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الشيخاني</w:t>
            </w:r>
            <w:proofErr w:type="spellEnd"/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دور المنظمات الدولية في تعزيز حقوق الانسان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854/2007</w:t>
            </w:r>
          </w:p>
        </w:tc>
      </w:tr>
      <w:tr w:rsidR="00AA0A4F" w:rsidRPr="00AA0A4F" w:rsidTr="00AA0A4F">
        <w:trPr>
          <w:trHeight w:val="25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زياد عزيز حميد يحيى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العلاقات التركية السوفيتية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986/2008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معتز عبد القادر محمد الجبوري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قرارات مجلس الامن تجاه العراق بعد 2003 دراسة تحليلية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الدول العربية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1421/2010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عمر فيصل محمود الغنام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العلاقات المصرية الإسرائيلية 1970-1981 دراسة سياسية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1691/2012</w:t>
            </w:r>
          </w:p>
        </w:tc>
      </w:tr>
      <w:tr w:rsidR="00AA0A4F" w:rsidRPr="00AA0A4F" w:rsidTr="00AA0A4F">
        <w:trPr>
          <w:trHeight w:val="169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عدنان خلف البدراني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مستقبل الدور الياباني في النظام الدولي الراهن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واثره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في الامن القومي العربي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المستنصرية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2100/2012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مالك خضر خلف كاظم </w:t>
            </w: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المحياوي</w:t>
            </w:r>
            <w:proofErr w:type="spellEnd"/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الولايات المتحدة الامريكية والأزمات الدولية في المنطقة العربية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4264/2018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شيماء زكي محمد الصائغ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اباحة القذف في القانون العراقي دراسة مقارنة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صلاح الدين/اربيل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3809/2017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كمال ياسين جاسم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السياسة الامريكية تجاه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الحليج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العربي بين إدارة نيكسون وعهد ريغان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4265/2018</w:t>
            </w:r>
          </w:p>
        </w:tc>
      </w:tr>
      <w:tr w:rsidR="00AA0A4F" w:rsidRPr="00AA0A4F" w:rsidTr="00AA0A4F">
        <w:trPr>
          <w:trHeight w:val="25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عبد الله احمد ناصر الذهب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العلاقات اليمنية السعودية 1978-1995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4268/2018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عاصم محمد عمران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العلاقات الفرنسية الإسرائيلية في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اطار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القضية الفلسطينية للفترة 1967-1986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4269/2018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توفيق نجم عبد الانباري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مجلس التعاون لدول الخليج العربي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وايران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في النظام الإقليمي الخليجي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4270/2018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غسان إبراهيم حسين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مستقبل العلاقات الدولية في الخليج العربي دراسة عسكرية سياسية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4273/2018</w:t>
            </w:r>
          </w:p>
        </w:tc>
      </w:tr>
      <w:tr w:rsidR="00AA0A4F" w:rsidRPr="00AA0A4F" w:rsidTr="00AA0A4F">
        <w:trPr>
          <w:trHeight w:val="25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ناظم يونس الزاوي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العلاقات الايرانية السوفيتية 1962-1988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4274/2018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جعفر عبود هادي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سياسة إعادة البناء السوفيتية وانعكاساتها على الوطن العربي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4275/2018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سلمان علي حسن الجميلي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الحروب الاهلية في ضل المتغيرات الدولية الجديدة دراسة حالة يوغسلافيا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صدام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4277/2018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محمد عدنان محمود الخفاجي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جدلية العلاقة بين الاصالة والحداثة وانعكاساتها في السياسة العربية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4280/2018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عباس هاشم عزيز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النشاط الإسرائيلي في اسيا دراسة تحليلية في النموذج الصيني 1973-1988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4281-2018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عبد الرقيب عبد الوهاب قاسم محمد </w:t>
            </w: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السبئي</w:t>
            </w:r>
            <w:proofErr w:type="spellEnd"/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البعد العربي في سياسة اليمن الخارجية خلال الفترة 1990-2000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4284/2018</w:t>
            </w:r>
          </w:p>
        </w:tc>
      </w:tr>
      <w:tr w:rsidR="00AA0A4F" w:rsidRPr="00AA0A4F" w:rsidTr="00AA0A4F">
        <w:trPr>
          <w:trHeight w:val="73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جميل مصعب محمود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القضية الاريتيرية منذ مستويات الحرب العالمية الثانية حتى عام 1978 دراسة نظرية وميدانية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4290/2018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حسين </w:t>
            </w: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عليوي</w:t>
            </w:r>
            <w:proofErr w:type="spell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عيشون</w:t>
            </w:r>
            <w:proofErr w:type="spellEnd"/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مشكلة المياه في الوطن العربي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واثرها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في امنه القومي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4292/2018</w:t>
            </w:r>
          </w:p>
        </w:tc>
      </w:tr>
      <w:tr w:rsidR="00AA0A4F" w:rsidRPr="00AA0A4F" w:rsidTr="00AA0A4F">
        <w:trPr>
          <w:trHeight w:val="25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زياد عزيز حميد الجلبي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السياسة الخارجية التركية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4293/2018</w:t>
            </w:r>
          </w:p>
        </w:tc>
      </w:tr>
      <w:tr w:rsidR="00AA0A4F" w:rsidRPr="00AA0A4F" w:rsidTr="00AA0A4F">
        <w:trPr>
          <w:trHeight w:val="235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طلال يونس احمد الجلبي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التجربة البرلمانية في تركيا 1971-1980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4295/2018</w:t>
            </w:r>
          </w:p>
        </w:tc>
      </w:tr>
      <w:tr w:rsidR="00AA0A4F" w:rsidRPr="00AA0A4F" w:rsidTr="00AA0A4F">
        <w:trPr>
          <w:trHeight w:val="50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فوزي عباس فاضل السامرائي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الصناعة العسكرية الإسرائيلية التقليدية والكتلوية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الدول العربية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4298/2018</w:t>
            </w:r>
          </w:p>
        </w:tc>
      </w:tr>
      <w:tr w:rsidR="00AA0A4F" w:rsidRPr="00AA0A4F" w:rsidTr="00AA0A4F">
        <w:trPr>
          <w:trHeight w:val="486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طلال حسين الزوبعي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الابعاد الإقليمية والدولية للعلاقات العراقية الهندية 1968-1988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4300/2018</w:t>
            </w:r>
          </w:p>
        </w:tc>
      </w:tr>
      <w:tr w:rsidR="00AA0A4F" w:rsidRPr="00AA0A4F" w:rsidTr="00AA0A4F">
        <w:trPr>
          <w:trHeight w:val="250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علي هادي حميدي الجبوري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تحديات الامن القومي العربي في التسعينيات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4301/2018</w:t>
            </w:r>
          </w:p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</w:p>
        </w:tc>
      </w:tr>
      <w:tr w:rsidR="00AA0A4F" w:rsidRPr="00AA0A4F" w:rsidTr="00AA0A4F">
        <w:trPr>
          <w:trHeight w:val="235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ظافر ناظم سلمان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السياسة الخارجية الإيرانية تجاه الخليج العربي منذ 1979 دراسة في </w:t>
            </w:r>
            <w:proofErr w:type="gramStart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اثر</w:t>
            </w:r>
            <w:proofErr w:type="gramEnd"/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 xml:space="preserve"> البيئة الداخلية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المستنصرية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4304/2918</w:t>
            </w:r>
          </w:p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</w:p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</w:p>
        </w:tc>
      </w:tr>
      <w:tr w:rsidR="00AA0A4F" w:rsidRPr="00AA0A4F" w:rsidTr="00AA0A4F">
        <w:trPr>
          <w:trHeight w:val="235"/>
        </w:trPr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عدنان خلف حميد البدراني</w:t>
            </w:r>
          </w:p>
        </w:tc>
        <w:tc>
          <w:tcPr>
            <w:tcW w:w="300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السياسات الخارجية للقوى الاسيوية الكبرى تجاه المنطقة العربية دراسة مقارنة لكل من اليابان والصين والهند (أطروحة)</w:t>
            </w:r>
          </w:p>
        </w:tc>
        <w:tc>
          <w:tcPr>
            <w:tcW w:w="1399" w:type="dxa"/>
            <w:gridSpan w:val="2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جامعة الدول العربية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hint="cs"/>
                <w:sz w:val="24"/>
                <w:szCs w:val="24"/>
                <w:rtl/>
                <w:lang w:bidi="ar-IQ"/>
              </w:rPr>
              <w:t>4340/2018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عبد القادر احمد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الاعلام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التنميه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2278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هند زياد نافع عبد الله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الكلو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انماط التغير في استراتيجيات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الاوروبيه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ظل الحرب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الروسيه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الاوكرانيه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الالمانيه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انموذجا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5617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زهراء هشام ابراهيم القزاز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التنظيم القانوني لنفاذ القرار الاداري المقترن بشرط الاعتماد المالي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جامعه </w:t>
            </w:r>
            <w:r w:rsidRPr="00AA0A4F">
              <w:rPr>
                <w:rFonts w:cs="Arial" w:hint="cs"/>
                <w:sz w:val="24"/>
                <w:szCs w:val="24"/>
                <w:rtl/>
                <w:lang w:bidi="ar-IQ"/>
              </w:rPr>
              <w:t>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5576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نغم اسحاق زياد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القانون الدولي الانساني والقانون الدولي لحقوق الانسان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5554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محمود عزو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حمدو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الحمدو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CE48D7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>اطروحات التجديد في ال</w:t>
            </w:r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>فكر السياسي العربي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2455 / 2012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امير عبد الله احمد الجبوري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المسؤوليه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الانضباطيه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للموظف العام في العراق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5583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سفر يوسف سليم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سبينداوي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الدور الرقابي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للاجهزه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الاداريه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الخارجيه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حمايه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المال العام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5574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منير رمزي سلطان محمود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فاعليه برنامج الامم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مكافحه الفساد وتعزيز الاستثمار الاجنبي العراق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5582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حسن محمد صالح السبعاوي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التسويه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الوظيفيه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5581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رياض احمد يوسف السبعاوي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السلطه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التقديريه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للاداره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فرض العقوبات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الانضباطيه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5578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احمد زيدان خلف الجبوري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فاعليه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الجزاءات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الضاغطه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وضماناتها في العقد الاداري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5579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نومياء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شاكر احمد ياسين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المسؤوليه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الاداريه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عن المرافق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الصحيه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5580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نهاد مهدي صالح التميمي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واجب التحفظ الوظيفي قيدا على ممارسه الحقوق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5575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ايلاف راجح هادي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مستقبل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العالمي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للديابان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5553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CE48D7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cs="Arial"/>
                <w:sz w:val="24"/>
                <w:szCs w:val="24"/>
                <w:rtl/>
                <w:lang w:bidi="ar-IQ"/>
              </w:rPr>
              <w:t>هشا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ر</w:t>
            </w:r>
            <w:proofErr w:type="spellEnd"/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فريف خليل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سحب القرار الانضباطي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5577 / 2025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ثناء عبد العزيز سعيد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نهضه الامه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الاسلاميه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فكر مالك بن نبي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4288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سناء جواد شهيد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المرتكزات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للثقافه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المعاصره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4287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زياد جهاد محمد البياتي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الديمقراطيه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السياسي العربي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4282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علي احمد علي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الحاوري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قضيه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العربي الاسلامي الحديث والمعاصر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4266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وجيه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عفدو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الهستياني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مفهوم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الديمقراطيه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وحقوق الانسان في فكر الاحزاب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الكرديه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العراقيه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المعاصره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3807 / 2017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شعلان عبد القادر ابراهيم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التعدديه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السياسي الاسلامي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الجامعه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الاسلامية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3805 / 2017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شعلان عبد القادر ابراهيم البدراني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 التربوي عند الامام سعيد النورسي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 الصدام للعلوم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الاسلاميه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3804 / 2017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خزعل عباس خزعل مهدي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الاطروحات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لحركه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انصار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الله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اليمنيه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حازم طعمه سوادي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الانقسام في الفكر السياسي العراقي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فاطمه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عطا جبار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حقوق الاقباط في الفكر السياسي المصري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عمر حمدان الجبوري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الفكر السياسي عند عبد الله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العروي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رؤيه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فقديه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ذكاء طالب داوود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جدليه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العلاقه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بين الدين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والدوله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المملكه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السعوديه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علياء محمد طارش جابر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الاطروحات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فكر طارق البشري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5096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همام عبد الكاظم ربيع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الجرباوي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الدوله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فكره الماركسيين العرب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لنماذج معاصره مختاره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امجد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حامد جمعه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جدليه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النخباويه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والديمقراطيه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الليبرالي الغربي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5087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حسين عدنان هادي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حمودي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 السياسي عند محمد فتح الله غوله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جميل عوده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الاسهامات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فكر المرجع الديني علي السيستاني في العراق بعد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384570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cs="Arial"/>
                <w:sz w:val="24"/>
                <w:szCs w:val="24"/>
                <w:rtl/>
                <w:lang w:bidi="ar-IQ"/>
              </w:rPr>
              <w:t>امجد</w:t>
            </w:r>
            <w:proofErr w:type="gramEnd"/>
            <w:r>
              <w:rPr>
                <w:rFonts w:cs="Arial"/>
                <w:sz w:val="24"/>
                <w:szCs w:val="24"/>
                <w:rtl/>
                <w:lang w:bidi="ar-IQ"/>
              </w:rPr>
              <w:t xml:space="preserve"> ع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ك</w:t>
            </w:r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>ل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ة</w:t>
            </w:r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عبد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الاطروحات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عند ابن رشد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ثائر هادي مرهج الذهبي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فكريه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عند حمد موسى اليعقوبي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سناء جواد شهيد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التاويل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السياسي الغربي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المعاصر</w:t>
            </w:r>
            <w:r w:rsidR="00CE48D7">
              <w:rPr>
                <w:rFonts w:cs="Arial" w:hint="cs"/>
                <w:sz w:val="24"/>
                <w:szCs w:val="24"/>
                <w:rtl/>
                <w:lang w:bidi="ar-IQ"/>
              </w:rPr>
              <w:t xml:space="preserve"> .أطروحة</w:t>
            </w:r>
            <w:proofErr w:type="gramEnd"/>
            <w:r w:rsidR="00CE48D7">
              <w:rPr>
                <w:rFonts w:cs="Arial" w:hint="cs"/>
                <w:sz w:val="24"/>
                <w:szCs w:val="24"/>
                <w:rtl/>
                <w:lang w:bidi="ar-IQ"/>
              </w:rPr>
              <w:t xml:space="preserve"> دكتوراه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5324 / 2022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 حميد موزان علي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الفكر السياسي عند حنة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ارندت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حيدر فوزي صادق الغزي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السياسات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التطبيقيه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للحكومات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حاله محافظه كربلاء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ساره عبد مسلم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حول الحكم المحلي في بريطانيا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تحليليه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شمس وسام حميد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التنميه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المستدامه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والامن الانساني في الديمقراطيات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الناشئه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نيجيريا بعد عام 2000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5388 / 2023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فاضل فرمان عبدي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القيم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الاجتماعيه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ودورها في اداء النظام السياسي في العراق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535 / 2023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الكوثر عبد الباري حسين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الامن الانساني في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الريعيه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 بين العراق والامارات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2005- 2020</w:t>
            </w:r>
            <w:proofErr w:type="gram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5397 / 2023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داليا صبحي جاسم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القياده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تحقيق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التنميه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الاقتصاديه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مصر بعد عام 2014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5396 / 2023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عامر حسن فياض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جذور فكره ديمقراطي الليبرالي في العراق الحديث 1914 -1939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4303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عادل غفوري خليل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الاتجاهات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والمواقف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لاحزاب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المعارضه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العراقيه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العلنيه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للفتره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1946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- 1954</w:t>
            </w:r>
            <w:proofErr w:type="gram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4297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 عباس مراد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السياسي عند بن سينا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4296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 عبد المطلب صادق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تداخل الاختصاصات بين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الحكومه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الاتحاديه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والحكومه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العراق بعد عام 2008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شيماء ياسين قاسم محمد الداودي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الاستقلال المالي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واثره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على الحكومات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هاجر فارس حميد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تنازع الاختصاصات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واثره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على اداء مجالس المحافظات في العراق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5078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ايات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احمد سلمان الحسيني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اداره الحكومات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الدوله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الاتحاديه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العراق بعد عام 2005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5077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عذراء محمد عبد الرضا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تعزيز الحكم الرشيد في عمل مجالس المحافظات في العراق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5076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حسام الدين علي مجيد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اشكاليه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التعدديه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الثقافيه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السياسي المعاصر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نموذج ويل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كيملكا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صلاح الدين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1231 / 2010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يوسف محيميد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تطور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الفكره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الدستوري السياسي بين المغرب وتركيا 1960 -1982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جامعه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1076 / 2009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امل النجم محمد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الامن القومي الروسي بعد عام 2000 التهديدات واستراتيجيات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المواجهه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نصر محمد علي الحسيني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جماعات الضغط والمصالح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للولايات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الامريكيه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المجمع الصناعي العسكري وثروا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العسكريه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4007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384570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sz w:val="24"/>
                <w:szCs w:val="24"/>
                <w:rtl/>
                <w:lang w:bidi="ar-IQ"/>
              </w:rPr>
              <w:t>رعد سا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م</w:t>
            </w:r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>ي عبد الرزاق التميمي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العولمه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والتنميه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البشريه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المستدامه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الوطن العربي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3811 / 2017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اكرم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جميل سليمان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الانفاق العسكري وتحقيق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التنميه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البشريه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المستدامه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العراق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3810 / 2017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حازم حميد جبر الخفاجي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قوانين الاحزاب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بعد عام 2011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 نموذج لحالات تونس ومصر والعراق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سند السرحان احمد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السلوك السياسي للمواطن في العراق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5098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عماد رزيك عمر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البيروقراطيه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النظام السياسي الياباني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5088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ضحى غانم عبد الجبار علي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مؤسسات الحكم المحلي في تحقيق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التنميه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العراقيه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بعد عام 2003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5086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رحمن عبود الجبوري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العوامل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المؤثره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على اعداء مجالس المحافظات في العراق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زيد رافع سلطان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بناء السلام في المجتمعات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المتعدده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تحليلية لنماذج مختاره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4688 / 2019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ساجد حميد عبل العائدي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الجيش في الحياه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السودانيه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1958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- 1989</w:t>
            </w:r>
            <w:proofErr w:type="gram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4299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حيدر جواد محمد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الاصلاح السياسي واثاره على عمليه صنع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الاردن بعد عام 1989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سحر محسن عبود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الواقع السياسي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للاقليات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المسلحه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جنوب شرق اسيا ميان مار والفلبين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حاله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5110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زينب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كاطع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ناهض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المشاركه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للمراه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دول المغرب العربي تونس المغرب الجزائر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5107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احمد حسن حمادي الهاشمي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تجربه الحكم المحلي في الجزائر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تحليليه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5106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جعفر الصادق مهدي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عطيه</w:t>
            </w:r>
            <w:proofErr w:type="gram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الحكومه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الالكترونيه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ودورها في تطوير اداء الحكومات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المحليه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المملكه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الاردنيه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الهاشميه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384570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>ف</w:t>
            </w:r>
            <w:r>
              <w:rPr>
                <w:rFonts w:cs="Arial"/>
                <w:sz w:val="24"/>
                <w:szCs w:val="24"/>
                <w:rtl/>
                <w:lang w:bidi="ar-IQ"/>
              </w:rPr>
              <w:t>رحان ف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ر</w:t>
            </w:r>
            <w:r w:rsidR="00520B45" w:rsidRPr="00AA0A4F">
              <w:rPr>
                <w:rFonts w:cs="Arial"/>
                <w:sz w:val="24"/>
                <w:szCs w:val="24"/>
                <w:rtl/>
                <w:lang w:bidi="ar-IQ"/>
              </w:rPr>
              <w:t>ع فرحان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المعلوماتيه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واثارها السياسي في تغير النظم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بعد عام 2011 مصر تونس ليبيا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النموذجا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قسمة عزيز فرج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فاعليه مجلس حقوق الانسان في مواجهه انتهاكات الحقوق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الاساسيه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5066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غاده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احمد عبد الكريم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الخارجيه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السعوديه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اتجاه 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المنطقه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منذ عام 2011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5068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نور عماد تركي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الاستراتيجيه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الاستراليه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اتجاه اسيا الباسفيك بعد عام 2001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حيدر اسعد مهدي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اثر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تطبيق النظام اللامركزي في اداره وتوزيع موارد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الثروه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النفطيه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العراق نموذجا بعد 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زيد حمد باقر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الظاهره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العراق بعد عام 2003 الاسباب النتائج التقويم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حسين علي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مكطوف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الاسدي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المؤسسه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العسكريه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الجمهوريه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الاسلاميه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الايرانيه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بعد عام 1979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سياسيه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اجتماعيه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هدى احمد حسن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النظام السياسي الايراني في عهد الاصلاحيين حسن روحاني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5059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عدي ابراهيم محمود المناوي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المؤسسات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الوطنيه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لحقوق الانسان وصنع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العامه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العراق لعام 2003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4699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 حسين ياسين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التفاعلات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الاثنيه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واثارها في بناء النظام السياسي لدول الغرب افريقيا غانتا غينيا مالي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4694 / 2019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 حسين ياسين الزبيدي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تطور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خريطه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القوى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مجلس النواب اللبناني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الفتره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من 2000 الى 2009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جامعه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4399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مروان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جاسب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بنداوي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متغير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الطاقه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الخارجيه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القطريه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رسل ياسين مزعل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روسيا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الصينيه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بعد عام 2011 وافاقها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المستقبليه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مي محمد علي مهدي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الدبلوماسيه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الوقائيه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للامم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وتطبيقاتها بعد عام 1991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شجاع محمود خلف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تجربه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الوطنيه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سلطنه عمان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مصطفى عبد الكريم مجيد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متغير المياه في العلاقات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المصريه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الاثيوبيه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صباء كريم ناصر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منظمه حلف الشمال الاطلسي في التدخل الدولي والامن الانساني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حالتي التدخل في افغانستان وليبيا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سندس وسام قاسم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ازمه القرم والعلاقات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الاوكرانيه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الامريكيه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ليث داخل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سلومي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العبودي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العلاقات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الامريكيه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الاردنيه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واثرها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على استقرار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المنطقه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5093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هبه حسن رؤوف احمد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القوى الكبرى في اداره التنافس الاقليمي في شرق اسيا بعد العام 2001 روسيا والصين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صهيب خالد جاسم احمد الطائي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عمليات بناء السلام في التنظيم الدولي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كركوك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4698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وليد جرجس اسعيد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مكانه الاتحاد الاوروبي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العالميه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الفرص والتحديات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تكريت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4700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احمد عبد الغني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عليوي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اللويزي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رهانات امن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الطاقه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الشرق الاوسط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جيوستراتيه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الجامعه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العراقيه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5054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صفاء رشيد برع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المبعوث الدولي في تسويه الازمات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مقارنه للازمتين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السوريه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والليبيه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5060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عبد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الزهره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صاحب علي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الدوره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الاقليميه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الايراني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صفاء ابراهيم جاسم الموسوي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الفواعل من غير الدول والامن العالمي بعد عام 2001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5064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محمود يونس علي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الهستدروت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دوره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الاسرائيليه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جامعه الدول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العربيه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4572 / 2019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فاضل عبد علي حسن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الشويلي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منظمات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الاقليميه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واثرها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منظمه بنغازي للتعاون </w:t>
            </w:r>
            <w:proofErr w:type="spellStart"/>
            <w:r w:rsidRPr="00AA0A4F">
              <w:rPr>
                <w:sz w:val="24"/>
                <w:szCs w:val="24"/>
                <w:lang w:bidi="ar-IQ"/>
              </w:rPr>
              <w:t>Sco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نموذجا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5081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شيماء عبد الستار جبر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الليله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مركز الثوار في القانون الدولي المعاصر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4367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مهند حميد عباس الراوي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مستقبل توظيف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القوه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الاستخباراتيه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الفكر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الاشتراكيجي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المعاصر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جدليه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العلاقه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بين مقاربات الحرب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المفتوحه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واداره المخاطر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الاستراتيجيه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للامن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القومي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5487 / 2024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ساره جاسم محمد شيخ بزيني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المعاهدات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الدوليه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حظر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الاسلحه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النوويه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معاهده حظر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الاسلحه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النوويه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لعام 2017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5481 / 2024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قاسم محسن رحيم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دور النظام الدولي في بناء واستقرار دول العالم الجنوب العراق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انموذجا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جامعه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الكوفه</w:t>
            </w:r>
            <w:proofErr w:type="spellEnd"/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5448 / 2023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طلال حامد خليل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وحده الدول وتجزئتها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العامل القومي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4286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هيفاء احمد السامرائي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الحوار العربي الاوروبي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4285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خيري عبد الرزاق جاسم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مشكله الاندماج الوطني في الجزائر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4279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محمد عبد الاله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ططر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استراتيجيات حل الصراع وبناء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بيئه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ما بعد السلام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دور الامم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المتحده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العراق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5071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اياد مالك عبد المجيد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مجلس الامن ومكافحه الارهاب الدولي منذ عام 2014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حاله العراق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4685 / 2019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انيس محمد حسن مصطفى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الكليدار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المؤسسه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العسكريه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الايرانيه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عسكريه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سياسيه</w:t>
            </w:r>
            <w:proofErr w:type="gram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معهد الدراسات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الاسيويه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والافريقيه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سابقا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4272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رعد عبد الجليل مصطفى الخليل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ظاهره العنف السياسي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العنف الثوري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4271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رشيد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عماره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ياسين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العامل الديني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واثره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الكيان الاسرائيلي سياسيه اجتماعيه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4267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خميس حزام والي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واثبت كانون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الوطنيه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في العراق 1948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5263 / 2018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حازم صدام محمد السوداني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تحديات الامن المعاصر لمجلس التعاون لدول الخليج العربية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5105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مزهر حمادي </w:t>
            </w:r>
            <w:proofErr w:type="gram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عطيه</w:t>
            </w:r>
            <w:proofErr w:type="gram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طلال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مكافحه الارهاب في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السياسه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الفرنسيه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ما بعد عام 2011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5012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محمد كريم جبار</w:t>
            </w:r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دور عمليات صنع السلام في حفظ السلم والامن الدوليين بعد عام 1991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بغداد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5095 / 2021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هبه سعد الدين سعدي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السوفاجي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استراحه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السلام في مدن ما بعد الحرب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ميدانيه في مدينه الموصل</w:t>
            </w:r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الموصل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5345 / 2022</w:t>
            </w:r>
          </w:p>
        </w:tc>
      </w:tr>
      <w:tr w:rsidR="00AA0A4F" w:rsidRPr="00AA0A4F" w:rsidTr="00AA0A4F">
        <w:tc>
          <w:tcPr>
            <w:tcW w:w="851" w:type="dxa"/>
          </w:tcPr>
          <w:p w:rsidR="00520B45" w:rsidRPr="00AA0A4F" w:rsidRDefault="00520B45" w:rsidP="00AA0A4F">
            <w:pPr>
              <w:pStyle w:val="a4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3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عمر هاشم </w:t>
            </w:r>
            <w:proofErr w:type="spellStart"/>
            <w:r w:rsidR="00AA0A4F" w:rsidRPr="00AA0A4F">
              <w:rPr>
                <w:rFonts w:cs="Arial" w:hint="cs"/>
                <w:sz w:val="24"/>
                <w:szCs w:val="24"/>
                <w:rtl/>
                <w:lang w:bidi="ar-IQ"/>
              </w:rPr>
              <w:t>ذ</w:t>
            </w: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نون</w:t>
            </w:r>
            <w:proofErr w:type="spellEnd"/>
          </w:p>
        </w:tc>
        <w:tc>
          <w:tcPr>
            <w:tcW w:w="3018" w:type="dxa"/>
            <w:gridSpan w:val="2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شرق اوروبا في الادراك الاستراتيجي الامريكي الروسي بعد عام 2014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دراسه</w:t>
            </w:r>
            <w:proofErr w:type="spellEnd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جيوستراتيه</w:t>
            </w:r>
            <w:proofErr w:type="spellEnd"/>
          </w:p>
        </w:tc>
        <w:tc>
          <w:tcPr>
            <w:tcW w:w="1389" w:type="dxa"/>
          </w:tcPr>
          <w:p w:rsidR="00520B45" w:rsidRPr="00AA0A4F" w:rsidRDefault="00520B45" w:rsidP="00AA0A4F">
            <w:pPr>
              <w:rPr>
                <w:rFonts w:cs="Arial"/>
                <w:sz w:val="24"/>
                <w:szCs w:val="24"/>
                <w:rtl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جامعه النهرين</w:t>
            </w:r>
          </w:p>
        </w:tc>
        <w:tc>
          <w:tcPr>
            <w:tcW w:w="1428" w:type="dxa"/>
          </w:tcPr>
          <w:p w:rsidR="00520B45" w:rsidRPr="00AA0A4F" w:rsidRDefault="00520B45" w:rsidP="00AA0A4F">
            <w:pPr>
              <w:rPr>
                <w:sz w:val="24"/>
                <w:szCs w:val="24"/>
                <w:lang w:bidi="ar-IQ"/>
              </w:rPr>
            </w:pPr>
            <w:r w:rsidRPr="00AA0A4F">
              <w:rPr>
                <w:rFonts w:cs="Arial"/>
                <w:sz w:val="24"/>
                <w:szCs w:val="24"/>
                <w:rtl/>
                <w:lang w:bidi="ar-IQ"/>
              </w:rPr>
              <w:t>5499 / 2024</w:t>
            </w:r>
          </w:p>
        </w:tc>
      </w:tr>
    </w:tbl>
    <w:p w:rsidR="004A1663" w:rsidRPr="00AA0A4F" w:rsidRDefault="004A1663" w:rsidP="00AA0A4F">
      <w:pPr>
        <w:rPr>
          <w:sz w:val="24"/>
          <w:szCs w:val="24"/>
          <w:lang w:bidi="ar-IQ"/>
        </w:rPr>
      </w:pPr>
    </w:p>
    <w:p w:rsidR="00165EA5" w:rsidRPr="00AA0A4F" w:rsidRDefault="00165EA5" w:rsidP="00AA0A4F">
      <w:pPr>
        <w:rPr>
          <w:sz w:val="24"/>
          <w:szCs w:val="24"/>
          <w:rtl/>
          <w:lang w:bidi="ar-IQ"/>
        </w:rPr>
      </w:pPr>
    </w:p>
    <w:sectPr w:rsidR="00165EA5" w:rsidRPr="00AA0A4F" w:rsidSect="005169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62F"/>
    <w:multiLevelType w:val="hybridMultilevel"/>
    <w:tmpl w:val="3C6095EC"/>
    <w:lvl w:ilvl="0" w:tplc="2EA4B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9F"/>
    <w:rsid w:val="0004106C"/>
    <w:rsid w:val="00127684"/>
    <w:rsid w:val="00165EA5"/>
    <w:rsid w:val="001C2B40"/>
    <w:rsid w:val="00255FDB"/>
    <w:rsid w:val="00384570"/>
    <w:rsid w:val="003C21F5"/>
    <w:rsid w:val="004A1663"/>
    <w:rsid w:val="00516974"/>
    <w:rsid w:val="00520B45"/>
    <w:rsid w:val="005766D8"/>
    <w:rsid w:val="00627C7A"/>
    <w:rsid w:val="00752D49"/>
    <w:rsid w:val="00771BF2"/>
    <w:rsid w:val="007C6D70"/>
    <w:rsid w:val="0095399F"/>
    <w:rsid w:val="00AA0A4F"/>
    <w:rsid w:val="00AF7976"/>
    <w:rsid w:val="00B653CC"/>
    <w:rsid w:val="00B8050F"/>
    <w:rsid w:val="00CE16BC"/>
    <w:rsid w:val="00CE48D7"/>
    <w:rsid w:val="00DC256D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9CF85-5185-46DA-B469-3059252C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2025-10-13T07:00:00Z</dcterms:created>
  <dcterms:modified xsi:type="dcterms:W3CDTF">2025-10-13T11:11:00Z</dcterms:modified>
</cp:coreProperties>
</file>