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6B756" w14:textId="7D344046" w:rsidR="000F6119" w:rsidRDefault="000F6119" w:rsidP="00066CC3">
      <w:pPr>
        <w:bidi/>
        <w:spacing w:line="360" w:lineRule="auto"/>
        <w:jc w:val="both"/>
        <w:rPr>
          <w:sz w:val="32"/>
          <w:szCs w:val="32"/>
          <w:rtl/>
          <w:lang w:bidi="ar-IQ"/>
        </w:rPr>
      </w:pPr>
      <w:r>
        <w:rPr>
          <w:rFonts w:hint="cs"/>
          <w:sz w:val="32"/>
          <w:szCs w:val="32"/>
          <w:rtl/>
          <w:lang w:bidi="ar-IQ"/>
        </w:rPr>
        <w:t xml:space="preserve">جامعة الموصل/ كلية الفنون الجميلة </w:t>
      </w:r>
      <w:r>
        <w:rPr>
          <w:sz w:val="32"/>
          <w:szCs w:val="32"/>
          <w:rtl/>
          <w:lang w:bidi="ar-IQ"/>
        </w:rPr>
        <w:t>–</w:t>
      </w:r>
      <w:r>
        <w:rPr>
          <w:rFonts w:hint="cs"/>
          <w:sz w:val="32"/>
          <w:szCs w:val="32"/>
          <w:rtl/>
          <w:lang w:bidi="ar-IQ"/>
        </w:rPr>
        <w:t xml:space="preserve"> قسم التربية الفنية</w:t>
      </w:r>
    </w:p>
    <w:p w14:paraId="6D31701B" w14:textId="1940AA01" w:rsidR="00492B80" w:rsidRPr="00066CC3" w:rsidRDefault="00F90579" w:rsidP="000F6119">
      <w:pPr>
        <w:bidi/>
        <w:spacing w:line="360" w:lineRule="auto"/>
        <w:jc w:val="both"/>
        <w:rPr>
          <w:sz w:val="32"/>
          <w:szCs w:val="32"/>
          <w:rtl/>
          <w:lang w:bidi="ar-IQ"/>
        </w:rPr>
      </w:pPr>
      <w:r>
        <w:rPr>
          <w:rFonts w:hint="cs"/>
          <w:sz w:val="32"/>
          <w:szCs w:val="32"/>
          <w:rtl/>
          <w:lang w:bidi="ar-IQ"/>
        </w:rPr>
        <w:t xml:space="preserve">مادة </w:t>
      </w:r>
      <w:r w:rsidR="00066CC3" w:rsidRPr="00066CC3">
        <w:rPr>
          <w:rFonts w:hint="cs"/>
          <w:sz w:val="32"/>
          <w:szCs w:val="32"/>
          <w:rtl/>
          <w:lang w:bidi="ar-IQ"/>
        </w:rPr>
        <w:t>الإخراج المسرحي</w:t>
      </w:r>
    </w:p>
    <w:p w14:paraId="798D1FF7" w14:textId="564CC7D5" w:rsidR="00066CC3" w:rsidRPr="00066CC3" w:rsidRDefault="00066CC3" w:rsidP="00066CC3">
      <w:pPr>
        <w:bidi/>
        <w:spacing w:line="360" w:lineRule="auto"/>
        <w:jc w:val="both"/>
        <w:rPr>
          <w:sz w:val="32"/>
          <w:szCs w:val="32"/>
          <w:rtl/>
          <w:lang w:bidi="ar-IQ"/>
        </w:rPr>
      </w:pPr>
      <w:r w:rsidRPr="00066CC3">
        <w:rPr>
          <w:rFonts w:hint="cs"/>
          <w:sz w:val="32"/>
          <w:szCs w:val="32"/>
          <w:rtl/>
          <w:lang w:bidi="ar-IQ"/>
        </w:rPr>
        <w:t>المحاضرة الأولى</w:t>
      </w:r>
    </w:p>
    <w:p w14:paraId="2A486822" w14:textId="3B4DBEF8" w:rsidR="00066CC3" w:rsidRPr="00066CC3" w:rsidRDefault="00D63B4C" w:rsidP="00066CC3">
      <w:pPr>
        <w:bidi/>
        <w:spacing w:line="360" w:lineRule="auto"/>
        <w:jc w:val="both"/>
        <w:rPr>
          <w:sz w:val="32"/>
          <w:szCs w:val="32"/>
          <w:rtl/>
          <w:lang w:bidi="ar-IQ"/>
        </w:rPr>
      </w:pPr>
      <w:r>
        <w:rPr>
          <w:rFonts w:hint="cs"/>
          <w:sz w:val="32"/>
          <w:szCs w:val="32"/>
          <w:rtl/>
          <w:lang w:bidi="ar-IQ"/>
        </w:rPr>
        <w:t xml:space="preserve">مدرس المادة: </w:t>
      </w:r>
      <w:bookmarkStart w:id="0" w:name="_GoBack"/>
      <w:bookmarkEnd w:id="0"/>
      <w:proofErr w:type="spellStart"/>
      <w:r w:rsidR="00066CC3" w:rsidRPr="00066CC3">
        <w:rPr>
          <w:rFonts w:hint="cs"/>
          <w:sz w:val="32"/>
          <w:szCs w:val="32"/>
          <w:rtl/>
          <w:lang w:bidi="ar-IQ"/>
        </w:rPr>
        <w:t>م.م</w:t>
      </w:r>
      <w:proofErr w:type="spellEnd"/>
      <w:r w:rsidR="00066CC3" w:rsidRPr="00066CC3">
        <w:rPr>
          <w:rFonts w:hint="cs"/>
          <w:sz w:val="32"/>
          <w:szCs w:val="32"/>
          <w:rtl/>
          <w:lang w:bidi="ar-IQ"/>
        </w:rPr>
        <w:t>. علي ناظم عبد</w:t>
      </w:r>
    </w:p>
    <w:p w14:paraId="0C54FE56" w14:textId="404E8CA2" w:rsidR="00066CC3" w:rsidRDefault="00066CC3" w:rsidP="00066CC3">
      <w:pPr>
        <w:bidi/>
        <w:spacing w:line="360" w:lineRule="auto"/>
        <w:jc w:val="both"/>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w:t>
      </w:r>
    </w:p>
    <w:p w14:paraId="20760888" w14:textId="77777777" w:rsidR="00F90579" w:rsidRDefault="00F90579" w:rsidP="00F90579">
      <w:pPr>
        <w:bidi/>
        <w:spacing w:line="360" w:lineRule="auto"/>
        <w:jc w:val="both"/>
        <w:rPr>
          <w:rtl/>
          <w:lang w:bidi="ar-IQ"/>
        </w:rPr>
      </w:pPr>
    </w:p>
    <w:p w14:paraId="7C42C7C8" w14:textId="28F73C5E" w:rsidR="00F90579" w:rsidRPr="00066CC3" w:rsidRDefault="00066CC3" w:rsidP="00F90579">
      <w:pPr>
        <w:bidi/>
        <w:spacing w:line="360" w:lineRule="auto"/>
        <w:jc w:val="both"/>
        <w:rPr>
          <w:b/>
          <w:bCs/>
          <w:sz w:val="28"/>
          <w:szCs w:val="28"/>
          <w:rtl/>
          <w:lang w:bidi="ar-IQ"/>
        </w:rPr>
      </w:pPr>
      <w:r w:rsidRPr="00066CC3">
        <w:rPr>
          <w:rFonts w:hint="cs"/>
          <w:b/>
          <w:bCs/>
          <w:sz w:val="28"/>
          <w:szCs w:val="28"/>
          <w:rtl/>
          <w:lang w:bidi="ar-IQ"/>
        </w:rPr>
        <w:t>المخرج المسرحي:</w:t>
      </w:r>
    </w:p>
    <w:p w14:paraId="4B14503B" w14:textId="1F55EA26" w:rsidR="00066CC3" w:rsidRDefault="00066CC3" w:rsidP="00066CC3">
      <w:pPr>
        <w:bidi/>
        <w:spacing w:line="360" w:lineRule="auto"/>
        <w:jc w:val="both"/>
        <w:rPr>
          <w:sz w:val="28"/>
          <w:szCs w:val="28"/>
          <w:rtl/>
          <w:lang w:bidi="ar-IQ"/>
        </w:rPr>
      </w:pPr>
      <w:r>
        <w:rPr>
          <w:sz w:val="28"/>
          <w:szCs w:val="28"/>
          <w:rtl/>
          <w:lang w:bidi="ar-IQ"/>
        </w:rPr>
        <w:tab/>
      </w:r>
      <w:r>
        <w:rPr>
          <w:rFonts w:hint="cs"/>
          <w:sz w:val="28"/>
          <w:szCs w:val="28"/>
          <w:rtl/>
          <w:lang w:bidi="ar-IQ"/>
        </w:rPr>
        <w:t>هو ذلك الشخص المسؤول عن تجميع وتوليف جميع عناصر العرض المسرحي عبر رؤية إخراجية، فنية، إبداعية، خاصة به وبمستواه الفني والابداعي والثقافي، إذ تقوم هذه الرؤية على الابتكار والتجديد والاختراع المعتمد على المخيلة وحصيلة التنوع التطبيقي الحر واللامتناهي.</w:t>
      </w:r>
    </w:p>
    <w:p w14:paraId="6621725A" w14:textId="41E4FBEF" w:rsidR="00066CC3" w:rsidRDefault="00066CC3" w:rsidP="00066CC3">
      <w:pPr>
        <w:bidi/>
        <w:spacing w:line="360" w:lineRule="auto"/>
        <w:jc w:val="both"/>
        <w:rPr>
          <w:sz w:val="28"/>
          <w:szCs w:val="28"/>
          <w:rtl/>
          <w:lang w:bidi="ar-IQ"/>
        </w:rPr>
      </w:pPr>
      <w:r>
        <w:rPr>
          <w:sz w:val="28"/>
          <w:szCs w:val="28"/>
          <w:rtl/>
          <w:lang w:bidi="ar-IQ"/>
        </w:rPr>
        <w:tab/>
      </w:r>
      <w:r>
        <w:rPr>
          <w:rFonts w:hint="cs"/>
          <w:sz w:val="28"/>
          <w:szCs w:val="28"/>
          <w:rtl/>
          <w:lang w:bidi="ar-IQ"/>
        </w:rPr>
        <w:t>وقد برز فن الإخراج المسرحي خلال الربع الأخير من القرن التاسع عشر</w:t>
      </w:r>
      <w:r w:rsidR="00C421BD">
        <w:rPr>
          <w:rFonts w:hint="cs"/>
          <w:sz w:val="28"/>
          <w:szCs w:val="28"/>
          <w:rtl/>
          <w:lang w:bidi="ar-IQ"/>
        </w:rPr>
        <w:t>، إذ كانت له وظائف متعددة، أهمها: الإشراف على تصميم المناظر المسرحية، والديكورات، واختيار الممثلين وتوجيههم، وتهيئة الجو المسرحي المرجو للعرض.</w:t>
      </w:r>
    </w:p>
    <w:p w14:paraId="08A1CB6E" w14:textId="234E9897" w:rsidR="000F6119" w:rsidRDefault="000F6119" w:rsidP="000F6119">
      <w:pPr>
        <w:bidi/>
        <w:spacing w:line="360" w:lineRule="auto"/>
        <w:jc w:val="both"/>
        <w:rPr>
          <w:sz w:val="28"/>
          <w:szCs w:val="28"/>
          <w:rtl/>
          <w:lang w:bidi="ar-IQ"/>
        </w:rPr>
      </w:pPr>
      <w:r>
        <w:rPr>
          <w:sz w:val="28"/>
          <w:szCs w:val="28"/>
          <w:rtl/>
          <w:lang w:bidi="ar-IQ"/>
        </w:rPr>
        <w:tab/>
      </w:r>
      <w:r>
        <w:rPr>
          <w:rFonts w:hint="cs"/>
          <w:sz w:val="28"/>
          <w:szCs w:val="28"/>
          <w:rtl/>
          <w:lang w:bidi="ar-IQ"/>
        </w:rPr>
        <w:t>والإخراج المسرحي هو شكل فني نما مع تطور نظرية المسرح وممارساته، ومع ظهور اتجاهات جديدة في المسرح، تبنى المخرجون أيضا منهجيات جديدة. وبحلول أواخر القرن العشرين أصبح تفسير الدراما أمراً أساسياً في عمل المخرج.</w:t>
      </w:r>
    </w:p>
    <w:p w14:paraId="4E467529" w14:textId="2806708A" w:rsidR="00C421BD" w:rsidRDefault="00C421BD" w:rsidP="00C421BD">
      <w:pPr>
        <w:bidi/>
        <w:spacing w:line="360" w:lineRule="auto"/>
        <w:jc w:val="both"/>
        <w:rPr>
          <w:sz w:val="28"/>
          <w:szCs w:val="28"/>
          <w:rtl/>
          <w:lang w:bidi="ar-IQ"/>
        </w:rPr>
      </w:pPr>
      <w:r>
        <w:rPr>
          <w:sz w:val="28"/>
          <w:szCs w:val="28"/>
          <w:rtl/>
          <w:lang w:bidi="ar-IQ"/>
        </w:rPr>
        <w:tab/>
      </w:r>
      <w:r>
        <w:rPr>
          <w:rFonts w:hint="cs"/>
          <w:sz w:val="28"/>
          <w:szCs w:val="28"/>
          <w:rtl/>
          <w:lang w:bidi="ar-IQ"/>
        </w:rPr>
        <w:t>اما في وقتنا الحالي فقد توضحت مهام المخرج المسرحي وأصبحت من الأمور المسلمة التي يجب على كل فنان مسرحي او مخرج اتقانها والالمام بها، وهي:</w:t>
      </w:r>
    </w:p>
    <w:p w14:paraId="1A1834D4" w14:textId="7F28015A"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قراءة النص المسرحي قراءة فاحصة ومتمعنة.</w:t>
      </w:r>
    </w:p>
    <w:p w14:paraId="3CC8CD3C" w14:textId="726C1B2B"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تجسيد كلمات المؤلف على خشبة المسرح.</w:t>
      </w:r>
    </w:p>
    <w:p w14:paraId="385B3CDA" w14:textId="36018F33"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اختيار الممثلين وتوجيههم وتدريبهم بما يتلاءم مع فكرة ورؤية العرض المسرحي التي يحددها المخرج مسبقاً.</w:t>
      </w:r>
    </w:p>
    <w:p w14:paraId="74DF7783" w14:textId="2FF0C53D"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اختيار مكان وزمان العرض.</w:t>
      </w:r>
    </w:p>
    <w:p w14:paraId="42CB8901" w14:textId="5D42F4EA"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lastRenderedPageBreak/>
        <w:t>رسم حركة الممثلين.</w:t>
      </w:r>
    </w:p>
    <w:p w14:paraId="6CBA9B95" w14:textId="4786733F"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توزيع الأدوار على الممثلين.</w:t>
      </w:r>
    </w:p>
    <w:p w14:paraId="0C001DCB" w14:textId="7D36F422"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نقل الرؤية الخاصة به للممثلين ومغزى كل فكرة ليتسنى للمثل نقلها الى الجمهور.</w:t>
      </w:r>
    </w:p>
    <w:p w14:paraId="4040C28D" w14:textId="21B2FC6B" w:rsidR="00C421BD" w:rsidRDefault="00C421BD" w:rsidP="00C421BD">
      <w:pPr>
        <w:pStyle w:val="a3"/>
        <w:numPr>
          <w:ilvl w:val="0"/>
          <w:numId w:val="2"/>
        </w:numPr>
        <w:bidi/>
        <w:spacing w:line="360" w:lineRule="auto"/>
        <w:jc w:val="both"/>
        <w:rPr>
          <w:sz w:val="28"/>
          <w:szCs w:val="28"/>
          <w:lang w:bidi="ar-IQ"/>
        </w:rPr>
      </w:pPr>
      <w:r>
        <w:rPr>
          <w:rFonts w:hint="cs"/>
          <w:sz w:val="28"/>
          <w:szCs w:val="28"/>
          <w:rtl/>
          <w:lang w:bidi="ar-IQ"/>
        </w:rPr>
        <w:t>اختيار معمارية ال</w:t>
      </w:r>
      <w:r w:rsidR="008779AB">
        <w:rPr>
          <w:rFonts w:hint="cs"/>
          <w:sz w:val="28"/>
          <w:szCs w:val="28"/>
          <w:rtl/>
          <w:lang w:bidi="ar-IQ"/>
        </w:rPr>
        <w:t>مسرح الذي سيتم فيه العرض.</w:t>
      </w:r>
    </w:p>
    <w:p w14:paraId="48EB2D5B" w14:textId="5C16BCE1" w:rsidR="008779AB" w:rsidRDefault="008779AB" w:rsidP="008779AB">
      <w:pPr>
        <w:pStyle w:val="a3"/>
        <w:numPr>
          <w:ilvl w:val="0"/>
          <w:numId w:val="2"/>
        </w:numPr>
        <w:bidi/>
        <w:spacing w:line="360" w:lineRule="auto"/>
        <w:jc w:val="both"/>
        <w:rPr>
          <w:sz w:val="28"/>
          <w:szCs w:val="28"/>
          <w:lang w:bidi="ar-IQ"/>
        </w:rPr>
      </w:pPr>
      <w:r>
        <w:rPr>
          <w:rFonts w:hint="cs"/>
          <w:sz w:val="28"/>
          <w:szCs w:val="28"/>
          <w:rtl/>
          <w:lang w:bidi="ar-IQ"/>
        </w:rPr>
        <w:t>اختيار الاثاث الديكور المسرحي.</w:t>
      </w:r>
    </w:p>
    <w:p w14:paraId="6F58E4C5" w14:textId="208E4FC6" w:rsidR="008779AB" w:rsidRDefault="00A47E64" w:rsidP="008779AB">
      <w:pPr>
        <w:pStyle w:val="a3"/>
        <w:numPr>
          <w:ilvl w:val="0"/>
          <w:numId w:val="2"/>
        </w:numPr>
        <w:bidi/>
        <w:spacing w:line="360" w:lineRule="auto"/>
        <w:jc w:val="both"/>
        <w:rPr>
          <w:sz w:val="28"/>
          <w:szCs w:val="28"/>
          <w:lang w:bidi="ar-IQ"/>
        </w:rPr>
      </w:pPr>
      <w:r>
        <w:rPr>
          <w:rFonts w:hint="cs"/>
          <w:sz w:val="28"/>
          <w:szCs w:val="28"/>
          <w:rtl/>
          <w:lang w:bidi="ar-IQ"/>
        </w:rPr>
        <w:t>اختيار مصممي الأزياء والديكور والاضاءة والمؤثرات الصوتية.</w:t>
      </w:r>
    </w:p>
    <w:p w14:paraId="0E973121" w14:textId="7755EEED" w:rsidR="00A47E64" w:rsidRDefault="00CC48BF" w:rsidP="00A47E64">
      <w:pPr>
        <w:pStyle w:val="a3"/>
        <w:numPr>
          <w:ilvl w:val="0"/>
          <w:numId w:val="2"/>
        </w:numPr>
        <w:bidi/>
        <w:spacing w:line="360" w:lineRule="auto"/>
        <w:jc w:val="both"/>
        <w:rPr>
          <w:sz w:val="28"/>
          <w:szCs w:val="28"/>
          <w:lang w:bidi="ar-IQ"/>
        </w:rPr>
      </w:pPr>
      <w:r>
        <w:rPr>
          <w:rFonts w:hint="cs"/>
          <w:sz w:val="28"/>
          <w:szCs w:val="28"/>
          <w:rtl/>
          <w:lang w:bidi="ar-IQ"/>
        </w:rPr>
        <w:t>إ</w:t>
      </w:r>
      <w:r w:rsidR="00A47E64">
        <w:rPr>
          <w:rFonts w:hint="cs"/>
          <w:sz w:val="28"/>
          <w:szCs w:val="28"/>
          <w:rtl/>
          <w:lang w:bidi="ar-IQ"/>
        </w:rPr>
        <w:t>جراء التمارين المستمرة مع الممثلين ومن ثم مع التقنيين.</w:t>
      </w:r>
    </w:p>
    <w:p w14:paraId="45A74958" w14:textId="0B5F1203" w:rsidR="00A47E64" w:rsidRDefault="00A47E64" w:rsidP="00A47E64">
      <w:pPr>
        <w:pStyle w:val="a3"/>
        <w:numPr>
          <w:ilvl w:val="0"/>
          <w:numId w:val="2"/>
        </w:numPr>
        <w:bidi/>
        <w:spacing w:line="360" w:lineRule="auto"/>
        <w:jc w:val="both"/>
        <w:rPr>
          <w:sz w:val="28"/>
          <w:szCs w:val="28"/>
          <w:lang w:bidi="ar-IQ"/>
        </w:rPr>
      </w:pPr>
      <w:r>
        <w:rPr>
          <w:rFonts w:hint="cs"/>
          <w:sz w:val="28"/>
          <w:szCs w:val="28"/>
          <w:rtl/>
          <w:lang w:bidi="ar-IQ"/>
        </w:rPr>
        <w:t>قيادة العمل المسرحي منذ اول تمرين والى حد العرض الى الجمهور.</w:t>
      </w:r>
    </w:p>
    <w:p w14:paraId="5942AA58" w14:textId="5ACC1141" w:rsidR="00A47E64" w:rsidRPr="00A47E64" w:rsidRDefault="00A47E64" w:rsidP="00A47E64">
      <w:pPr>
        <w:pStyle w:val="a3"/>
        <w:numPr>
          <w:ilvl w:val="0"/>
          <w:numId w:val="2"/>
        </w:numPr>
        <w:bidi/>
        <w:spacing w:line="360" w:lineRule="auto"/>
        <w:jc w:val="both"/>
        <w:rPr>
          <w:sz w:val="28"/>
          <w:szCs w:val="28"/>
          <w:rtl/>
          <w:lang w:bidi="ar-IQ"/>
        </w:rPr>
      </w:pPr>
      <w:r>
        <w:rPr>
          <w:rFonts w:hint="cs"/>
          <w:sz w:val="28"/>
          <w:szCs w:val="28"/>
          <w:rtl/>
          <w:lang w:bidi="ar-IQ"/>
        </w:rPr>
        <w:t>انتاج العمل المسرحي او الاتفاق مع جهة محددة لتقوم بإنتاج العمل برمته.</w:t>
      </w:r>
    </w:p>
    <w:p w14:paraId="31305E67" w14:textId="5030801C" w:rsidR="00066CC3" w:rsidRDefault="00066CC3" w:rsidP="00066CC3">
      <w:pPr>
        <w:bidi/>
        <w:jc w:val="both"/>
        <w:rPr>
          <w:rtl/>
          <w:lang w:bidi="ar-IQ"/>
        </w:rPr>
      </w:pPr>
    </w:p>
    <w:p w14:paraId="6FAF869D" w14:textId="13262EE2" w:rsidR="000F385C" w:rsidRPr="000F385C" w:rsidRDefault="000F385C" w:rsidP="00F90579">
      <w:pPr>
        <w:bidi/>
        <w:spacing w:line="360" w:lineRule="auto"/>
        <w:ind w:left="360"/>
        <w:jc w:val="both"/>
        <w:rPr>
          <w:sz w:val="28"/>
          <w:szCs w:val="28"/>
          <w:lang w:bidi="ar-IQ"/>
        </w:rPr>
      </w:pPr>
      <w:r>
        <w:rPr>
          <w:rFonts w:hint="cs"/>
          <w:sz w:val="28"/>
          <w:szCs w:val="28"/>
          <w:rtl/>
          <w:lang w:bidi="ar-IQ"/>
        </w:rPr>
        <w:t>وتتمثل وظيفة المخرج في ضمان جودة واكتمال الإنتاج المسرحي وقيادة أعضاء الفريق الإبداعي لتحقيق رؤيته الفنية، وبالتالي يتعاون المخرج مع فريق من الافراد الفنيين والمبدعين لتنسيق العملية الفنية والعمل على جميع جوانب الإنتاج المسرحي</w:t>
      </w:r>
      <w:r w:rsidR="00F90579">
        <w:rPr>
          <w:rFonts w:hint="cs"/>
          <w:sz w:val="28"/>
          <w:szCs w:val="28"/>
          <w:rtl/>
          <w:lang w:bidi="ar-IQ"/>
        </w:rPr>
        <w:t>.</w:t>
      </w:r>
    </w:p>
    <w:sectPr w:rsidR="000F385C" w:rsidRPr="000F3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9349F"/>
    <w:multiLevelType w:val="hybridMultilevel"/>
    <w:tmpl w:val="E4D41B3E"/>
    <w:lvl w:ilvl="0" w:tplc="7D20B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C354A"/>
    <w:multiLevelType w:val="hybridMultilevel"/>
    <w:tmpl w:val="014E5368"/>
    <w:lvl w:ilvl="0" w:tplc="7D72E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F"/>
    <w:rsid w:val="00066CC3"/>
    <w:rsid w:val="000F385C"/>
    <w:rsid w:val="000F6119"/>
    <w:rsid w:val="00492B80"/>
    <w:rsid w:val="008779AB"/>
    <w:rsid w:val="00A47E64"/>
    <w:rsid w:val="00A63F5F"/>
    <w:rsid w:val="00C421BD"/>
    <w:rsid w:val="00CC48BF"/>
    <w:rsid w:val="00D63B4C"/>
    <w:rsid w:val="00F905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1E09"/>
  <w15:chartTrackingRefBased/>
  <w15:docId w15:val="{79A4EC6A-EF06-4FD5-99E5-96F03B41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289</Words>
  <Characters>1651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2024-12-28T21:18:00Z</dcterms:created>
  <dcterms:modified xsi:type="dcterms:W3CDTF">2024-12-28T23:00:00Z</dcterms:modified>
</cp:coreProperties>
</file>