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D12F" w14:textId="282F159A" w:rsidR="00863203" w:rsidRDefault="00AC5BB2" w:rsidP="00AC5BB2">
      <w:pPr>
        <w:pStyle w:val="1"/>
        <w:bidi w:val="0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hidden="0" allowOverlap="1" wp14:anchorId="798984CD" wp14:editId="39A94A9B">
                <wp:simplePos x="0" y="0"/>
                <wp:positionH relativeFrom="column">
                  <wp:posOffset>3583305</wp:posOffset>
                </wp:positionH>
                <wp:positionV relativeFrom="paragraph">
                  <wp:posOffset>-587071</wp:posOffset>
                </wp:positionV>
                <wp:extent cx="2783840" cy="810895"/>
                <wp:effectExtent l="0" t="0" r="16510" b="2730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384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33D5" w14:textId="77777777" w:rsidR="003C7EC7" w:rsidRPr="00CE7BD1" w:rsidRDefault="001661D8" w:rsidP="003C7EC7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E7BD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Assist. Prof. Dr. Humam G. Zubeer</w:t>
                            </w:r>
                          </w:p>
                          <w:p w14:paraId="551166F7" w14:textId="77777777" w:rsidR="003C7EC7" w:rsidRPr="00CE7BD1" w:rsidRDefault="001661D8" w:rsidP="003C7EC7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Family &amp;Community Med. Depart.</w:t>
                            </w:r>
                          </w:p>
                          <w:p w14:paraId="17A803D9" w14:textId="77777777" w:rsidR="003C7EC7" w:rsidRPr="00CE7BD1" w:rsidRDefault="001661D8" w:rsidP="003C7EC7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College of Medicine-University of Mosul </w:t>
                            </w:r>
                          </w:p>
                          <w:p w14:paraId="23A867D0" w14:textId="5992B41F" w:rsidR="003C7EC7" w:rsidRPr="00CE7BD1" w:rsidRDefault="001661D8" w:rsidP="003C7EC7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October</w:t>
                            </w:r>
                            <w:r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 w:rsidR="00FB73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  <w:r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984CD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82.15pt;margin-top:-46.25pt;width:219.2pt;height:63.85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">
                <v:path arrowok="t"/>
                <v:textbox inset="0,,0">
                  <w:txbxContent>
                    <w:p w14:paraId="574033D5" w14:textId="77777777" w:rsidR="003C7EC7" w:rsidRPr="00CE7BD1" w:rsidRDefault="001661D8" w:rsidP="003C7EC7">
                      <w:pPr>
                        <w:bidi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E7BD1">
                        <w:rPr>
                          <w:rFonts w:ascii="Calibri" w:hAnsi="Calibri" w:cs="Calibri"/>
                          <w:b/>
                          <w:bCs/>
                        </w:rPr>
                        <w:t>Assist. Prof. Dr. Humam G. Zubeer</w:t>
                      </w:r>
                    </w:p>
                    <w:p w14:paraId="551166F7" w14:textId="77777777" w:rsidR="003C7EC7" w:rsidRPr="00CE7BD1" w:rsidRDefault="001661D8" w:rsidP="003C7EC7">
                      <w:pPr>
                        <w:bidi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Family &amp;Community Med. Depart.</w:t>
                      </w:r>
                    </w:p>
                    <w:p w14:paraId="17A803D9" w14:textId="77777777" w:rsidR="003C7EC7" w:rsidRPr="00CE7BD1" w:rsidRDefault="001661D8" w:rsidP="003C7EC7">
                      <w:pPr>
                        <w:bidi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College of Medicine-University of Mosul </w:t>
                      </w:r>
                    </w:p>
                    <w:p w14:paraId="23A867D0" w14:textId="5992B41F" w:rsidR="003C7EC7" w:rsidRPr="00CE7BD1" w:rsidRDefault="001661D8" w:rsidP="003C7EC7">
                      <w:pPr>
                        <w:bidi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October</w:t>
                      </w:r>
                      <w:r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– 20</w:t>
                      </w:r>
                      <w:r w:rsidR="00FB7358">
                        <w:rPr>
                          <w:rFonts w:ascii="Calibri" w:hAnsi="Calibri" w:cs="Calibri"/>
                          <w:sz w:val="22"/>
                          <w:szCs w:val="22"/>
                        </w:rPr>
                        <w:t>20</w:t>
                      </w:r>
                      <w:r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61D8">
        <w:rPr>
          <w:b/>
          <w:sz w:val="36"/>
          <w:szCs w:val="36"/>
        </w:rPr>
        <w:t>Probability (P)</w:t>
      </w:r>
      <w:r w:rsidR="001661D8">
        <w:rPr>
          <w:b/>
          <w:sz w:val="54"/>
          <w:szCs w:val="54"/>
        </w:rPr>
        <w:br/>
      </w:r>
      <w:r w:rsidR="001661D8">
        <w:rPr>
          <w:b/>
          <w:sz w:val="28"/>
          <w:szCs w:val="28"/>
        </w:rPr>
        <w:t>Discrete probability distribution</w:t>
      </w:r>
      <w:r w:rsidR="001661D8">
        <w:rPr>
          <w:b/>
          <w:sz w:val="28"/>
          <w:szCs w:val="28"/>
        </w:rPr>
        <w:br/>
        <w:t xml:space="preserve"> Continuous probability distribution</w:t>
      </w:r>
      <w:r w:rsidR="001661D8">
        <w:rPr>
          <w:b/>
          <w:sz w:val="40"/>
          <w:szCs w:val="40"/>
        </w:rPr>
        <w:t xml:space="preserve"> </w:t>
      </w:r>
    </w:p>
    <w:p w14:paraId="1875D789" w14:textId="77777777" w:rsidR="00863203" w:rsidRDefault="00863203" w:rsidP="00AC5BB2">
      <w:pPr>
        <w:pStyle w:val="1"/>
        <w:bidi w:val="0"/>
        <w:rPr>
          <w:sz w:val="20"/>
          <w:szCs w:val="20"/>
        </w:rPr>
      </w:pPr>
    </w:p>
    <w:p w14:paraId="7BDA65FA" w14:textId="1B2E80BC" w:rsidR="00863203" w:rsidRDefault="001661D8" w:rsidP="00AC5BB2">
      <w:pPr>
        <w:pStyle w:val="1"/>
        <w:bidi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Discrete probability distribution</w:t>
      </w:r>
    </w:p>
    <w:p w14:paraId="04872567" w14:textId="0C9426CA" w:rsidR="00863203" w:rsidRDefault="001661D8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Suppose an event (E) can happened in (r) ways out of total of (n) possible equally likely ways.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S = {1,2,3,4,5,6} (sample space of a die) Then</w:t>
      </w:r>
    </w:p>
    <w:p w14:paraId="4FB2A461" w14:textId="77777777" w:rsidR="00863203" w:rsidRDefault="001661D8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prob. of occurrence of the event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“called it’s success”.</w:t>
      </w:r>
    </w:p>
    <w:p w14:paraId="1358ED6A" w14:textId="77777777" w:rsidR="00863203" w:rsidRDefault="001661D8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Is defined by (p) where:</w:t>
      </w:r>
    </w:p>
    <w:p w14:paraId="5598BC9F" w14:textId="00FA82E0" w:rsidR="00863203" w:rsidRDefault="004C329D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object w:dxaOrig="1440" w:dyaOrig="1440" w14:anchorId="66244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1.35pt;margin-top:4.15pt;width:97.2pt;height:41.85pt;z-index:251656192;mso-position-horizontal:absolute;mso-position-horizontal-relative:margin;mso-position-vertical:absolute;mso-position-vertical-relative:text" stroked="t">
            <v:imagedata r:id="rId6" o:title=""/>
            <w10:wrap anchorx="margin"/>
          </v:shape>
          <o:OLEObject Type="Embed" ProgID="Equation.3" ShapeID="_x0000_s1032" DrawAspect="Content" ObjectID="_1670861534" r:id="rId7"/>
        </w:object>
      </w:r>
    </w:p>
    <w:p w14:paraId="5F88F3AE" w14:textId="77777777" w:rsidR="00863203" w:rsidRDefault="00863203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944D6" w14:textId="77777777" w:rsidR="00863203" w:rsidRDefault="00863203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D28B6D" w14:textId="77777777" w:rsidR="00863203" w:rsidRDefault="001661D8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Example of coin:</w:t>
      </w:r>
    </w:p>
    <w:p w14:paraId="243BAB97" w14:textId="77777777" w:rsidR="00863203" w:rsidRDefault="004C329D" w:rsidP="00AC5BB2">
      <w:pPr>
        <w:pStyle w:val="1"/>
        <w:bidi w:val="0"/>
        <w:jc w:val="both"/>
        <w:rPr>
          <w:rFonts w:ascii="Times New Roman" w:eastAsia="Times New Roman" w:hAnsi="Times New Roman" w:cs="Times New Roman"/>
        </w:rPr>
      </w:pPr>
      <w:r>
        <w:object w:dxaOrig="1440" w:dyaOrig="1440" w14:anchorId="17FE8FB4">
          <v:shape id="_x0000_s1033" type="#_x0000_t75" style="position:absolute;left:0;text-align:left;margin-left:80.5pt;margin-top:1.65pt;width:135pt;height:40pt;z-index:251657216;mso-position-horizontal:absolute;mso-position-horizontal-relative:margin;mso-position-vertical:absolute;mso-position-vertical-relative:text" stroked="t">
            <v:imagedata r:id="rId8" o:title=""/>
            <w10:wrap anchorx="margin"/>
          </v:shape>
          <o:OLEObject Type="Embed" ProgID="Equation.3" ShapeID="_x0000_s1033" DrawAspect="Content" ObjectID="_1670861535" r:id="rId9"/>
        </w:object>
      </w:r>
      <w:r>
        <w:object w:dxaOrig="1440" w:dyaOrig="1440" w14:anchorId="1BDBA184">
          <v:shape id="_x0000_s1034" type="#_x0000_t75" style="position:absolute;left:0;text-align:left;margin-left:231.5pt;margin-top:1.65pt;width:236pt;height:40pt;z-index:251658240;mso-position-horizontal:absolute;mso-position-horizontal-relative:margin;mso-position-vertical:absolute;mso-position-vertical-relative:text" stroked="t">
            <v:imagedata r:id="rId10" o:title=""/>
            <w10:wrap anchorx="margin"/>
          </v:shape>
          <o:OLEObject Type="Embed" ProgID="Equation.3" ShapeID="_x0000_s1034" DrawAspect="Content" ObjectID="_1670861536" r:id="rId11"/>
        </w:object>
      </w:r>
    </w:p>
    <w:p w14:paraId="20329547" w14:textId="77777777" w:rsidR="00863203" w:rsidRDefault="00863203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57AF7" w14:textId="77777777" w:rsidR="00863203" w:rsidRDefault="001661D8" w:rsidP="00AC5BB2">
      <w:pPr>
        <w:pStyle w:val="2"/>
        <w:bidi w:val="0"/>
        <w:ind w:left="820" w:hanging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Where :</w:t>
      </w:r>
      <w:proofErr w:type="gramEnd"/>
    </w:p>
    <w:p w14:paraId="349B3C15" w14:textId="77777777" w:rsidR="00863203" w:rsidRDefault="001661D8" w:rsidP="00AC5BB2">
      <w:pPr>
        <w:pStyle w:val="2"/>
        <w:bidi w:val="0"/>
        <w:ind w:left="820" w:hanging="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 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Probability of an event (success).</w:t>
      </w:r>
    </w:p>
    <w:p w14:paraId="425CD01D" w14:textId="77777777" w:rsidR="00863203" w:rsidRDefault="001661D8" w:rsidP="00AC5BB2">
      <w:pPr>
        <w:pStyle w:val="2"/>
        <w:bidi w:val="0"/>
        <w:ind w:left="820" w:hanging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 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Sample space (success &amp; failure events) </w:t>
      </w:r>
    </w:p>
    <w:p w14:paraId="7DA8C43E" w14:textId="77777777" w:rsidR="00863203" w:rsidRDefault="001661D8" w:rsidP="00AC5BB2">
      <w:pPr>
        <w:pStyle w:val="2"/>
        <w:bidi w:val="0"/>
        <w:ind w:left="820" w:hanging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Success events only. </w:t>
      </w:r>
    </w:p>
    <w:p w14:paraId="4E7D8B50" w14:textId="77777777" w:rsidR="00863203" w:rsidRDefault="001661D8" w:rsidP="00AC5BB2">
      <w:pPr>
        <w:pStyle w:val="2"/>
        <w:bidi w:val="0"/>
        <w:ind w:left="820" w:hanging="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N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Failure events only.</w:t>
      </w:r>
    </w:p>
    <w:p w14:paraId="41566197" w14:textId="77777777" w:rsidR="00863203" w:rsidRDefault="004C329D" w:rsidP="00AC5BB2">
      <w:pPr>
        <w:pStyle w:val="2"/>
        <w:bidi w:val="0"/>
        <w:ind w:left="523" w:hanging="297"/>
        <w:jc w:val="both"/>
        <w:rPr>
          <w:rFonts w:ascii="Times New Roman" w:eastAsia="Times New Roman" w:hAnsi="Times New Roman" w:cs="Times New Roman"/>
          <w:b/>
          <w:u w:val="single"/>
        </w:rPr>
      </w:pPr>
      <w:r>
        <w:object w:dxaOrig="1440" w:dyaOrig="1440" w14:anchorId="53D01679">
          <v:shape id="_x0000_s1035" type="#_x0000_t75" style="position:absolute;left:0;text-align:left;margin-left:17.5pt;margin-top:8.65pt;width:1in;height:22.5pt;z-index:251659264;mso-position-horizontal:absolute;mso-position-horizontal-relative:margin;mso-position-vertical:absolute;mso-position-vertical-relative:text" stroked="t">
            <v:imagedata r:id="rId12" o:title=""/>
            <w10:wrap anchorx="margin"/>
          </v:shape>
          <o:OLEObject Type="Embed" ProgID="Equation.3" ShapeID="_x0000_s1035" DrawAspect="Content" ObjectID="_1670861537" r:id="rId13"/>
        </w:object>
      </w:r>
      <w:r>
        <w:object w:dxaOrig="1440" w:dyaOrig="1440" w14:anchorId="70FB11C5">
          <v:shape id="_x0000_s1036" type="#_x0000_t75" style="position:absolute;left:0;text-align:left;margin-left:134.5pt;margin-top:10.9pt;width:81pt;height:23pt;z-index:251660288;mso-position-horizontal:absolute;mso-position-horizontal-relative:margin;mso-position-vertical:absolute;mso-position-vertical-relative:text" stroked="t">
            <v:imagedata r:id="rId14" o:title=""/>
            <w10:wrap anchorx="margin"/>
          </v:shape>
          <o:OLEObject Type="Embed" ProgID="Equation.3" ShapeID="_x0000_s1036" DrawAspect="Content" ObjectID="_1670861538" r:id="rId15"/>
        </w:object>
      </w:r>
    </w:p>
    <w:p w14:paraId="29EABC6B" w14:textId="77777777" w:rsidR="00863203" w:rsidRDefault="00863203" w:rsidP="00AC5BB2">
      <w:pPr>
        <w:pStyle w:val="2"/>
        <w:bidi w:val="0"/>
        <w:ind w:left="523" w:hanging="703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D4B1131" w14:textId="7260F497" w:rsidR="00863203" w:rsidRDefault="001661D8" w:rsidP="00AC5BB2">
      <w:pPr>
        <w:pStyle w:val="2"/>
        <w:bidi w:val="0"/>
        <w:ind w:left="523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AC5BB2">
        <w:rPr>
          <w:rFonts w:ascii="Times New Roman" w:eastAsia="Symbol" w:hAnsi="Times New Roman" w:cs="Times New Roman"/>
          <w:b/>
          <w:sz w:val="28"/>
          <w:szCs w:val="28"/>
        </w:rPr>
        <w:t>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 </w:t>
      </w:r>
      <w:proofErr w:type="gramStart"/>
      <w:r w:rsidR="00AC5BB2">
        <w:rPr>
          <w:rFonts w:ascii="Times New Roman" w:eastAsia="Symbol" w:hAnsi="Times New Roman" w:cs="Times New Roman"/>
          <w:b/>
          <w:sz w:val="28"/>
          <w:szCs w:val="28"/>
        </w:rPr>
        <w:t>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DF40BF" w14:textId="77777777" w:rsidR="00863203" w:rsidRDefault="001661D8" w:rsidP="00AC5BB2">
      <w:pPr>
        <w:pStyle w:val="2"/>
        <w:bidi w:val="0"/>
        <w:ind w:left="523" w:hanging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If  p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1 </w:t>
      </w:r>
      <w:r>
        <w:rPr>
          <w:rFonts w:ascii="Times New Roman" w:eastAsia="Times New Roman" w:hAnsi="Times New Roman" w:cs="Times New Roman"/>
          <w:sz w:val="28"/>
          <w:szCs w:val="28"/>
        </w:rPr>
        <w:t>called  the Certain prob.</w:t>
      </w:r>
    </w:p>
    <w:p w14:paraId="16C39EDB" w14:textId="77777777" w:rsidR="00863203" w:rsidRDefault="001661D8" w:rsidP="00AC5BB2">
      <w:pPr>
        <w:pStyle w:val="2"/>
        <w:bidi w:val="0"/>
        <w:ind w:left="523" w:hanging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If  p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0 </w:t>
      </w:r>
      <w:r>
        <w:rPr>
          <w:rFonts w:ascii="Times New Roman" w:eastAsia="Times New Roman" w:hAnsi="Times New Roman" w:cs="Times New Roman"/>
          <w:sz w:val="28"/>
          <w:szCs w:val="28"/>
        </w:rPr>
        <w:t>called  the Impossible prob.</w:t>
      </w:r>
    </w:p>
    <w:p w14:paraId="69B1E543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B533E6" w14:textId="77777777" w:rsidR="00863203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Probability Distribution of a Continuous Variable</w:t>
      </w:r>
    </w:p>
    <w:p w14:paraId="61D740BA" w14:textId="77777777" w:rsidR="00AC5BB2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“The Normal Distribution”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GAUSSIAN Distribution</w:t>
      </w:r>
    </w:p>
    <w:p w14:paraId="2209088B" w14:textId="0680746D" w:rsidR="00863203" w:rsidRDefault="001661D8" w:rsidP="00AC5BB2">
      <w:pPr>
        <w:pStyle w:val="1"/>
        <w:bidi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0048" behindDoc="0" locked="0" layoutInCell="1" hidden="0" allowOverlap="1" wp14:anchorId="6AE5AF65" wp14:editId="4AAF5625">
            <wp:simplePos x="0" y="0"/>
            <wp:positionH relativeFrom="column">
              <wp:posOffset>22225</wp:posOffset>
            </wp:positionH>
            <wp:positionV relativeFrom="paragraph">
              <wp:posOffset>158750</wp:posOffset>
            </wp:positionV>
            <wp:extent cx="2707640" cy="3065145"/>
            <wp:effectExtent l="19050" t="19050" r="16510" b="20955"/>
            <wp:wrapTopAndBottom/>
            <wp:docPr id="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306514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C97D4A" wp14:editId="2FA0307B">
            <wp:extent cx="3549650" cy="1729740"/>
            <wp:effectExtent l="9525" t="9525" r="9525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72974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F99803B" w14:textId="664D6BCC" w:rsidR="00863203" w:rsidRDefault="00AC5BB2" w:rsidP="00AC5BB2">
      <w:pPr>
        <w:bidi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4E81B338" wp14:editId="279B25EA">
                <wp:simplePos x="0" y="0"/>
                <wp:positionH relativeFrom="column">
                  <wp:posOffset>361177</wp:posOffset>
                </wp:positionH>
                <wp:positionV relativeFrom="paragraph">
                  <wp:posOffset>111097</wp:posOffset>
                </wp:positionV>
                <wp:extent cx="4094922" cy="421420"/>
                <wp:effectExtent l="0" t="0" r="20320" b="1714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4922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009F" w14:textId="77777777" w:rsidR="008C1BDA" w:rsidRPr="009A2FB8" w:rsidRDefault="001661D8" w:rsidP="009A2FB8">
                            <w:pPr>
                              <w:pStyle w:val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2F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Suppose that we increase the no. of children to 50 000 and decrease the width of interval to 0.01 lb.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B338" id="مربع نص 1" o:spid="_x0000_s1027" type="#_x0000_t202" style="position:absolute;left:0;text-align:left;margin-left:28.45pt;margin-top:8.75pt;width:322.45pt;height:3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">
                <v:path arrowok="t"/>
                <v:textbox>
                  <w:txbxContent>
                    <w:p w14:paraId="1742009F" w14:textId="77777777" w:rsidR="008C1BDA" w:rsidRPr="009A2FB8" w:rsidRDefault="001661D8" w:rsidP="009A2FB8">
                      <w:pPr>
                        <w:pStyle w:val="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2F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Suppose that we increase the no. of children to 50 000 and decrease the width of interval to 0.01 lb.</w:t>
                      </w:r>
                    </w:p>
                  </w:txbxContent>
                </v:textbox>
              </v:shape>
            </w:pict>
          </mc:Fallback>
        </mc:AlternateContent>
      </w:r>
    </w:p>
    <w:p w14:paraId="4ED93911" w14:textId="33873D74" w:rsidR="00863203" w:rsidRDefault="00863203" w:rsidP="00AC5BB2">
      <w:pPr>
        <w:bidi w:val="0"/>
        <w:jc w:val="both"/>
      </w:pPr>
    </w:p>
    <w:p w14:paraId="7E6F0EA6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1EF78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C7721" w14:textId="77777777" w:rsidR="00863203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term normal curve, in fact, refers not to one curve but to a family of curves, each characterized by a mean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a variance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In the special case where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1, we have the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standard normal curve</w:t>
      </w:r>
      <w:r>
        <w:rPr>
          <w:rFonts w:ascii="Times New Roman" w:eastAsia="Times New Roman" w:hAnsi="Times New Roman" w:cs="Times New Roman"/>
          <w:sz w:val="28"/>
          <w:szCs w:val="28"/>
        </w:rPr>
        <w:t>. The curve is bell-shaped with the tails dipping down to the baseline.</w:t>
      </w:r>
    </w:p>
    <w:p w14:paraId="6F931117" w14:textId="77777777" w:rsidR="00863203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theory, the tails get closer and closer to the baseline but never touch it, proceeding to infinity in either direction. In practice, we ignore that and work within practical limits.</w:t>
      </w:r>
    </w:p>
    <w:p w14:paraId="780392F7" w14:textId="77777777" w:rsidR="00863203" w:rsidRDefault="00863203" w:rsidP="00AC5BB2">
      <w:pPr>
        <w:bidi w:val="0"/>
        <w:jc w:val="both"/>
      </w:pPr>
    </w:p>
    <w:p w14:paraId="3C2A186C" w14:textId="77777777" w:rsidR="00863203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Gaussian or normal Distribution.</w:t>
      </w:r>
    </w:p>
    <w:p w14:paraId="35F7C977" w14:textId="77777777" w:rsidR="00863203" w:rsidRDefault="001661D8" w:rsidP="00AC5BB2">
      <w:pPr>
        <w:pStyle w:val="2"/>
        <w:bidi w:val="0"/>
        <w:ind w:left="45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Why used it?</w:t>
      </w:r>
    </w:p>
    <w:p w14:paraId="7DF8B916" w14:textId="77777777" w:rsidR="00863203" w:rsidRDefault="001661D8" w:rsidP="00AC5BB2">
      <w:pPr>
        <w:pStyle w:val="2"/>
        <w:bidi w:val="0"/>
        <w:ind w:left="456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normal distribution is important because the distribution of many medical measurements in population approximate the normal in shape.</w:t>
      </w:r>
    </w:p>
    <w:p w14:paraId="49E17F8C" w14:textId="4C58B17A" w:rsidR="00863203" w:rsidRDefault="00AC5BB2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319355FB" wp14:editId="00AF9F75">
                <wp:simplePos x="0" y="0"/>
                <wp:positionH relativeFrom="column">
                  <wp:posOffset>-489613</wp:posOffset>
                </wp:positionH>
                <wp:positionV relativeFrom="paragraph">
                  <wp:posOffset>246490</wp:posOffset>
                </wp:positionV>
                <wp:extent cx="6381005" cy="626745"/>
                <wp:effectExtent l="0" t="0" r="20320" b="152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0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9E6E" w14:textId="77777777" w:rsidR="00680B19" w:rsidRPr="00680B19" w:rsidRDefault="001661D8" w:rsidP="00680B19">
                            <w:pPr>
                              <w:bidi w:val="0"/>
                              <w:jc w:val="center"/>
                            </w:pPr>
                            <w:proofErr w:type="spellStart"/>
                            <w:r w:rsidRPr="00F145A6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e.g</w:t>
                            </w:r>
                            <w:proofErr w:type="spellEnd"/>
                            <w:r w:rsidRPr="00F145A6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Pr="00680B19">
                              <w:rPr>
                                <w:b/>
                                <w:bCs/>
                              </w:rPr>
                              <w:t xml:space="preserve"> Serum uric acid level, cholesterol level, blood pressure, glucose level, age, height, weight…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355FB" id="مربع نص 2" o:spid="_x0000_s1028" type="#_x0000_t202" style="position:absolute;left:0;text-align:left;margin-left:-38.55pt;margin-top:19.4pt;width:502.45pt;height:49.3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">
                <v:path arrowok="t"/>
                <v:textbox style="mso-fit-shape-to-text:t">
                  <w:txbxContent>
                    <w:p w14:paraId="63339E6E" w14:textId="77777777" w:rsidR="00680B19" w:rsidRPr="00680B19" w:rsidRDefault="001661D8" w:rsidP="00680B19">
                      <w:pPr>
                        <w:bidi w:val="0"/>
                        <w:jc w:val="center"/>
                      </w:pPr>
                      <w:proofErr w:type="spellStart"/>
                      <w:r w:rsidRPr="00F145A6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e.g</w:t>
                      </w:r>
                      <w:proofErr w:type="spellEnd"/>
                      <w:r w:rsidRPr="00F145A6">
                        <w:rPr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Pr="00680B19">
                        <w:rPr>
                          <w:b/>
                          <w:bCs/>
                        </w:rPr>
                        <w:t xml:space="preserve"> Serum uric acid level, cholesterol level, blood pressure, glucose level, age, height, weight… Etc.</w:t>
                      </w:r>
                    </w:p>
                  </w:txbxContent>
                </v:textbox>
              </v:shape>
            </w:pict>
          </mc:Fallback>
        </mc:AlternateContent>
      </w:r>
      <w:r w:rsidR="004C329D">
        <w:rPr>
          <w:rFonts w:ascii="Times New Roman" w:eastAsia="Times New Roman" w:hAnsi="Times New Roman" w:cs="Times New Roman"/>
          <w:b/>
          <w:sz w:val="24"/>
          <w:szCs w:val="24"/>
        </w:rPr>
      </w:r>
      <w:r w:rsidR="004C329D">
        <w:rPr>
          <w:rFonts w:ascii="Times New Roman" w:eastAsia="Times New Roman" w:hAnsi="Times New Roman" w:cs="Times New Roman"/>
          <w:b/>
          <w:sz w:val="24"/>
          <w:szCs w:val="24"/>
        </w:rPr>
        <w:pict w14:anchorId="7D41003D">
          <v:group id="Canvas 67" o:spid="_x0000_s1026" editas="canvas" style="width:148.4pt;height:88pt;mso-position-horizontal-relative:char;mso-position-vertical-relative:line" coordsize="18846,11176">
            <v:shape id="_x0000_s1027" type="#_x0000_t75" style="position:absolute;width:18846;height:11176;visibility:visible;mso-wrap-style:square">
              <v:fill o:detectmouseclick="t" angle="180"/>
              <v:path o:connecttype="none"/>
            </v:shape>
            <v:line id=" 69" o:spid="_x0000_s1028" style="position:absolute;visibility:visible;mso-wrap-style:square" from="0,7175" to="18846,7191" o:connectortype="straight" strokeweight="3pt">
              <o:lock v:ext="edit" shapetype="f"/>
            </v:line>
            <v:line id=" 70" o:spid="_x0000_s1029" style="position:absolute;visibility:visible;mso-wrap-style:square" from="9779,206" to="9795,6683" o:connectortype="straight" strokeweight="3pt">
              <o:lock v:ext="edit" shapetype="f"/>
            </v:line>
            <v:shape id=" 71" o:spid="_x0000_s1030" type="#_x0000_t75" style="position:absolute;left:5715;top:9144;width:8379;height:2032;visibility:visible;mso-wrap-style:square" stroked="t">
              <v:imagedata r:id="rId18" o:title=""/>
              <v:path arrowok="t"/>
              <o:lock v:ext="edit" aspectratio="f"/>
            </v:shape>
            <v:shape id=" 72" o:spid="_x0000_s1031" style="position:absolute;left:1513;width:15917;height:6365;rotation:3;visibility:visible;mso-wrap-style:square;v-text-anchor:top" coordsize="1452,408" path="m,408c121,396,242,385,363,317,484,249,598,,726,v128,,287,257,408,317c1255,377,1399,355,1452,363e" filled="f" fillcolor="#bbe0e3" strokecolor="#f06" strokeweight="3pt">
              <v:path arrowok="t" o:connecttype="custom" o:connectlocs="0,636588;397904,494604;795807,0;1243038,494604;1591615,566376" o:connectangles="0,0,0,0,0"/>
            </v:shape>
            <w10:wrap type="none"/>
            <w10:anchorlock/>
          </v:group>
        </w:pict>
      </w:r>
      <w:r w:rsidR="001661D8">
        <w:rPr>
          <w:noProof/>
        </w:rPr>
        <w:drawing>
          <wp:anchor distT="0" distB="0" distL="114300" distR="114300" simplePos="0" relativeHeight="251652096" behindDoc="0" locked="0" layoutInCell="1" hidden="0" allowOverlap="1" wp14:anchorId="41B31F6B" wp14:editId="2E8AF82D">
            <wp:simplePos x="0" y="0"/>
            <wp:positionH relativeFrom="column">
              <wp:posOffset>1476375</wp:posOffset>
            </wp:positionH>
            <wp:positionV relativeFrom="paragraph">
              <wp:posOffset>1071880</wp:posOffset>
            </wp:positionV>
            <wp:extent cx="2950210" cy="2029460"/>
            <wp:effectExtent l="9525" t="9525" r="9525" b="9525"/>
            <wp:wrapSquare wrapText="bothSides" distT="0" distB="0" distL="114300" distR="11430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02946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AE6EFC1" w14:textId="77777777" w:rsidR="00863203" w:rsidRDefault="00863203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</w:rPr>
      </w:pPr>
    </w:p>
    <w:p w14:paraId="7F96EC22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DC2A5" w14:textId="77777777" w:rsidR="00863203" w:rsidRDefault="00863203" w:rsidP="00AC5BB2">
      <w:pPr>
        <w:bidi w:val="0"/>
        <w:jc w:val="both"/>
      </w:pPr>
    </w:p>
    <w:p w14:paraId="4B511C2B" w14:textId="77777777" w:rsidR="00863203" w:rsidRDefault="00863203" w:rsidP="00AC5BB2">
      <w:pPr>
        <w:bidi w:val="0"/>
        <w:jc w:val="both"/>
      </w:pPr>
    </w:p>
    <w:p w14:paraId="01B26A80" w14:textId="77777777" w:rsidR="00863203" w:rsidRDefault="00863203" w:rsidP="00AC5BB2">
      <w:pPr>
        <w:bidi w:val="0"/>
        <w:jc w:val="both"/>
      </w:pPr>
    </w:p>
    <w:p w14:paraId="34AC71EA" w14:textId="77777777" w:rsidR="00863203" w:rsidRDefault="00863203" w:rsidP="00AC5BB2">
      <w:pPr>
        <w:bidi w:val="0"/>
        <w:jc w:val="both"/>
      </w:pPr>
    </w:p>
    <w:p w14:paraId="569AE770" w14:textId="77777777" w:rsidR="00863203" w:rsidRDefault="001661D8" w:rsidP="00AC5BB2">
      <w:pPr>
        <w:bidi w:val="0"/>
        <w:jc w:val="both"/>
      </w:pPr>
      <w:r>
        <w:rPr>
          <w:noProof/>
        </w:rPr>
        <w:drawing>
          <wp:inline distT="0" distB="0" distL="0" distR="0" wp14:anchorId="172B337A" wp14:editId="6F6282CB">
            <wp:extent cx="5581650" cy="1740535"/>
            <wp:effectExtent l="9525" t="9525" r="9525" b="9525"/>
            <wp:docPr id="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7405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FADA4D5" w14:textId="019D7D2D" w:rsidR="00863203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of normal curves: (a) two normal distributions with the same mean but different variances; (b) two normal distributions with the same variance but different means.</w:t>
      </w:r>
    </w:p>
    <w:p w14:paraId="13993D7F" w14:textId="77777777" w:rsidR="00863203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hidden="0" allowOverlap="1" wp14:anchorId="31409DC8" wp14:editId="410FB7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97760" cy="1995805"/>
            <wp:effectExtent l="0" t="0" r="2540" b="4445"/>
            <wp:wrapSquare wrapText="bothSides" distT="0" distB="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99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hidden="0" allowOverlap="1" wp14:anchorId="5772E953" wp14:editId="6E6DFF06">
            <wp:simplePos x="0" y="0"/>
            <wp:positionH relativeFrom="column">
              <wp:posOffset>2958465</wp:posOffset>
            </wp:positionH>
            <wp:positionV relativeFrom="paragraph">
              <wp:posOffset>-390524</wp:posOffset>
            </wp:positionV>
            <wp:extent cx="2288540" cy="1995805"/>
            <wp:effectExtent l="0" t="0" r="0" b="0"/>
            <wp:wrapSquare wrapText="bothSides" distT="0" distB="0" distL="114300" distR="114300"/>
            <wp:docPr id="8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99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D8FADD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CE64C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BBCEBE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746C2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2645B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0D5C5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5B0D1" w14:textId="77777777" w:rsidR="00863203" w:rsidRDefault="00863203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D425B" w14:textId="77777777" w:rsidR="00863203" w:rsidRDefault="001661D8" w:rsidP="00AC5BB2">
      <w:pPr>
        <w:pStyle w:val="1"/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Sometimes the bell is tall and narrow, and sometimes it is more flattened, but whatever the dispersion of the data, approximately 95% of measurements lay within two standard deviations either side of the mean.</w:t>
      </w:r>
    </w:p>
    <w:p w14:paraId="2BC75D46" w14:textId="77777777" w:rsidR="00863203" w:rsidRDefault="004C329D" w:rsidP="00AC5BB2">
      <w:pPr>
        <w:pStyle w:val="2"/>
        <w:bidi w:val="0"/>
        <w:ind w:left="521" w:hanging="52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pict w14:anchorId="27F53CE8">
          <v:group id="Canvas 148" o:spid="_x0000_s1211" editas="canvas" style="width:462.05pt;height:381.35pt;mso-position-horizontal-relative:char;mso-position-vertical-relative:line" coordsize="58680,48431">
            <v:shape id="_x0000_s1218" type="#_x0000_t75" style="position:absolute;width:58680;height:48431;visibility:visible;mso-wrap-style:square">
              <v:fill o:detectmouseclick="t" angle="180"/>
              <v:path o:connecttype="none"/>
            </v:shape>
            <v:shape id=" 150" o:spid="_x0000_s1217" type="#_x0000_t75" style="position:absolute;left:33026;top:24834;width:1454;height:1347;visibility:visible;mso-wrap-style:square">
              <v:imagedata r:id="rId23" o:title=""/>
              <v:path arrowok="t"/>
              <o:lock v:ext="edit" aspectratio="f"/>
            </v:shape>
            <v:line id=" 151" o:spid="_x0000_s1216" style="position:absolute;visibility:visible;mso-wrap-style:square" from="0,27876" to="58680,27876" o:connectortype="straight" strokeweight="3pt">
              <o:lock v:ext="edit" shapetype="f"/>
            </v:line>
            <v:line id=" 152" o:spid="_x0000_s1215" style="position:absolute;visibility:visible;mso-wrap-style:square" from="31165,7448" to="31165,27317" o:connectortype="straight" strokeweight="3pt">
              <o:lock v:ext="edit" shapetype="f"/>
            </v:line>
            <v:line id=" 153" o:spid="_x0000_s1214" style="position:absolute;flip:x;visibility:visible;mso-wrap-style:square" from="23710,15525" to="31165,15525" o:connectortype="straight">
              <v:stroke endarrow="block"/>
              <o:lock v:ext="edit" shapetype="f"/>
            </v:line>
            <v:line id=" 154" o:spid="_x0000_s1213" style="position:absolute;visibility:visible;mso-wrap-style:square" from="31165,15525" to="38061,15525" o:connectortype="straight">
              <v:stroke endarrow="block"/>
              <o:lock v:ext="edit" shapetype="f"/>
            </v:line>
            <v:line id=" 155" o:spid="_x0000_s1212" style="position:absolute;flip:y;visibility:visible;mso-wrap-style:square" from="23710,32905" to="37998,32905" o:connectortype="straight">
              <o:lock v:ext="edit" shapetype="f"/>
            </v:line>
            <v:line id=" 156" o:spid="_x0000_s1037" style="position:absolute;visibility:visible;mso-wrap-style:square" from="15646,39738" to="45453,39738" o:connectortype="straight">
              <o:lock v:ext="edit" shapetype="f"/>
            </v:line>
            <v:line id=" 157" o:spid="_x0000_s1038" style="position:absolute;visibility:visible;mso-wrap-style:square" from="8343,44704" to="52279,44704" o:connectortype="straight">
              <o:lock v:ext="edit" shapetype="f"/>
            </v:line>
            <v:shape id=" 158" o:spid="_x0000_s1039" type="#_x0000_t75" style="position:absolute;left:32410;top:12363;width:1448;height:1346;visibility:visible;mso-wrap-style:square" stroked="t">
              <v:imagedata r:id="rId24" o:title=""/>
              <v:path arrowok="t"/>
              <o:lock v:ext="edit" aspectratio="f"/>
            </v:shape>
            <v:shape id=" 159" o:spid="_x0000_s1040" type="#_x0000_t75" style="position:absolute;left:26822;top:12350;width:1429;height:1346;visibility:visible;mso-wrap-style:square" stroked="t">
              <v:imagedata r:id="rId25" o:title=""/>
              <v:path arrowok="t"/>
              <o:lock v:ext="edit" aspectratio="f"/>
            </v:shape>
            <v:rect id=" 160" o:spid="_x0000_s1041" style="position:absolute;left:29406;top:27940;width:3620;height:3727;visibility:visible;mso-wrap-style:square;v-text-anchor:middle" fillcolor="#ffc" strokeweight="1pt">
              <v:path arrowok="t"/>
              <v:textbox inset="2.05739mm,1.0287mm,2.05739mm,1.0287mm">
                <w:txbxContent>
                  <w:p w14:paraId="32FFDDBB" w14:textId="77777777" w:rsidR="009A2FB8" w:rsidRPr="00C26462" w:rsidRDefault="001661D8" w:rsidP="009A2FB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9"/>
                        <w:szCs w:val="39"/>
                      </w:rPr>
                    </w:pPr>
                    <w:r w:rsidRPr="00F145A6">
                      <w:rPr>
                        <w:rFonts w:ascii="Arial" w:hAnsi="Arial" w:cs="Arial"/>
                        <w:b/>
                        <w:bCs/>
                        <w:color w:val="000000"/>
                        <w:sz w:val="45"/>
                        <w:szCs w:val="4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µ</w:t>
                    </w:r>
                  </w:p>
                </w:txbxContent>
              </v:textbox>
            </v:rect>
            <v:line id=" 161" o:spid="_x0000_s1042" style="position:absolute;visibility:visible;mso-wrap-style:square" from="38614,15525" to="38614,32905" o:connectortype="straight" strokeweight="2pt">
              <v:stroke dashstyle="dash"/>
              <o:lock v:ext="edit" shapetype="f"/>
            </v:line>
            <v:line id=" 162" o:spid="_x0000_s1043" style="position:absolute;visibility:visible;mso-wrap-style:square" from="23094,15525" to="23094,32905" o:connectortype="straight" strokeweight="2pt">
              <v:stroke dashstyle="dash"/>
              <o:lock v:ext="edit" shapetype="f"/>
            </v:line>
            <v:shape id=" 163" o:spid="_x0000_s1044" style="position:absolute;left:5060;top:6832;width:50902;height:20447;rotation:3;visibility:visible;mso-wrap-style:square;v-text-anchor:top" coordsize="1452,408" path="m,408c121,396,242,385,363,317,484,249,598,,726,v128,,287,257,408,317c1255,377,1399,355,1452,363e" filled="f" fillcolor="#bbe0e3" strokecolor="#f06" strokeweight="3pt">
              <v:path arrowok="t" o:connecttype="custom" o:connectlocs="0,2044700;1272540,1588652;2545080,0;3975373,1588652;5090160,1819182" o:connectangles="0,0,0,0,0"/>
            </v:shape>
            <v:shape id=" 164" o:spid="_x0000_s1045" type="#_x0000_t75" style="position:absolute;left:39858;top:24834;width:1448;height:1347;visibility:visible;mso-wrap-style:square">
              <v:imagedata r:id="rId26" o:title=""/>
              <v:path arrowok="t"/>
              <o:lock v:ext="edit" aspectratio="f"/>
            </v:shape>
            <v:shape id=" 165" o:spid="_x0000_s1046" type="#_x0000_t75" style="position:absolute;left:46069;top:24834;width:1448;height:1347;visibility:visible;mso-wrap-style:square">
              <v:imagedata r:id="rId27" o:title=""/>
              <v:path arrowok="t"/>
              <o:lock v:ext="edit" aspectratio="f"/>
            </v:shape>
            <v:rect id=" 166" o:spid="_x0000_s1047" style="position:absolute;left:28111;top:33528;width:6826;height:3105;visibility:visible;mso-wrap-style:square;v-text-anchor:middle" fillcolor="#f9c" strokeweight=".25pt">
              <v:stroke dashstyle="1 1"/>
              <v:path arrowok="t"/>
              <v:textbox inset="2.05739mm,1.0287mm,2.05739mm,1.0287mm">
                <w:txbxContent>
                  <w:p w14:paraId="59A77997" w14:textId="77777777" w:rsidR="009A2FB8" w:rsidRPr="00C26462" w:rsidRDefault="001661D8" w:rsidP="00680B1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9"/>
                        <w:szCs w:val="39"/>
                      </w:rPr>
                    </w:pPr>
                    <w:r w:rsidRPr="00C26462">
                      <w:rPr>
                        <w:color w:val="000000"/>
                        <w:sz w:val="39"/>
                        <w:szCs w:val="39"/>
                      </w:rPr>
                      <w:t>68</w:t>
                    </w:r>
                    <w:r>
                      <w:rPr>
                        <w:color w:val="000000"/>
                        <w:sz w:val="39"/>
                        <w:szCs w:val="39"/>
                      </w:rPr>
                      <w:t>%</w:t>
                    </w:r>
                  </w:p>
                </w:txbxContent>
              </v:textbox>
            </v:rect>
            <v:shape id=" 167" o:spid="_x0000_s1048" type="#_x0000_t75" style="position:absolute;left:37636;top:33674;width:4140;height:1759;visibility:visible;mso-wrap-style:square">
              <v:imagedata r:id="rId28" o:title=""/>
              <v:path arrowok="t"/>
              <o:lock v:ext="edit" aspectratio="f"/>
            </v:shape>
            <v:shape id=" 168" o:spid="_x0000_s1049" type="#_x0000_t75" style="position:absolute;left:17506;top:33889;width:4141;height:1658;visibility:visible;mso-wrap-style:square">
              <v:imagedata r:id="rId29" o:title=""/>
              <v:path arrowok="t"/>
              <o:lock v:ext="edit" aspectratio="f"/>
            </v:shape>
            <v:shape id=" 169" o:spid="_x0000_s1050" type="#_x0000_t75" style="position:absolute;left:43586;top:40722;width:4654;height:1759;visibility:visible;mso-wrap-style:square">
              <v:imagedata r:id="rId30" o:title=""/>
              <v:path arrowok="t"/>
              <o:lock v:ext="edit" aspectratio="f"/>
            </v:shape>
            <v:shape id=" 170" o:spid="_x0000_s1051" type="#_x0000_t75" style="position:absolute;left:8191;top:40239;width:4655;height:1658;visibility:visible;mso-wrap-style:square">
              <v:imagedata r:id="rId31" o:title=""/>
              <v:path arrowok="t"/>
              <o:lock v:ext="edit" aspectratio="f"/>
            </v:shape>
            <v:line id=" 171" o:spid="_x0000_s1052" style="position:absolute;visibility:visible;mso-wrap-style:square" from="45453,24834" to="45453,39738" o:connectortype="straight" strokeweight="2pt">
              <v:stroke dashstyle="dash"/>
              <o:lock v:ext="edit" shapetype="f"/>
            </v:line>
            <v:line id=" 172" o:spid="_x0000_s1053" style="position:absolute;visibility:visible;mso-wrap-style:square" from="15646,23596" to="15646,39116" o:connectortype="straight" strokeweight="2pt">
              <v:stroke dashstyle="dash"/>
              <o:lock v:ext="edit" shapetype="f"/>
            </v:line>
            <v:rect id=" 173" o:spid="_x0000_s1054" style="position:absolute;left:28682;top:40360;width:6255;height:3105;visibility:visible;mso-wrap-style:square;v-text-anchor:middle" fillcolor="#f9c" strokeweight=".25pt">
              <v:stroke dashstyle="1 1"/>
              <v:path arrowok="t"/>
              <v:textbox inset="2.05739mm,1.0287mm,2.05739mm,1.0287mm">
                <w:txbxContent>
                  <w:p w14:paraId="0BF6C5F5" w14:textId="77777777" w:rsidR="009A2FB8" w:rsidRPr="00C26462" w:rsidRDefault="001661D8" w:rsidP="009A2FB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9"/>
                        <w:szCs w:val="39"/>
                      </w:rPr>
                    </w:pPr>
                    <w:r w:rsidRPr="00C26462">
                      <w:rPr>
                        <w:color w:val="000000"/>
                        <w:sz w:val="39"/>
                        <w:szCs w:val="39"/>
                      </w:rPr>
                      <w:t>95%</w:t>
                    </w:r>
                  </w:p>
                </w:txbxContent>
              </v:textbox>
            </v:rect>
            <v:rect id=" 174" o:spid="_x0000_s1055" style="position:absolute;left:28587;top:45326;width:6255;height:3105;visibility:visible;mso-wrap-style:square;v-text-anchor:middle" fillcolor="#f9c" strokeweight=".25pt">
              <v:stroke dashstyle="1 1"/>
              <v:path arrowok="t"/>
              <v:textbox inset="2.05739mm,1.0287mm,2.05739mm,1.0287mm">
                <w:txbxContent>
                  <w:p w14:paraId="64140BEB" w14:textId="77777777" w:rsidR="009A2FB8" w:rsidRPr="00C26462" w:rsidRDefault="001661D8" w:rsidP="009A2FB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9"/>
                        <w:szCs w:val="39"/>
                      </w:rPr>
                    </w:pPr>
                    <w:r w:rsidRPr="00C26462">
                      <w:rPr>
                        <w:color w:val="000000"/>
                        <w:sz w:val="39"/>
                        <w:szCs w:val="39"/>
                      </w:rPr>
                      <w:t>99%</w:t>
                    </w:r>
                  </w:p>
                </w:txbxContent>
              </v:textbox>
            </v:rect>
            <v:line id=" 175" o:spid="_x0000_s1056" style="position:absolute;visibility:visible;mso-wrap-style:square" from="52279,26701" to="52279,44704" o:connectortype="straight" strokeweight="2pt">
              <v:stroke dashstyle="dash"/>
              <o:lock v:ext="edit" shapetype="f"/>
            </v:line>
            <v:line id=" 176" o:spid="_x0000_s1057" style="position:absolute;visibility:visible;mso-wrap-style:square" from="8191,26701" to="8191,44704" o:connectortype="straight" strokeweight="2pt">
              <v:stroke dashstyle="dash"/>
              <o:lock v:ext="edit" shapetype="f"/>
            </v:line>
            <v:shape id=" 177" o:spid="_x0000_s1058" type="#_x0000_t75" style="position:absolute;left:51041;top:45751;width:4648;height:1759;visibility:visible;mso-wrap-style:square">
              <v:imagedata r:id="rId32" o:title=""/>
              <v:path arrowok="t"/>
              <o:lock v:ext="edit" aspectratio="f"/>
            </v:shape>
            <v:shape id=" 178" o:spid="_x0000_s1059" type="#_x0000_t75" style="position:absolute;left:1358;top:45834;width:4553;height:1651;visibility:visible;mso-wrap-style:square">
              <v:imagedata r:id="rId33" o:title=""/>
              <v:path arrowok="t"/>
              <o:lock v:ext="edit" aspectratio="f"/>
            </v:shape>
            <v:rect id=" 179" o:spid="_x0000_s1060" style="position:absolute;left:12941;width:35395;height:3232;visibility:visible;mso-wrap-style:square;v-text-anchor:middle" fillcolor="#bbe0e3" strokeweight="1.5pt">
              <v:path arrowok="t"/>
              <v:textbox inset="2.05739mm,1.0287mm,2.05739mm,1.0287mm">
                <w:txbxContent>
                  <w:p w14:paraId="361D1490" w14:textId="77777777" w:rsidR="009A2FB8" w:rsidRPr="00680B19" w:rsidRDefault="001661D8" w:rsidP="009A2FB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6"/>
                        <w:szCs w:val="36"/>
                      </w:rPr>
                    </w:pPr>
                    <w:r w:rsidRPr="00F145A6">
                      <w:rPr>
                        <w:b/>
                        <w:bCs/>
                        <w:color w:val="FF0066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Shape of Normal Distribution</w:t>
                    </w:r>
                  </w:p>
                </w:txbxContent>
              </v:textbox>
            </v:rect>
            <v:line id=" 180" o:spid="_x0000_s1061" style="position:absolute;visibility:visible;mso-wrap-style:square" from="0,3232" to="0,27876" o:connectortype="straight" strokeweight="3pt">
              <o:lock v:ext="edit" shapetype="f"/>
            </v:line>
            <w10:wrap type="none"/>
            <w10:anchorlock/>
          </v:group>
        </w:pict>
      </w:r>
    </w:p>
    <w:p w14:paraId="1A521375" w14:textId="77777777" w:rsidR="00863203" w:rsidRDefault="00863203" w:rsidP="00AC5BB2">
      <w:pPr>
        <w:pStyle w:val="2"/>
        <w:bidi w:val="0"/>
        <w:ind w:left="521" w:hanging="52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095C782" w14:textId="77777777" w:rsidR="00AC5BB2" w:rsidRDefault="00AC5BB2" w:rsidP="00AC5BB2">
      <w:pPr>
        <w:pStyle w:val="2"/>
        <w:bidi w:val="0"/>
        <w:ind w:left="521" w:hanging="52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EC944B8" w14:textId="77777777" w:rsidR="00AC5BB2" w:rsidRDefault="00AC5BB2" w:rsidP="00AC5BB2">
      <w:pPr>
        <w:pStyle w:val="2"/>
        <w:bidi w:val="0"/>
        <w:ind w:left="521" w:hanging="52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743F4D1" w14:textId="77777777" w:rsidR="00AC5BB2" w:rsidRDefault="00AC5BB2" w:rsidP="00AC5BB2">
      <w:pPr>
        <w:pStyle w:val="2"/>
        <w:bidi w:val="0"/>
        <w:ind w:left="521" w:hanging="52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BA6804" w14:textId="77777777" w:rsidR="00AC5BB2" w:rsidRDefault="00AC5BB2" w:rsidP="00AC5BB2">
      <w:pPr>
        <w:pStyle w:val="2"/>
        <w:bidi w:val="0"/>
        <w:ind w:left="521" w:hanging="52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C13EDA" w14:textId="7513CD5D" w:rsidR="00863203" w:rsidRDefault="001661D8" w:rsidP="00AC5BB2">
      <w:pPr>
        <w:pStyle w:val="2"/>
        <w:bidi w:val="0"/>
        <w:ind w:left="521" w:hanging="5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Characteristics of the normal distribution: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9518BF" w14:textId="77777777" w:rsidR="00863203" w:rsidRDefault="001661D8" w:rsidP="00AC5BB2">
      <w:pPr>
        <w:pStyle w:val="2"/>
        <w:bidi w:val="0"/>
        <w:ind w:left="521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>The general form of the normal distribution 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E33247" w14:textId="77777777" w:rsidR="00863203" w:rsidRDefault="004C329D" w:rsidP="00AC5BB2">
      <w:pPr>
        <w:pStyle w:val="2"/>
        <w:bidi w:val="0"/>
        <w:ind w:left="521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062E61F5">
          <v:shape id="_x0000_s1098" type="#_x0000_t75" style="position:absolute;left:0;text-align:left;margin-left:97.95pt;margin-top:7pt;width:128pt;height:23.4pt;z-index:251661312;mso-position-horizontal-relative:margin;mso-position-vertical-relative:text" stroked="t" strokecolor="blue" strokeweight="1.5pt">
            <v:imagedata r:id="rId34" o:title=""/>
            <w10:wrap anchorx="margin"/>
          </v:shape>
          <o:OLEObject Type="Embed" ProgID="Equation.3" ShapeID="_x0000_s1098" DrawAspect="Content" ObjectID="_1670861539" r:id="rId35"/>
        </w:object>
      </w:r>
    </w:p>
    <w:p w14:paraId="5E0C8DEE" w14:textId="77777777" w:rsidR="00863203" w:rsidRDefault="00863203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ADCFE2" w14:textId="77777777" w:rsidR="00863203" w:rsidRDefault="001661D8" w:rsidP="00AC5BB2">
      <w:pPr>
        <w:pStyle w:val="2"/>
        <w:bidi w:val="0"/>
        <w:ind w:left="521" w:hanging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14:paraId="010CE493" w14:textId="77777777" w:rsidR="00863203" w:rsidRDefault="001661D8" w:rsidP="00AC5BB2">
      <w:pPr>
        <w:pStyle w:val="2"/>
        <w:bidi w:val="0"/>
        <w:ind w:left="521" w:hanging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 The normal distribution is determined by two quantities the mean μ &amp; variance 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 parameters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which define a normal curve).</w:t>
      </w:r>
    </w:p>
    <w:p w14:paraId="66A99C37" w14:textId="77777777" w:rsidR="00863203" w:rsidRDefault="001661D8" w:rsidP="00AC5BB2">
      <w:pPr>
        <w:pStyle w:val="2"/>
        <w:bidi w:val="0"/>
        <w:ind w:left="456" w:hanging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 The normal distribution is Uni-Model (only one peak).</w:t>
      </w:r>
    </w:p>
    <w:p w14:paraId="13DAC865" w14:textId="77777777" w:rsidR="00863203" w:rsidRDefault="001661D8" w:rsidP="00AC5BB2">
      <w:pPr>
        <w:pStyle w:val="2"/>
        <w:bidi w:val="0"/>
        <w:ind w:left="456" w:hanging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 The (Mean = Median = Mode).</w:t>
      </w:r>
    </w:p>
    <w:p w14:paraId="4B468489" w14:textId="77777777" w:rsidR="00863203" w:rsidRDefault="001661D8" w:rsidP="00AC5BB2">
      <w:pPr>
        <w:pStyle w:val="2"/>
        <w:bidi w:val="0"/>
        <w:ind w:left="456" w:hanging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 Bell shaped, symmetrical about the mean (μ) and the mean (μ) divided the whole area into two parts (50%) below it &amp; (50%) above it.</w:t>
      </w:r>
    </w:p>
    <w:p w14:paraId="6B575E4C" w14:textId="77777777" w:rsidR="00863203" w:rsidRDefault="001661D8" w:rsidP="00AC5BB2">
      <w:pPr>
        <w:pStyle w:val="2"/>
        <w:bidi w:val="0"/>
        <w:ind w:left="456" w:hanging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 The intervals spanning the mean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) by  σ , 2 σ , 3 σ  on the both sides of ( μ ) is respectively: (68.27%),  (95.45%), (99.73%) of the total area.</w:t>
      </w:r>
    </w:p>
    <w:p w14:paraId="11C98458" w14:textId="77777777" w:rsidR="00863203" w:rsidRDefault="00863203" w:rsidP="00AC5BB2">
      <w:pPr>
        <w:pStyle w:val="2"/>
        <w:bidi w:val="0"/>
        <w:ind w:left="456" w:hanging="375"/>
        <w:jc w:val="both"/>
        <w:rPr>
          <w:rFonts w:ascii="Times New Roman" w:eastAsia="Times New Roman" w:hAnsi="Times New Roman" w:cs="Times New Roman"/>
          <w:b/>
        </w:rPr>
      </w:pPr>
    </w:p>
    <w:p w14:paraId="7AE6EBD2" w14:textId="77777777" w:rsidR="00863203" w:rsidRDefault="001661D8" w:rsidP="00AC5BB2">
      <w:pPr>
        <w:pStyle w:val="2"/>
        <w:bidi w:val="0"/>
        <w:ind w:left="456" w:hanging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Lower and upper limits of the data follow normal distribution: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7F1DEEA" w14:textId="77777777" w:rsidR="00863203" w:rsidRDefault="00863203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161CA" w14:textId="77777777" w:rsidR="00863203" w:rsidRDefault="004C329D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3C70A708">
          <v:shape id="Object 3" o:spid="_x0000_s1208" type="#_x0000_t75" style="position:absolute;left:0;text-align:left;margin-left:48pt;margin-top:6.2pt;width:260.5pt;height:22.45pt;z-index:251662336;mso-position-horizontal:absolute;mso-position-horizontal-relative:margin;mso-position-vertical:absolute;mso-position-vertical-relative:text" stroked="t" strokeweight="2.5pt">
            <v:imagedata r:id="rId36" o:title=""/>
            <w10:wrap anchorx="margin"/>
          </v:shape>
          <o:OLEObject Type="Embed" ProgID="Equation.3" ShapeID="Object 3" DrawAspect="Content" ObjectID="_1670861540" r:id="rId37"/>
        </w:object>
      </w:r>
    </w:p>
    <w:p w14:paraId="011177BA" w14:textId="77777777" w:rsidR="00863203" w:rsidRDefault="00863203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AB8EB" w14:textId="77777777" w:rsidR="00863203" w:rsidRDefault="00863203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4D882" w14:textId="77777777" w:rsidR="00863203" w:rsidRDefault="004C329D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48C4AC22">
          <v:shape id="Object 11" o:spid="_x0000_s1209" type="#_x0000_t75" style="position:absolute;left:0;text-align:left;margin-left:48.5pt;margin-top:-1.8pt;width:260pt;height:22.75pt;z-index:251663360;mso-position-horizontal:absolute;mso-position-horizontal-relative:margin;mso-position-vertical:absolute;mso-position-vertical-relative:text" fillcolor="#bbe0e3" stroked="t" strokeweight="2.5pt">
            <v:imagedata r:id="rId38" o:title=""/>
            <w10:wrap anchorx="margin"/>
          </v:shape>
          <o:OLEObject Type="Embed" ProgID="Equation.3" ShapeID="Object 11" DrawAspect="Content" ObjectID="_1670861541" r:id="rId39"/>
        </w:object>
      </w:r>
    </w:p>
    <w:p w14:paraId="54F296A1" w14:textId="77777777" w:rsidR="00863203" w:rsidRDefault="004C329D" w:rsidP="00AC5BB2">
      <w:pPr>
        <w:pStyle w:val="2"/>
        <w:bidi w:val="0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object w:dxaOrig="1440" w:dyaOrig="1440" w14:anchorId="3C0C601B">
          <v:shape id="Object 15" o:spid="_x0000_s1210" type="#_x0000_t75" style="position:absolute;left:0;text-align:left;margin-left:47.9pt;margin-top:20.25pt;width:263.6pt;height:22.9pt;z-index:251664384;mso-position-horizontal:absolute;mso-position-horizontal-relative:margin;mso-position-vertical:absolute;mso-position-vertical-relative:text" fillcolor="#bbe0e3" stroked="t" strokeweight="2.5pt">
            <v:imagedata r:id="rId40" o:title=""/>
            <w10:wrap anchorx="margin"/>
          </v:shape>
          <o:OLEObject Type="Embed" ProgID="Equation.3" ShapeID="Object 15" DrawAspect="Content" ObjectID="_1670861542" r:id="rId41"/>
        </w:object>
      </w:r>
    </w:p>
    <w:sectPr w:rsidR="00863203">
      <w:footerReference w:type="even" r:id="rId42"/>
      <w:footerReference w:type="default" r:id="rId43"/>
      <w:pgSz w:w="11906" w:h="16838"/>
      <w:pgMar w:top="1440" w:right="1080" w:bottom="1440" w:left="1080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83AD" w14:textId="77777777" w:rsidR="004C329D" w:rsidRDefault="004C329D">
      <w:r>
        <w:separator/>
      </w:r>
    </w:p>
  </w:endnote>
  <w:endnote w:type="continuationSeparator" w:id="0">
    <w:p w14:paraId="7753DD95" w14:textId="77777777" w:rsidR="004C329D" w:rsidRDefault="004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E898" w14:textId="77777777" w:rsidR="00863203" w:rsidRDefault="001661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1DE5B0" w14:textId="77777777" w:rsidR="00863203" w:rsidRDefault="008632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FF93" w14:textId="77777777" w:rsidR="00863203" w:rsidRDefault="001661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7358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1CC967C5" w14:textId="77777777" w:rsidR="00863203" w:rsidRDefault="008632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468AC" w14:textId="77777777" w:rsidR="004C329D" w:rsidRDefault="004C329D">
      <w:r>
        <w:separator/>
      </w:r>
    </w:p>
  </w:footnote>
  <w:footnote w:type="continuationSeparator" w:id="0">
    <w:p w14:paraId="149A93DD" w14:textId="77777777" w:rsidR="004C329D" w:rsidRDefault="004C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03"/>
    <w:rsid w:val="001661D8"/>
    <w:rsid w:val="004C329D"/>
    <w:rsid w:val="00863203"/>
    <w:rsid w:val="00AC5BB2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;"/>
  <w14:docId w14:val="3E3221CF"/>
  <w15:docId w15:val="{E9657814-731B-4D55-9C53-FDFBA96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jc w:val="center"/>
      <w:outlineLvl w:val="0"/>
    </w:pPr>
    <w:rPr>
      <w:rFonts w:ascii="Arial" w:eastAsia="Arial" w:hAnsi="Arial" w:cs="Arial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ind w:right="270" w:hanging="270"/>
      <w:jc w:val="righ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oleObject" Target="embeddings/oleObject8.bin"/><Relationship Id="rId21" Type="http://schemas.openxmlformats.org/officeDocument/2006/relationships/image" Target="media/image11.png"/><Relationship Id="rId34" Type="http://schemas.openxmlformats.org/officeDocument/2006/relationships/image" Target="media/image24.wmf"/><Relationship Id="rId42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openxmlformats.org/officeDocument/2006/relationships/image" Target="media/image27.w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5.wmf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21.w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oleObject" Target="embeddings/oleObject6.bin"/><Relationship Id="rId43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6.wmf"/><Relationship Id="rId20" Type="http://schemas.openxmlformats.org/officeDocument/2006/relationships/image" Target="media/image10.png"/><Relationship Id="rId41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Humam Zubeer</cp:lastModifiedBy>
  <cp:revision>3</cp:revision>
  <dcterms:created xsi:type="dcterms:W3CDTF">2020-12-23T20:04:00Z</dcterms:created>
  <dcterms:modified xsi:type="dcterms:W3CDTF">2020-12-30T16:26:00Z</dcterms:modified>
</cp:coreProperties>
</file>