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38" w:rsidRPr="00990CE8" w:rsidRDefault="008E3F38" w:rsidP="008E3F38">
      <w:pPr>
        <w:jc w:val="center"/>
        <w:rPr>
          <w:b/>
          <w:bCs/>
          <w:sz w:val="40"/>
          <w:szCs w:val="40"/>
          <w:rtl/>
          <w:lang w:bidi="ar-IQ"/>
        </w:rPr>
      </w:pPr>
      <w:r w:rsidRPr="00990CE8">
        <w:rPr>
          <w:rFonts w:hint="cs"/>
          <w:b/>
          <w:bCs/>
          <w:sz w:val="40"/>
          <w:szCs w:val="40"/>
          <w:rtl/>
          <w:lang w:bidi="ar-IQ"/>
        </w:rPr>
        <w:t>عصور فجر السلالات.</w:t>
      </w:r>
    </w:p>
    <w:p w:rsidR="008E3F38" w:rsidRDefault="008E3F38" w:rsidP="00F9166F">
      <w:pPr>
        <w:jc w:val="both"/>
        <w:rPr>
          <w:sz w:val="36"/>
          <w:szCs w:val="36"/>
          <w:rtl/>
          <w:lang w:bidi="ar-IQ"/>
        </w:rPr>
      </w:pPr>
      <w:r>
        <w:rPr>
          <w:rFonts w:hint="cs"/>
          <w:sz w:val="36"/>
          <w:szCs w:val="36"/>
          <w:rtl/>
          <w:lang w:bidi="ar-IQ"/>
        </w:rPr>
        <w:t xml:space="preserve">      </w:t>
      </w:r>
      <w:r w:rsidRPr="00990CE8">
        <w:rPr>
          <w:rFonts w:hint="cs"/>
          <w:sz w:val="36"/>
          <w:szCs w:val="36"/>
          <w:rtl/>
          <w:lang w:bidi="ar-IQ"/>
        </w:rPr>
        <w:t xml:space="preserve">ويبدأ تاريخها من أولى السلالات الحاكمة المعروفة لدينا من خلال النصوص المسمارية وبداياتها عام (3000ق.م) ونهايتها كانت عند قيام الدولة </w:t>
      </w:r>
      <w:r w:rsidR="00386475" w:rsidRPr="00990CE8">
        <w:rPr>
          <w:rFonts w:hint="cs"/>
          <w:sz w:val="36"/>
          <w:szCs w:val="36"/>
          <w:rtl/>
          <w:lang w:bidi="ar-IQ"/>
        </w:rPr>
        <w:t>الأكادي</w:t>
      </w:r>
      <w:r w:rsidR="00386475" w:rsidRPr="00990CE8">
        <w:rPr>
          <w:rFonts w:hint="eastAsia"/>
          <w:sz w:val="36"/>
          <w:szCs w:val="36"/>
          <w:rtl/>
          <w:lang w:bidi="ar-IQ"/>
        </w:rPr>
        <w:t>ة</w:t>
      </w:r>
      <w:r w:rsidRPr="00990CE8">
        <w:rPr>
          <w:rFonts w:hint="cs"/>
          <w:sz w:val="36"/>
          <w:szCs w:val="36"/>
          <w:rtl/>
          <w:lang w:bidi="ar-IQ"/>
        </w:rPr>
        <w:t xml:space="preserve"> في حدود (2370ق.م) وقد برز </w:t>
      </w:r>
      <w:r w:rsidR="00F9166F">
        <w:rPr>
          <w:rFonts w:hint="cs"/>
          <w:sz w:val="36"/>
          <w:szCs w:val="36"/>
          <w:rtl/>
          <w:lang w:bidi="ar-IQ"/>
        </w:rPr>
        <w:t>السومريين</w:t>
      </w:r>
      <w:r w:rsidRPr="00990CE8">
        <w:rPr>
          <w:rFonts w:hint="cs"/>
          <w:sz w:val="36"/>
          <w:szCs w:val="36"/>
          <w:rtl/>
          <w:lang w:bidi="ar-IQ"/>
        </w:rPr>
        <w:t xml:space="preserve"> في هذه الفترة من تاريخ العراق واعتبروا أول من وضع الأسس القوية </w:t>
      </w:r>
      <w:r w:rsidR="00F9166F" w:rsidRPr="00990CE8">
        <w:rPr>
          <w:rFonts w:hint="cs"/>
          <w:sz w:val="36"/>
          <w:szCs w:val="36"/>
          <w:rtl/>
          <w:lang w:bidi="ar-IQ"/>
        </w:rPr>
        <w:t xml:space="preserve">الناضجة </w:t>
      </w:r>
      <w:r w:rsidR="00F9166F">
        <w:rPr>
          <w:rFonts w:hint="cs"/>
          <w:sz w:val="36"/>
          <w:szCs w:val="36"/>
          <w:rtl/>
          <w:lang w:bidi="ar-IQ"/>
        </w:rPr>
        <w:t xml:space="preserve">للحضارات القديمة العراقية </w:t>
      </w:r>
      <w:r w:rsidRPr="00990CE8">
        <w:rPr>
          <w:rFonts w:hint="cs"/>
          <w:sz w:val="36"/>
          <w:szCs w:val="36"/>
          <w:rtl/>
          <w:lang w:bidi="ar-IQ"/>
        </w:rPr>
        <w:t xml:space="preserve">التي ازدهرت في (الالف الثالث ق.م) وكان في نهاية هذا العصر ان قامت اول دولة (مركزية) في القسم الجنوبي من العراق ضمت تحت لوائها جميع دويلات المدن القائمة آنذاك وفي ختام هذا العصر كان بداية العهد جديد عرف بالعهد الأكدى. ومن بين السلالات السومرية التي حكمت سلالة (كيش) وأخرى في (الوركاء) واشتهر من بين ملوكها (كالكامش)صاحب الملحمة العراقية الأشهر على مر التاريخ، وسلالة (اور) التي خلفت لنا اثاراً غاية في الروعة هي الاثار المكتشفة في مقبرة اور الملكية في حدود (2500 ق.م). </w:t>
      </w:r>
    </w:p>
    <w:p w:rsidR="008E3F38" w:rsidRDefault="008E3F38" w:rsidP="008E3F38">
      <w:pPr>
        <w:jc w:val="center"/>
        <w:rPr>
          <w:b/>
          <w:bCs/>
          <w:sz w:val="40"/>
          <w:szCs w:val="40"/>
          <w:rtl/>
          <w:lang w:bidi="ar-IQ"/>
        </w:rPr>
      </w:pPr>
      <w:r>
        <w:rPr>
          <w:rFonts w:hint="cs"/>
          <w:b/>
          <w:bCs/>
          <w:sz w:val="40"/>
          <w:szCs w:val="40"/>
          <w:rtl/>
          <w:lang w:bidi="ar-IQ"/>
        </w:rPr>
        <w:t>السومريون.</w:t>
      </w:r>
    </w:p>
    <w:p w:rsidR="008E3F38" w:rsidRDefault="00277E3B" w:rsidP="00A310F4">
      <w:pPr>
        <w:jc w:val="both"/>
        <w:rPr>
          <w:sz w:val="40"/>
          <w:szCs w:val="40"/>
          <w:rtl/>
          <w:lang w:bidi="ar-IQ"/>
        </w:rPr>
      </w:pPr>
      <w:r>
        <w:rPr>
          <w:rFonts w:hint="cs"/>
          <w:sz w:val="40"/>
          <w:szCs w:val="40"/>
          <w:rtl/>
          <w:lang w:bidi="ar-IQ"/>
        </w:rPr>
        <w:t xml:space="preserve">      </w:t>
      </w:r>
      <w:r w:rsidR="008E3F38" w:rsidRPr="00850FFB">
        <w:rPr>
          <w:rFonts w:hint="cs"/>
          <w:sz w:val="40"/>
          <w:szCs w:val="40"/>
          <w:rtl/>
          <w:lang w:bidi="ar-IQ"/>
        </w:rPr>
        <w:t xml:space="preserve">اول الاقوام اللذين سكنوا العراق القديم وانشأوا الحضارة السومرية وهي من الحضارات القديمة المعروفة في جنوب بلاد وادي الرافدين. وقد عرف تاريخها من الالواح الطينية المدونة بالخط المسماري. ظهر اسم سومر في بداية الالفية الثالثة ق.م. في فترة ظهور الحيثيين لكن بداية السومريين ترجع الى الالف السادس ق.م. حيث استقرت بعض الشعوب السامية بجنوب بلاد ما بين النهرين وشيدوا المدن السومرية كأور </w:t>
      </w:r>
      <w:proofErr w:type="spellStart"/>
      <w:r w:rsidR="008E3F38" w:rsidRPr="00850FFB">
        <w:rPr>
          <w:rFonts w:hint="cs"/>
          <w:sz w:val="40"/>
          <w:szCs w:val="40"/>
          <w:rtl/>
          <w:lang w:bidi="ar-IQ"/>
        </w:rPr>
        <w:t>ونيبور</w:t>
      </w:r>
      <w:proofErr w:type="spellEnd"/>
      <w:r w:rsidR="008E3F38" w:rsidRPr="00850FFB">
        <w:rPr>
          <w:rFonts w:hint="cs"/>
          <w:sz w:val="40"/>
          <w:szCs w:val="40"/>
          <w:rtl/>
          <w:lang w:bidi="ar-IQ"/>
        </w:rPr>
        <w:t xml:space="preserve"> </w:t>
      </w:r>
      <w:proofErr w:type="spellStart"/>
      <w:r w:rsidR="008E3F38" w:rsidRPr="00850FFB">
        <w:rPr>
          <w:rFonts w:hint="cs"/>
          <w:sz w:val="40"/>
          <w:szCs w:val="40"/>
          <w:rtl/>
          <w:lang w:bidi="ar-IQ"/>
        </w:rPr>
        <w:t>ولارسا</w:t>
      </w:r>
      <w:proofErr w:type="spellEnd"/>
      <w:r w:rsidR="008E3F38" w:rsidRPr="00850FFB">
        <w:rPr>
          <w:rFonts w:hint="cs"/>
          <w:sz w:val="40"/>
          <w:szCs w:val="40"/>
          <w:rtl/>
          <w:lang w:bidi="ar-IQ"/>
        </w:rPr>
        <w:t xml:space="preserve"> ولجش </w:t>
      </w:r>
      <w:r w:rsidR="00850FFB" w:rsidRPr="00850FFB">
        <w:rPr>
          <w:rFonts w:hint="cs"/>
          <w:sz w:val="40"/>
          <w:szCs w:val="40"/>
          <w:rtl/>
          <w:lang w:bidi="ar-IQ"/>
        </w:rPr>
        <w:t xml:space="preserve">وكيش </w:t>
      </w:r>
      <w:proofErr w:type="spellStart"/>
      <w:r w:rsidR="00850FFB" w:rsidRPr="00850FFB">
        <w:rPr>
          <w:rFonts w:hint="cs"/>
          <w:sz w:val="40"/>
          <w:szCs w:val="40"/>
          <w:rtl/>
          <w:lang w:bidi="ar-IQ"/>
        </w:rPr>
        <w:t>واريدو</w:t>
      </w:r>
      <w:proofErr w:type="spellEnd"/>
      <w:r w:rsidR="00A310F4">
        <w:rPr>
          <w:rFonts w:hint="cs"/>
          <w:sz w:val="40"/>
          <w:szCs w:val="40"/>
          <w:rtl/>
          <w:lang w:bidi="ar-IQ"/>
        </w:rPr>
        <w:t xml:space="preserve"> </w:t>
      </w:r>
      <w:proofErr w:type="spellStart"/>
      <w:r w:rsidR="00A310F4">
        <w:rPr>
          <w:rFonts w:hint="cs"/>
          <w:sz w:val="40"/>
          <w:szCs w:val="40"/>
          <w:rtl/>
          <w:lang w:bidi="ar-IQ"/>
        </w:rPr>
        <w:t>واوما</w:t>
      </w:r>
      <w:proofErr w:type="spellEnd"/>
      <w:r w:rsidR="00850FFB" w:rsidRPr="00850FFB">
        <w:rPr>
          <w:rFonts w:hint="cs"/>
          <w:sz w:val="40"/>
          <w:szCs w:val="40"/>
          <w:rtl/>
          <w:lang w:bidi="ar-IQ"/>
        </w:rPr>
        <w:t xml:space="preserve">، واختلطت تلك الاقوام السامية بالأقوام المجاورة في بلاد الشام </w:t>
      </w:r>
      <w:r w:rsidR="00A310F4">
        <w:rPr>
          <w:rFonts w:hint="cs"/>
          <w:sz w:val="40"/>
          <w:szCs w:val="40"/>
          <w:rtl/>
          <w:lang w:bidi="ar-IQ"/>
        </w:rPr>
        <w:t>وعيلام</w:t>
      </w:r>
      <w:r w:rsidR="00850FFB" w:rsidRPr="00850FFB">
        <w:rPr>
          <w:rFonts w:hint="cs"/>
          <w:sz w:val="40"/>
          <w:szCs w:val="40"/>
          <w:rtl/>
          <w:lang w:bidi="ar-IQ"/>
        </w:rPr>
        <w:t xml:space="preserve"> وابتكروا الكتابة على الرقم الطينية وظلت الكتابة السومرية ح 2000 عام لغة الاتصال بين دول الشرق الأوسط في وقتها. </w:t>
      </w:r>
      <w:r w:rsidR="00850FFB">
        <w:rPr>
          <w:rFonts w:hint="cs"/>
          <w:sz w:val="40"/>
          <w:szCs w:val="40"/>
          <w:rtl/>
          <w:lang w:bidi="ar-IQ"/>
        </w:rPr>
        <w:t>وقد استقروا في هذا المكان من العراق لوجود الكلأ والماء والاهوار.</w:t>
      </w:r>
      <w:r w:rsidR="008E3F38" w:rsidRPr="00850FFB">
        <w:rPr>
          <w:rFonts w:hint="cs"/>
          <w:sz w:val="40"/>
          <w:szCs w:val="40"/>
          <w:rtl/>
          <w:lang w:bidi="ar-IQ"/>
        </w:rPr>
        <w:t xml:space="preserve"> </w:t>
      </w:r>
      <w:r>
        <w:rPr>
          <w:rFonts w:hint="cs"/>
          <w:sz w:val="40"/>
          <w:szCs w:val="40"/>
          <w:rtl/>
          <w:lang w:bidi="ar-IQ"/>
        </w:rPr>
        <w:t>وأبرز</w:t>
      </w:r>
      <w:r w:rsidR="00850FFB">
        <w:rPr>
          <w:rFonts w:hint="cs"/>
          <w:sz w:val="40"/>
          <w:szCs w:val="40"/>
          <w:rtl/>
          <w:lang w:bidi="ar-IQ"/>
        </w:rPr>
        <w:t xml:space="preserve"> حدث ف</w:t>
      </w:r>
      <w:r>
        <w:rPr>
          <w:rFonts w:hint="cs"/>
          <w:sz w:val="40"/>
          <w:szCs w:val="40"/>
          <w:rtl/>
          <w:lang w:bidi="ar-IQ"/>
        </w:rPr>
        <w:t xml:space="preserve">ي عهد </w:t>
      </w:r>
      <w:r w:rsidR="00A310F4">
        <w:rPr>
          <w:rFonts w:hint="cs"/>
          <w:sz w:val="40"/>
          <w:szCs w:val="40"/>
          <w:rtl/>
          <w:lang w:bidi="ar-IQ"/>
        </w:rPr>
        <w:t xml:space="preserve">دويلات </w:t>
      </w:r>
      <w:r>
        <w:rPr>
          <w:rFonts w:hint="cs"/>
          <w:sz w:val="40"/>
          <w:szCs w:val="40"/>
          <w:rtl/>
          <w:lang w:bidi="ar-IQ"/>
        </w:rPr>
        <w:t>المدن السومرية القديمة هو العداء العسكري والسياسي بين مدينتي (لجش) و (</w:t>
      </w:r>
      <w:proofErr w:type="spellStart"/>
      <w:r>
        <w:rPr>
          <w:rFonts w:hint="cs"/>
          <w:sz w:val="40"/>
          <w:szCs w:val="40"/>
          <w:rtl/>
          <w:lang w:bidi="ar-IQ"/>
        </w:rPr>
        <w:t>اوما</w:t>
      </w:r>
      <w:proofErr w:type="spellEnd"/>
      <w:r>
        <w:rPr>
          <w:rFonts w:hint="cs"/>
          <w:sz w:val="40"/>
          <w:szCs w:val="40"/>
          <w:rtl/>
          <w:lang w:bidi="ar-IQ"/>
        </w:rPr>
        <w:t xml:space="preserve">) الذي استمر ما يقارب المائة عام. ولذلك استغلت (عيلام) المجاورة هذا التفكك بين </w:t>
      </w:r>
      <w:r>
        <w:rPr>
          <w:rFonts w:hint="cs"/>
          <w:sz w:val="40"/>
          <w:szCs w:val="40"/>
          <w:rtl/>
          <w:lang w:bidi="ar-IQ"/>
        </w:rPr>
        <w:lastRenderedPageBreak/>
        <w:t>المدن السو</w:t>
      </w:r>
      <w:r w:rsidR="00A310F4">
        <w:rPr>
          <w:rFonts w:hint="cs"/>
          <w:sz w:val="40"/>
          <w:szCs w:val="40"/>
          <w:rtl/>
          <w:lang w:bidi="ar-IQ"/>
        </w:rPr>
        <w:t xml:space="preserve">مرية وانشغالها بالحرب الداخلية </w:t>
      </w:r>
      <w:r w:rsidR="00F9166F">
        <w:rPr>
          <w:rFonts w:hint="cs"/>
          <w:sz w:val="40"/>
          <w:szCs w:val="40"/>
          <w:rtl/>
          <w:lang w:bidi="ar-IQ"/>
        </w:rPr>
        <w:t>فأخضعت</w:t>
      </w:r>
      <w:r>
        <w:rPr>
          <w:rFonts w:hint="cs"/>
          <w:sz w:val="40"/>
          <w:szCs w:val="40"/>
          <w:rtl/>
          <w:lang w:bidi="ar-IQ"/>
        </w:rPr>
        <w:t xml:space="preserve"> بعض المدن السومرية لحكمها.</w:t>
      </w:r>
      <w:r w:rsidR="00BD4FE4">
        <w:rPr>
          <w:rFonts w:hint="cs"/>
          <w:sz w:val="40"/>
          <w:szCs w:val="40"/>
          <w:rtl/>
          <w:lang w:bidi="ar-IQ"/>
        </w:rPr>
        <w:t xml:space="preserve"> </w:t>
      </w:r>
      <w:r w:rsidR="00A310F4">
        <w:rPr>
          <w:rFonts w:hint="cs"/>
          <w:sz w:val="40"/>
          <w:szCs w:val="40"/>
          <w:rtl/>
          <w:lang w:bidi="ar-IQ"/>
        </w:rPr>
        <w:t xml:space="preserve">لكن </w:t>
      </w:r>
      <w:r w:rsidR="00BD4FE4">
        <w:rPr>
          <w:rFonts w:hint="cs"/>
          <w:sz w:val="40"/>
          <w:szCs w:val="40"/>
          <w:rtl/>
          <w:lang w:bidi="ar-IQ"/>
        </w:rPr>
        <w:t>المصلحة السياسية والاقتصادية والاجتماعية اقتضت ان تتوحد دويلات المدن السومرية فقام القائد السومري السامي (</w:t>
      </w:r>
      <w:proofErr w:type="spellStart"/>
      <w:r w:rsidR="00BD4FE4">
        <w:rPr>
          <w:rFonts w:hint="cs"/>
          <w:sz w:val="40"/>
          <w:szCs w:val="40"/>
          <w:rtl/>
          <w:lang w:bidi="ar-IQ"/>
        </w:rPr>
        <w:t>ميسيليم</w:t>
      </w:r>
      <w:proofErr w:type="spellEnd"/>
      <w:r w:rsidR="00BD4FE4">
        <w:rPr>
          <w:rFonts w:hint="cs"/>
          <w:sz w:val="40"/>
          <w:szCs w:val="40"/>
          <w:rtl/>
          <w:lang w:bidi="ar-IQ"/>
        </w:rPr>
        <w:t>) بعقد معاهدة الصلح بين مملكة (لكش) و (</w:t>
      </w:r>
      <w:proofErr w:type="spellStart"/>
      <w:r w:rsidR="00BD4FE4">
        <w:rPr>
          <w:rFonts w:hint="cs"/>
          <w:sz w:val="40"/>
          <w:szCs w:val="40"/>
          <w:rtl/>
          <w:lang w:bidi="ar-IQ"/>
        </w:rPr>
        <w:t>اوما</w:t>
      </w:r>
      <w:proofErr w:type="spellEnd"/>
      <w:r w:rsidR="00BD4FE4">
        <w:rPr>
          <w:rFonts w:hint="cs"/>
          <w:sz w:val="40"/>
          <w:szCs w:val="40"/>
          <w:rtl/>
          <w:lang w:bidi="ar-IQ"/>
        </w:rPr>
        <w:t xml:space="preserve">) </w:t>
      </w:r>
      <w:r w:rsidR="00A310F4">
        <w:rPr>
          <w:rFonts w:hint="cs"/>
          <w:sz w:val="40"/>
          <w:szCs w:val="40"/>
          <w:rtl/>
          <w:lang w:bidi="ar-IQ"/>
        </w:rPr>
        <w:t>فاستقرت المدن السومرية و</w:t>
      </w:r>
      <w:r w:rsidR="00BD4FE4">
        <w:rPr>
          <w:rFonts w:hint="cs"/>
          <w:sz w:val="40"/>
          <w:szCs w:val="40"/>
          <w:rtl/>
          <w:lang w:bidi="ar-IQ"/>
        </w:rPr>
        <w:t xml:space="preserve">ليكمل خطواته الإصلاحية القائد سرجون </w:t>
      </w:r>
      <w:proofErr w:type="spellStart"/>
      <w:r w:rsidR="00BD4FE4">
        <w:rPr>
          <w:rFonts w:hint="cs"/>
          <w:sz w:val="40"/>
          <w:szCs w:val="40"/>
          <w:rtl/>
          <w:lang w:bidi="ar-IQ"/>
        </w:rPr>
        <w:t>الاكدي</w:t>
      </w:r>
      <w:proofErr w:type="spellEnd"/>
      <w:r w:rsidR="00BD4FE4">
        <w:rPr>
          <w:rFonts w:hint="cs"/>
          <w:sz w:val="40"/>
          <w:szCs w:val="40"/>
          <w:rtl/>
          <w:lang w:bidi="ar-IQ"/>
        </w:rPr>
        <w:t xml:space="preserve"> </w:t>
      </w:r>
      <w:r w:rsidR="00F9166F">
        <w:rPr>
          <w:rFonts w:hint="cs"/>
          <w:sz w:val="40"/>
          <w:szCs w:val="40"/>
          <w:rtl/>
          <w:lang w:bidi="ar-IQ"/>
        </w:rPr>
        <w:t xml:space="preserve">الذي </w:t>
      </w:r>
      <w:r w:rsidR="00BD4FE4">
        <w:rPr>
          <w:rFonts w:hint="cs"/>
          <w:sz w:val="40"/>
          <w:szCs w:val="40"/>
          <w:rtl/>
          <w:lang w:bidi="ar-IQ"/>
        </w:rPr>
        <w:t>مات ح 2316 ق.م. وسار على نهج سابقيه (</w:t>
      </w:r>
      <w:proofErr w:type="spellStart"/>
      <w:r w:rsidR="00BD4FE4">
        <w:rPr>
          <w:rFonts w:hint="cs"/>
          <w:sz w:val="40"/>
          <w:szCs w:val="40"/>
          <w:rtl/>
          <w:lang w:bidi="ar-IQ"/>
        </w:rPr>
        <w:t>اورنمو</w:t>
      </w:r>
      <w:proofErr w:type="spellEnd"/>
      <w:r w:rsidR="00BD4FE4">
        <w:rPr>
          <w:rFonts w:hint="cs"/>
          <w:sz w:val="40"/>
          <w:szCs w:val="40"/>
          <w:rtl/>
          <w:lang w:bidi="ar-IQ"/>
        </w:rPr>
        <w:t xml:space="preserve">) </w:t>
      </w:r>
      <w:r w:rsidR="00F9166F">
        <w:rPr>
          <w:rFonts w:hint="cs"/>
          <w:sz w:val="40"/>
          <w:szCs w:val="40"/>
          <w:rtl/>
          <w:lang w:bidi="ar-IQ"/>
        </w:rPr>
        <w:t xml:space="preserve">وهو </w:t>
      </w:r>
      <w:r w:rsidR="00BD4FE4">
        <w:rPr>
          <w:rFonts w:hint="cs"/>
          <w:sz w:val="40"/>
          <w:szCs w:val="40"/>
          <w:rtl/>
          <w:lang w:bidi="ar-IQ"/>
        </w:rPr>
        <w:t>اول مشرع قانوني في تاريخ العراق القديم وقد سبقت تشريعاته التنظيمية القانونية (مسلة حمورابي) الشهيرة.</w:t>
      </w:r>
    </w:p>
    <w:p w:rsidR="00850FFB" w:rsidRDefault="00850FFB" w:rsidP="00A310F4">
      <w:pPr>
        <w:jc w:val="both"/>
        <w:rPr>
          <w:sz w:val="36"/>
          <w:szCs w:val="36"/>
          <w:rtl/>
          <w:lang w:bidi="ar-IQ"/>
        </w:rPr>
      </w:pPr>
      <w:r w:rsidRPr="00850FFB">
        <w:rPr>
          <w:rFonts w:hint="cs"/>
          <w:b/>
          <w:bCs/>
          <w:sz w:val="40"/>
          <w:szCs w:val="40"/>
          <w:rtl/>
          <w:lang w:bidi="ar-IQ"/>
        </w:rPr>
        <w:t>شعار السومريين</w:t>
      </w:r>
      <w:r>
        <w:rPr>
          <w:rFonts w:hint="cs"/>
          <w:sz w:val="36"/>
          <w:szCs w:val="36"/>
          <w:rtl/>
          <w:lang w:bidi="ar-IQ"/>
        </w:rPr>
        <w:t xml:space="preserve">: </w:t>
      </w:r>
      <w:r w:rsidR="00A310F4">
        <w:rPr>
          <w:rFonts w:hint="cs"/>
          <w:sz w:val="36"/>
          <w:szCs w:val="36"/>
          <w:rtl/>
          <w:lang w:bidi="ar-IQ"/>
        </w:rPr>
        <w:t>كأس</w:t>
      </w:r>
      <w:r>
        <w:rPr>
          <w:rFonts w:hint="cs"/>
          <w:sz w:val="36"/>
          <w:szCs w:val="36"/>
          <w:rtl/>
          <w:lang w:bidi="ar-IQ"/>
        </w:rPr>
        <w:t xml:space="preserve"> مرسوم عليه نهري دجلة والفرات.</w:t>
      </w:r>
    </w:p>
    <w:p w:rsidR="00365914" w:rsidRDefault="00365914" w:rsidP="00365914">
      <w:pPr>
        <w:jc w:val="center"/>
        <w:rPr>
          <w:b/>
          <w:bCs/>
          <w:sz w:val="36"/>
          <w:szCs w:val="36"/>
          <w:rtl/>
          <w:lang w:bidi="ar-IQ"/>
        </w:rPr>
      </w:pPr>
      <w:r w:rsidRPr="00365914">
        <w:rPr>
          <w:rFonts w:hint="cs"/>
          <w:b/>
          <w:bCs/>
          <w:sz w:val="40"/>
          <w:szCs w:val="40"/>
          <w:rtl/>
          <w:lang w:bidi="ar-IQ"/>
        </w:rPr>
        <w:t>السومريون مرة أخرى</w:t>
      </w:r>
      <w:r w:rsidRPr="00365914">
        <w:rPr>
          <w:rFonts w:hint="cs"/>
          <w:b/>
          <w:bCs/>
          <w:sz w:val="36"/>
          <w:szCs w:val="36"/>
          <w:rtl/>
          <w:lang w:bidi="ar-IQ"/>
        </w:rPr>
        <w:t>.</w:t>
      </w:r>
    </w:p>
    <w:p w:rsidR="00365914" w:rsidRPr="00365914" w:rsidRDefault="00365914" w:rsidP="00365914">
      <w:pPr>
        <w:jc w:val="both"/>
        <w:rPr>
          <w:sz w:val="36"/>
          <w:szCs w:val="36"/>
          <w:rtl/>
          <w:lang w:bidi="ar-IQ"/>
        </w:rPr>
      </w:pPr>
      <w:r>
        <w:rPr>
          <w:rFonts w:hint="cs"/>
          <w:b/>
          <w:bCs/>
          <w:sz w:val="36"/>
          <w:szCs w:val="36"/>
          <w:rtl/>
          <w:lang w:bidi="ar-IQ"/>
        </w:rPr>
        <w:t xml:space="preserve">      </w:t>
      </w:r>
      <w:r w:rsidRPr="00365914">
        <w:rPr>
          <w:rFonts w:hint="cs"/>
          <w:sz w:val="36"/>
          <w:szCs w:val="36"/>
          <w:rtl/>
          <w:lang w:bidi="ar-IQ"/>
        </w:rPr>
        <w:t xml:space="preserve">أختلف المؤرخين في </w:t>
      </w:r>
      <w:r w:rsidR="00A310F4" w:rsidRPr="00365914">
        <w:rPr>
          <w:rFonts w:hint="cs"/>
          <w:sz w:val="36"/>
          <w:szCs w:val="36"/>
          <w:rtl/>
          <w:lang w:bidi="ar-IQ"/>
        </w:rPr>
        <w:t>أصل</w:t>
      </w:r>
      <w:r w:rsidRPr="00365914">
        <w:rPr>
          <w:rFonts w:hint="cs"/>
          <w:sz w:val="36"/>
          <w:szCs w:val="36"/>
          <w:rtl/>
          <w:lang w:bidi="ar-IQ"/>
        </w:rPr>
        <w:t xml:space="preserve"> السومريين وعدهم البعض جنس غير سام يتكلمون لغة غريبة لا تشبه اللغات السامية ولا يعرف بالتحديد متى جاءوا ربما </w:t>
      </w:r>
      <w:r w:rsidR="00F9166F" w:rsidRPr="00365914">
        <w:rPr>
          <w:rFonts w:hint="cs"/>
          <w:sz w:val="36"/>
          <w:szCs w:val="36"/>
          <w:rtl/>
          <w:lang w:bidi="ar-IQ"/>
        </w:rPr>
        <w:t>بالألف</w:t>
      </w:r>
      <w:r w:rsidRPr="00365914">
        <w:rPr>
          <w:rFonts w:hint="cs"/>
          <w:sz w:val="36"/>
          <w:szCs w:val="36"/>
          <w:rtl/>
          <w:lang w:bidi="ar-IQ"/>
        </w:rPr>
        <w:t xml:space="preserve"> الرابع ق.م. او الثالث ق.م الرأي الأول يقول </w:t>
      </w:r>
      <w:r w:rsidR="00F9166F" w:rsidRPr="00365914">
        <w:rPr>
          <w:rFonts w:hint="cs"/>
          <w:sz w:val="36"/>
          <w:szCs w:val="36"/>
          <w:rtl/>
          <w:lang w:bidi="ar-IQ"/>
        </w:rPr>
        <w:t>بأنهم</w:t>
      </w:r>
      <w:r w:rsidRPr="00365914">
        <w:rPr>
          <w:rFonts w:hint="cs"/>
          <w:sz w:val="36"/>
          <w:szCs w:val="36"/>
          <w:rtl/>
          <w:lang w:bidi="ar-IQ"/>
        </w:rPr>
        <w:t xml:space="preserve"> مجموعة من (</w:t>
      </w:r>
      <w:r w:rsidR="00A310F4" w:rsidRPr="00365914">
        <w:rPr>
          <w:rFonts w:hint="cs"/>
          <w:sz w:val="36"/>
          <w:szCs w:val="36"/>
          <w:rtl/>
          <w:lang w:bidi="ar-IQ"/>
        </w:rPr>
        <w:t>الهنود-الأفغان-بلوخستان</w:t>
      </w:r>
      <w:r w:rsidRPr="00365914">
        <w:rPr>
          <w:rFonts w:hint="cs"/>
          <w:sz w:val="36"/>
          <w:szCs w:val="36"/>
          <w:rtl/>
          <w:lang w:bidi="ar-IQ"/>
        </w:rPr>
        <w:t xml:space="preserve">) جاءوا عن طريق الخليج العربي وجزيرة البحرين (كالكامش </w:t>
      </w:r>
      <w:proofErr w:type="gramStart"/>
      <w:r w:rsidRPr="00365914">
        <w:rPr>
          <w:rFonts w:hint="cs"/>
          <w:sz w:val="36"/>
          <w:szCs w:val="36"/>
          <w:rtl/>
          <w:lang w:bidi="ar-IQ"/>
        </w:rPr>
        <w:t>و</w:t>
      </w:r>
      <w:r w:rsidR="00A310F4">
        <w:rPr>
          <w:rFonts w:hint="cs"/>
          <w:sz w:val="36"/>
          <w:szCs w:val="36"/>
          <w:rtl/>
          <w:lang w:bidi="ar-IQ"/>
        </w:rPr>
        <w:t xml:space="preserve"> </w:t>
      </w:r>
      <w:r w:rsidRPr="00365914">
        <w:rPr>
          <w:rFonts w:hint="cs"/>
          <w:sz w:val="36"/>
          <w:szCs w:val="36"/>
          <w:rtl/>
          <w:lang w:bidi="ar-IQ"/>
        </w:rPr>
        <w:t>دلمو</w:t>
      </w:r>
      <w:r w:rsidR="00EB4156">
        <w:rPr>
          <w:rFonts w:hint="cs"/>
          <w:sz w:val="36"/>
          <w:szCs w:val="36"/>
          <w:rtl/>
          <w:lang w:bidi="ar-IQ"/>
        </w:rPr>
        <w:t>ن</w:t>
      </w:r>
      <w:proofErr w:type="gramEnd"/>
      <w:r w:rsidRPr="00365914">
        <w:rPr>
          <w:rFonts w:hint="cs"/>
          <w:sz w:val="36"/>
          <w:szCs w:val="36"/>
          <w:rtl/>
          <w:lang w:bidi="ar-IQ"/>
        </w:rPr>
        <w:t xml:space="preserve">) بعد ان استقروا في ايران لفترة. </w:t>
      </w:r>
    </w:p>
    <w:p w:rsidR="00365914" w:rsidRPr="00365914" w:rsidRDefault="00365914" w:rsidP="00365914">
      <w:pPr>
        <w:jc w:val="both"/>
        <w:rPr>
          <w:sz w:val="36"/>
          <w:szCs w:val="36"/>
          <w:rtl/>
          <w:lang w:bidi="ar-IQ"/>
        </w:rPr>
      </w:pPr>
      <w:r w:rsidRPr="00365914">
        <w:rPr>
          <w:rFonts w:hint="cs"/>
          <w:sz w:val="36"/>
          <w:szCs w:val="36"/>
          <w:rtl/>
          <w:lang w:bidi="ar-IQ"/>
        </w:rPr>
        <w:t>الرأي الثاني: اقوام أتت من بحر قزوين.</w:t>
      </w:r>
    </w:p>
    <w:p w:rsidR="00365914" w:rsidRPr="00365914" w:rsidRDefault="00365914" w:rsidP="00084CAF">
      <w:pPr>
        <w:jc w:val="both"/>
        <w:rPr>
          <w:sz w:val="36"/>
          <w:szCs w:val="36"/>
          <w:rtl/>
          <w:lang w:bidi="ar-IQ"/>
        </w:rPr>
      </w:pPr>
      <w:r w:rsidRPr="00365914">
        <w:rPr>
          <w:rFonts w:hint="cs"/>
          <w:sz w:val="36"/>
          <w:szCs w:val="36"/>
          <w:rtl/>
          <w:lang w:bidi="ar-IQ"/>
        </w:rPr>
        <w:t>الرأي الثالث: اقوام هاجروا الى جنوب</w:t>
      </w:r>
      <w:r w:rsidR="00084CAF">
        <w:rPr>
          <w:rFonts w:hint="cs"/>
          <w:sz w:val="36"/>
          <w:szCs w:val="36"/>
          <w:rtl/>
          <w:lang w:bidi="ar-IQ"/>
        </w:rPr>
        <w:t xml:space="preserve"> العراق في فترات متقطعة من اسيا</w:t>
      </w:r>
      <w:r w:rsidRPr="00365914">
        <w:rPr>
          <w:rFonts w:hint="cs"/>
          <w:sz w:val="36"/>
          <w:szCs w:val="36"/>
          <w:rtl/>
          <w:lang w:bidi="ar-IQ"/>
        </w:rPr>
        <w:t xml:space="preserve"> الصغرى (الاناضول).</w:t>
      </w:r>
    </w:p>
    <w:p w:rsidR="00365914" w:rsidRPr="00365914" w:rsidRDefault="00365914" w:rsidP="00365914">
      <w:pPr>
        <w:jc w:val="both"/>
        <w:rPr>
          <w:sz w:val="36"/>
          <w:szCs w:val="36"/>
          <w:rtl/>
          <w:lang w:bidi="ar-IQ"/>
        </w:rPr>
      </w:pPr>
      <w:r w:rsidRPr="00365914">
        <w:rPr>
          <w:rFonts w:hint="cs"/>
          <w:sz w:val="36"/>
          <w:szCs w:val="36"/>
          <w:rtl/>
          <w:lang w:bidi="ar-IQ"/>
        </w:rPr>
        <w:t>الرأي الرابع: من السند وباكستان.</w:t>
      </w:r>
    </w:p>
    <w:p w:rsidR="00365914" w:rsidRPr="00365914" w:rsidRDefault="00365914" w:rsidP="00365914">
      <w:pPr>
        <w:jc w:val="both"/>
        <w:rPr>
          <w:sz w:val="36"/>
          <w:szCs w:val="36"/>
          <w:rtl/>
          <w:lang w:bidi="ar-IQ"/>
        </w:rPr>
      </w:pPr>
      <w:r w:rsidRPr="00365914">
        <w:rPr>
          <w:rFonts w:hint="cs"/>
          <w:sz w:val="36"/>
          <w:szCs w:val="36"/>
          <w:rtl/>
          <w:lang w:bidi="ar-IQ"/>
        </w:rPr>
        <w:t>الرأي الأخير: انهم من سكان العراق الأصليين.</w:t>
      </w:r>
    </w:p>
    <w:p w:rsidR="008E3F38" w:rsidRPr="00990CE8" w:rsidRDefault="008E3F38" w:rsidP="008E3F38">
      <w:pPr>
        <w:pStyle w:val="a3"/>
        <w:numPr>
          <w:ilvl w:val="0"/>
          <w:numId w:val="1"/>
        </w:numPr>
        <w:jc w:val="center"/>
        <w:rPr>
          <w:b/>
          <w:bCs/>
          <w:sz w:val="40"/>
          <w:szCs w:val="40"/>
          <w:lang w:bidi="ar-IQ"/>
        </w:rPr>
      </w:pPr>
      <w:r w:rsidRPr="00990CE8">
        <w:rPr>
          <w:rFonts w:hint="cs"/>
          <w:b/>
          <w:bCs/>
          <w:sz w:val="40"/>
          <w:szCs w:val="40"/>
          <w:rtl/>
          <w:lang w:bidi="ar-IQ"/>
        </w:rPr>
        <w:t>الإمبراطورية الأكادي</w:t>
      </w:r>
      <w:r w:rsidRPr="00990CE8">
        <w:rPr>
          <w:rFonts w:hint="eastAsia"/>
          <w:b/>
          <w:bCs/>
          <w:sz w:val="40"/>
          <w:szCs w:val="40"/>
          <w:rtl/>
          <w:lang w:bidi="ar-IQ"/>
        </w:rPr>
        <w:t>ة</w:t>
      </w:r>
      <w:r w:rsidRPr="00990CE8">
        <w:rPr>
          <w:rFonts w:hint="cs"/>
          <w:b/>
          <w:bCs/>
          <w:sz w:val="40"/>
          <w:szCs w:val="40"/>
          <w:rtl/>
          <w:lang w:bidi="ar-IQ"/>
        </w:rPr>
        <w:t xml:space="preserve"> </w:t>
      </w:r>
      <w:r w:rsidRPr="00990CE8">
        <w:rPr>
          <w:b/>
          <w:bCs/>
          <w:sz w:val="40"/>
          <w:szCs w:val="40"/>
          <w:rtl/>
          <w:lang w:bidi="ar-IQ"/>
        </w:rPr>
        <w:t>–</w:t>
      </w:r>
      <w:r w:rsidRPr="00990CE8">
        <w:rPr>
          <w:rFonts w:hint="cs"/>
          <w:b/>
          <w:bCs/>
          <w:sz w:val="40"/>
          <w:szCs w:val="40"/>
          <w:rtl/>
          <w:lang w:bidi="ar-IQ"/>
        </w:rPr>
        <w:t xml:space="preserve"> </w:t>
      </w:r>
    </w:p>
    <w:p w:rsidR="008E3F38" w:rsidRPr="00990CE8" w:rsidRDefault="008E3F38" w:rsidP="00BD4FE4">
      <w:pPr>
        <w:ind w:left="360"/>
        <w:jc w:val="both"/>
        <w:rPr>
          <w:sz w:val="36"/>
          <w:szCs w:val="36"/>
          <w:rtl/>
          <w:lang w:bidi="ar-IQ"/>
        </w:rPr>
      </w:pPr>
      <w:r>
        <w:rPr>
          <w:rFonts w:hint="cs"/>
          <w:sz w:val="40"/>
          <w:szCs w:val="40"/>
          <w:rtl/>
          <w:lang w:bidi="ar-IQ"/>
        </w:rPr>
        <w:t xml:space="preserve">     </w:t>
      </w:r>
      <w:r w:rsidRPr="00990CE8">
        <w:rPr>
          <w:rFonts w:hint="cs"/>
          <w:sz w:val="36"/>
          <w:szCs w:val="36"/>
          <w:rtl/>
          <w:lang w:bidi="ar-IQ"/>
        </w:rPr>
        <w:t>كانت أولى المحاولات الناجحة في تحقيق وحدة البلاد وتأسيس دولة القطر الواحد هي المحاولة التي قام بها (سرجون الأكدى) في حدود (2371 ق.م) في تأسيس دولة قوية استمرت حتى سنة (2230 ق.م) وينتمي سرجون الى الاقوام الأكادي</w:t>
      </w:r>
      <w:r w:rsidRPr="00990CE8">
        <w:rPr>
          <w:rFonts w:hint="eastAsia"/>
          <w:sz w:val="36"/>
          <w:szCs w:val="36"/>
          <w:rtl/>
          <w:lang w:bidi="ar-IQ"/>
        </w:rPr>
        <w:t>ة</w:t>
      </w:r>
      <w:r w:rsidRPr="00990CE8">
        <w:rPr>
          <w:rFonts w:hint="cs"/>
          <w:sz w:val="36"/>
          <w:szCs w:val="36"/>
          <w:rtl/>
          <w:lang w:bidi="ar-IQ"/>
        </w:rPr>
        <w:t xml:space="preserve"> التي تمثل أول الاقوام العربية القديمة التي هاجرت الى السهل الرسوبي، وامتد نفوذ هذه الدولة لتشمل جميع </w:t>
      </w:r>
      <w:r w:rsidRPr="00990CE8">
        <w:rPr>
          <w:rFonts w:hint="cs"/>
          <w:sz w:val="36"/>
          <w:szCs w:val="36"/>
          <w:rtl/>
          <w:lang w:bidi="ar-IQ"/>
        </w:rPr>
        <w:lastRenderedPageBreak/>
        <w:t>انحاء العراق وبعضاً من سوريا واسيا الصغرى، وأنهى حكم هذه السلالة (</w:t>
      </w:r>
      <w:proofErr w:type="spellStart"/>
      <w:r w:rsidRPr="00990CE8">
        <w:rPr>
          <w:rFonts w:hint="cs"/>
          <w:sz w:val="36"/>
          <w:szCs w:val="36"/>
          <w:rtl/>
          <w:lang w:bidi="ar-IQ"/>
        </w:rPr>
        <w:t>الكوتيين</w:t>
      </w:r>
      <w:proofErr w:type="spellEnd"/>
      <w:r w:rsidRPr="00990CE8">
        <w:rPr>
          <w:rFonts w:hint="cs"/>
          <w:sz w:val="36"/>
          <w:szCs w:val="36"/>
          <w:rtl/>
          <w:lang w:bidi="ar-IQ"/>
        </w:rPr>
        <w:t>).</w:t>
      </w:r>
    </w:p>
    <w:p w:rsidR="008E3F38" w:rsidRPr="00990CE8" w:rsidRDefault="008E3F38" w:rsidP="008E3F38">
      <w:pPr>
        <w:pStyle w:val="a3"/>
        <w:jc w:val="center"/>
        <w:rPr>
          <w:b/>
          <w:bCs/>
          <w:sz w:val="40"/>
          <w:szCs w:val="40"/>
          <w:rtl/>
          <w:lang w:bidi="ar-IQ"/>
        </w:rPr>
      </w:pPr>
      <w:r w:rsidRPr="00990CE8">
        <w:rPr>
          <w:rFonts w:hint="cs"/>
          <w:b/>
          <w:bCs/>
          <w:sz w:val="40"/>
          <w:szCs w:val="40"/>
          <w:rtl/>
          <w:lang w:bidi="ar-IQ"/>
        </w:rPr>
        <w:t xml:space="preserve">فترة حكم </w:t>
      </w:r>
      <w:proofErr w:type="spellStart"/>
      <w:r w:rsidRPr="00990CE8">
        <w:rPr>
          <w:rFonts w:hint="cs"/>
          <w:b/>
          <w:bCs/>
          <w:sz w:val="40"/>
          <w:szCs w:val="40"/>
          <w:rtl/>
          <w:lang w:bidi="ar-IQ"/>
        </w:rPr>
        <w:t>الكوتيين</w:t>
      </w:r>
      <w:proofErr w:type="spellEnd"/>
      <w:r w:rsidRPr="00990CE8">
        <w:rPr>
          <w:rFonts w:hint="cs"/>
          <w:b/>
          <w:bCs/>
          <w:sz w:val="40"/>
          <w:szCs w:val="40"/>
          <w:rtl/>
          <w:lang w:bidi="ar-IQ"/>
        </w:rPr>
        <w:t>.</w:t>
      </w:r>
    </w:p>
    <w:p w:rsidR="00BD4FE4" w:rsidRPr="00A310F4" w:rsidRDefault="008E3F38" w:rsidP="00F9166F">
      <w:pPr>
        <w:pStyle w:val="a3"/>
        <w:jc w:val="both"/>
        <w:rPr>
          <w:sz w:val="36"/>
          <w:szCs w:val="36"/>
          <w:rtl/>
          <w:lang w:bidi="ar-IQ"/>
        </w:rPr>
      </w:pPr>
      <w:r>
        <w:rPr>
          <w:rFonts w:hint="cs"/>
          <w:sz w:val="40"/>
          <w:szCs w:val="40"/>
          <w:rtl/>
          <w:lang w:bidi="ar-IQ"/>
        </w:rPr>
        <w:t xml:space="preserve">     </w:t>
      </w:r>
      <w:r w:rsidR="00F9166F">
        <w:rPr>
          <w:rFonts w:hint="cs"/>
          <w:sz w:val="40"/>
          <w:szCs w:val="40"/>
          <w:rtl/>
          <w:lang w:bidi="ar-IQ"/>
        </w:rPr>
        <w:t>وهم</w:t>
      </w:r>
      <w:r w:rsidRPr="00990CE8">
        <w:rPr>
          <w:rFonts w:hint="cs"/>
          <w:sz w:val="36"/>
          <w:szCs w:val="36"/>
          <w:rtl/>
          <w:lang w:bidi="ar-IQ"/>
        </w:rPr>
        <w:t xml:space="preserve"> من القبائل الجبلية </w:t>
      </w:r>
      <w:r w:rsidR="00F9166F">
        <w:rPr>
          <w:rFonts w:hint="cs"/>
          <w:sz w:val="36"/>
          <w:szCs w:val="36"/>
          <w:rtl/>
          <w:lang w:bidi="ar-IQ"/>
        </w:rPr>
        <w:t>وتعد</w:t>
      </w:r>
      <w:r w:rsidRPr="00990CE8">
        <w:rPr>
          <w:rFonts w:hint="cs"/>
          <w:sz w:val="36"/>
          <w:szCs w:val="36"/>
          <w:rtl/>
          <w:lang w:bidi="ar-IQ"/>
        </w:rPr>
        <w:t xml:space="preserve"> الفترة التي سيطروا فيها على القسم الوسطي والجنوبي من العراق فترة مظلمة من الناحيتين السياسية والحضارية وفي عهدهم عم الدمار والخراب وتدهورت الحضارة السومرية الى أدنى مستوياتها.</w:t>
      </w:r>
      <w:r>
        <w:rPr>
          <w:rFonts w:hint="cs"/>
          <w:sz w:val="36"/>
          <w:szCs w:val="36"/>
          <w:rtl/>
          <w:lang w:bidi="ar-IQ"/>
        </w:rPr>
        <w:t xml:space="preserve"> </w:t>
      </w:r>
      <w:r w:rsidRPr="00990CE8">
        <w:rPr>
          <w:rFonts w:hint="cs"/>
          <w:sz w:val="36"/>
          <w:szCs w:val="36"/>
          <w:rtl/>
          <w:lang w:bidi="ar-IQ"/>
        </w:rPr>
        <w:t>وقد وصفتهم بعض النصوص السومرية بأنهم كانوا " اقواماً بربرية لا يعرفون الحضارة، لكن حاكم مدينة الوركاء القائد (</w:t>
      </w:r>
      <w:proofErr w:type="spellStart"/>
      <w:r w:rsidRPr="00990CE8">
        <w:rPr>
          <w:rFonts w:hint="cs"/>
          <w:sz w:val="36"/>
          <w:szCs w:val="36"/>
          <w:rtl/>
          <w:lang w:bidi="ar-IQ"/>
        </w:rPr>
        <w:t>اتوحيكال</w:t>
      </w:r>
      <w:proofErr w:type="spellEnd"/>
      <w:r w:rsidRPr="00990CE8">
        <w:rPr>
          <w:rFonts w:hint="cs"/>
          <w:sz w:val="36"/>
          <w:szCs w:val="36"/>
          <w:rtl/>
          <w:lang w:bidi="ar-IQ"/>
        </w:rPr>
        <w:t xml:space="preserve">) تمكن من قيادة حرب تحرير شاملة وطرد </w:t>
      </w:r>
      <w:proofErr w:type="spellStart"/>
      <w:r w:rsidRPr="00990CE8">
        <w:rPr>
          <w:rFonts w:hint="cs"/>
          <w:sz w:val="36"/>
          <w:szCs w:val="36"/>
          <w:rtl/>
          <w:lang w:bidi="ar-IQ"/>
        </w:rPr>
        <w:t>الكوتيين</w:t>
      </w:r>
      <w:proofErr w:type="spellEnd"/>
      <w:r w:rsidRPr="00990CE8">
        <w:rPr>
          <w:rFonts w:hint="cs"/>
          <w:sz w:val="36"/>
          <w:szCs w:val="36"/>
          <w:rtl/>
          <w:lang w:bidi="ar-IQ"/>
        </w:rPr>
        <w:t xml:space="preserve"> وإعادة الحكم الوطني الى البلاد، وكان ذلك في عام (2120 ق.م).</w:t>
      </w:r>
    </w:p>
    <w:p w:rsidR="008E3F38" w:rsidRPr="00990CE8" w:rsidRDefault="008E3F38" w:rsidP="008E3F38">
      <w:pPr>
        <w:pStyle w:val="a3"/>
        <w:rPr>
          <w:b/>
          <w:bCs/>
          <w:sz w:val="40"/>
          <w:szCs w:val="40"/>
          <w:rtl/>
          <w:lang w:bidi="ar-IQ"/>
        </w:rPr>
      </w:pPr>
      <w:r>
        <w:rPr>
          <w:rFonts w:hint="cs"/>
          <w:sz w:val="40"/>
          <w:szCs w:val="40"/>
          <w:rtl/>
          <w:lang w:bidi="ar-IQ"/>
        </w:rPr>
        <w:t xml:space="preserve">                    </w:t>
      </w:r>
      <w:r w:rsidRPr="00990CE8">
        <w:rPr>
          <w:rFonts w:hint="cs"/>
          <w:b/>
          <w:bCs/>
          <w:sz w:val="40"/>
          <w:szCs w:val="40"/>
          <w:rtl/>
          <w:lang w:bidi="ar-IQ"/>
        </w:rPr>
        <w:t xml:space="preserve">  امبراطورية اور الثالثة.</w:t>
      </w:r>
    </w:p>
    <w:p w:rsidR="008E3F38" w:rsidRPr="00F9166F" w:rsidRDefault="008E3F38" w:rsidP="00F9166F">
      <w:pPr>
        <w:pStyle w:val="a3"/>
        <w:jc w:val="both"/>
        <w:rPr>
          <w:sz w:val="36"/>
          <w:szCs w:val="36"/>
          <w:rtl/>
          <w:lang w:bidi="ar-IQ"/>
        </w:rPr>
      </w:pPr>
      <w:r>
        <w:rPr>
          <w:rFonts w:hint="cs"/>
          <w:sz w:val="40"/>
          <w:szCs w:val="40"/>
          <w:rtl/>
          <w:lang w:bidi="ar-IQ"/>
        </w:rPr>
        <w:t xml:space="preserve">     </w:t>
      </w:r>
      <w:r w:rsidRPr="00990CE8">
        <w:rPr>
          <w:rFonts w:hint="cs"/>
          <w:sz w:val="36"/>
          <w:szCs w:val="36"/>
          <w:rtl/>
          <w:lang w:bidi="ar-IQ"/>
        </w:rPr>
        <w:t xml:space="preserve">عاد </w:t>
      </w:r>
      <w:r w:rsidR="00A310F4">
        <w:rPr>
          <w:rFonts w:hint="cs"/>
          <w:sz w:val="36"/>
          <w:szCs w:val="36"/>
          <w:rtl/>
          <w:lang w:bidi="ar-IQ"/>
        </w:rPr>
        <w:t>أبناء سومر</w:t>
      </w:r>
      <w:r w:rsidRPr="00990CE8">
        <w:rPr>
          <w:rFonts w:hint="cs"/>
          <w:sz w:val="36"/>
          <w:szCs w:val="36"/>
          <w:rtl/>
          <w:lang w:bidi="ar-IQ"/>
        </w:rPr>
        <w:t xml:space="preserve"> مرة أخرى الى ا</w:t>
      </w:r>
      <w:r w:rsidR="00A310F4">
        <w:rPr>
          <w:rFonts w:hint="cs"/>
          <w:sz w:val="36"/>
          <w:szCs w:val="36"/>
          <w:rtl/>
          <w:lang w:bidi="ar-IQ"/>
        </w:rPr>
        <w:t xml:space="preserve">لحكم فانتعشت مقومات الحضارة </w:t>
      </w:r>
      <w:r w:rsidRPr="00990CE8">
        <w:rPr>
          <w:rFonts w:hint="cs"/>
          <w:sz w:val="36"/>
          <w:szCs w:val="36"/>
          <w:rtl/>
          <w:lang w:bidi="ar-IQ"/>
        </w:rPr>
        <w:t xml:space="preserve">السومرية </w:t>
      </w:r>
      <w:r w:rsidR="00A310F4">
        <w:rPr>
          <w:rFonts w:hint="cs"/>
          <w:sz w:val="36"/>
          <w:szCs w:val="36"/>
          <w:rtl/>
          <w:lang w:bidi="ar-IQ"/>
        </w:rPr>
        <w:t xml:space="preserve">لا </w:t>
      </w:r>
      <w:r w:rsidRPr="00990CE8">
        <w:rPr>
          <w:rFonts w:hint="cs"/>
          <w:sz w:val="36"/>
          <w:szCs w:val="36"/>
          <w:rtl/>
          <w:lang w:bidi="ar-IQ"/>
        </w:rPr>
        <w:t xml:space="preserve">سيما </w:t>
      </w:r>
      <w:r w:rsidR="00A310F4">
        <w:rPr>
          <w:rFonts w:hint="cs"/>
          <w:sz w:val="36"/>
          <w:szCs w:val="36"/>
          <w:rtl/>
          <w:lang w:bidi="ar-IQ"/>
        </w:rPr>
        <w:t>ما يتعلق ب</w:t>
      </w:r>
      <w:r w:rsidRPr="00990CE8">
        <w:rPr>
          <w:rFonts w:hint="cs"/>
          <w:sz w:val="36"/>
          <w:szCs w:val="36"/>
          <w:rtl/>
          <w:lang w:bidi="ar-IQ"/>
        </w:rPr>
        <w:t>اللغة والادب</w:t>
      </w:r>
      <w:r w:rsidR="00A310F4">
        <w:rPr>
          <w:rFonts w:hint="cs"/>
          <w:sz w:val="36"/>
          <w:szCs w:val="36"/>
          <w:rtl/>
          <w:lang w:bidi="ar-IQ"/>
        </w:rPr>
        <w:t xml:space="preserve"> وتطور المعتقدات الدينية</w:t>
      </w:r>
      <w:r w:rsidRPr="00990CE8">
        <w:rPr>
          <w:rFonts w:hint="cs"/>
          <w:sz w:val="36"/>
          <w:szCs w:val="36"/>
          <w:rtl/>
          <w:lang w:bidi="ar-IQ"/>
        </w:rPr>
        <w:t xml:space="preserve">، وازدهرت </w:t>
      </w:r>
      <w:r w:rsidR="00A310F4">
        <w:rPr>
          <w:rFonts w:hint="cs"/>
          <w:sz w:val="36"/>
          <w:szCs w:val="36"/>
          <w:rtl/>
          <w:lang w:bidi="ar-IQ"/>
        </w:rPr>
        <w:t xml:space="preserve">تلك </w:t>
      </w:r>
      <w:r w:rsidRPr="00990CE8">
        <w:rPr>
          <w:rFonts w:hint="cs"/>
          <w:sz w:val="36"/>
          <w:szCs w:val="36"/>
          <w:rtl/>
          <w:lang w:bidi="ar-IQ"/>
        </w:rPr>
        <w:t>الحضارة</w:t>
      </w:r>
      <w:r w:rsidR="00A310F4">
        <w:rPr>
          <w:rFonts w:hint="cs"/>
          <w:sz w:val="36"/>
          <w:szCs w:val="36"/>
          <w:rtl/>
          <w:lang w:bidi="ar-IQ"/>
        </w:rPr>
        <w:t xml:space="preserve"> بشتى المجالات</w:t>
      </w:r>
      <w:r w:rsidRPr="00990CE8">
        <w:rPr>
          <w:rFonts w:hint="cs"/>
          <w:sz w:val="36"/>
          <w:szCs w:val="36"/>
          <w:rtl/>
          <w:lang w:bidi="ar-IQ"/>
        </w:rPr>
        <w:t>، وامتد نفوذها الى جميع انحاء العراق وبعض المناطق المجاورة ولا سيما في سورية</w:t>
      </w:r>
      <w:r w:rsidR="00F9166F">
        <w:rPr>
          <w:rFonts w:hint="cs"/>
          <w:sz w:val="36"/>
          <w:szCs w:val="36"/>
          <w:rtl/>
          <w:lang w:bidi="ar-IQ"/>
        </w:rPr>
        <w:t xml:space="preserve"> وهي نتيجة طبيعية لرقي الحضارات القديمة العراقية </w:t>
      </w:r>
      <w:r w:rsidRPr="00F9166F">
        <w:rPr>
          <w:rFonts w:hint="cs"/>
          <w:sz w:val="36"/>
          <w:szCs w:val="36"/>
          <w:rtl/>
          <w:lang w:bidi="ar-IQ"/>
        </w:rPr>
        <w:t>السومرية والأكادي</w:t>
      </w:r>
      <w:r w:rsidRPr="00F9166F">
        <w:rPr>
          <w:rFonts w:hint="eastAsia"/>
          <w:sz w:val="36"/>
          <w:szCs w:val="36"/>
          <w:rtl/>
          <w:lang w:bidi="ar-IQ"/>
        </w:rPr>
        <w:t>ة</w:t>
      </w:r>
      <w:r w:rsidRPr="00F9166F">
        <w:rPr>
          <w:rFonts w:hint="cs"/>
          <w:sz w:val="36"/>
          <w:szCs w:val="36"/>
          <w:rtl/>
          <w:lang w:bidi="ar-IQ"/>
        </w:rPr>
        <w:t>. واشتهر الحاكم (</w:t>
      </w:r>
      <w:proofErr w:type="spellStart"/>
      <w:r w:rsidRPr="00F9166F">
        <w:rPr>
          <w:rFonts w:hint="cs"/>
          <w:sz w:val="36"/>
          <w:szCs w:val="36"/>
          <w:rtl/>
          <w:lang w:bidi="ar-IQ"/>
        </w:rPr>
        <w:t>اورنمو</w:t>
      </w:r>
      <w:proofErr w:type="spellEnd"/>
      <w:r w:rsidRPr="00F9166F">
        <w:rPr>
          <w:rFonts w:hint="cs"/>
          <w:sz w:val="36"/>
          <w:szCs w:val="36"/>
          <w:rtl/>
          <w:lang w:bidi="ar-IQ"/>
        </w:rPr>
        <w:t>) مؤسس هذه السلالة الى جانب اعماله العسكرية والعمرانية وانجازاته الإدارية بانه اول مشرع معروف حتى الان اذ يعود اليه أول قانون مدون مكتشف حتى الان ليس في العراق فحسب، بل في العالم قاطبة، ومن الاثار المهمة التي خلفتها لنا هذه السلالة (</w:t>
      </w:r>
      <w:proofErr w:type="spellStart"/>
      <w:r w:rsidRPr="00F9166F">
        <w:rPr>
          <w:rFonts w:hint="cs"/>
          <w:sz w:val="36"/>
          <w:szCs w:val="36"/>
          <w:rtl/>
          <w:lang w:bidi="ar-IQ"/>
        </w:rPr>
        <w:t>الزقورة</w:t>
      </w:r>
      <w:proofErr w:type="spellEnd"/>
      <w:r w:rsidRPr="00F9166F">
        <w:rPr>
          <w:rFonts w:hint="cs"/>
          <w:sz w:val="36"/>
          <w:szCs w:val="36"/>
          <w:rtl/>
          <w:lang w:bidi="ar-IQ"/>
        </w:rPr>
        <w:t>) والتي ما تزال اثارها باقية حتى الان.</w:t>
      </w:r>
    </w:p>
    <w:p w:rsidR="008E3F38" w:rsidRPr="00990CE8" w:rsidRDefault="008E3F38" w:rsidP="008E3F38">
      <w:pPr>
        <w:pStyle w:val="a3"/>
        <w:jc w:val="center"/>
        <w:rPr>
          <w:b/>
          <w:bCs/>
          <w:sz w:val="40"/>
          <w:szCs w:val="40"/>
          <w:rtl/>
          <w:lang w:bidi="ar-IQ"/>
        </w:rPr>
      </w:pPr>
      <w:r w:rsidRPr="00990CE8">
        <w:rPr>
          <w:rFonts w:hint="cs"/>
          <w:b/>
          <w:bCs/>
          <w:sz w:val="40"/>
          <w:szCs w:val="40"/>
          <w:rtl/>
          <w:lang w:bidi="ar-IQ"/>
        </w:rPr>
        <w:t xml:space="preserve">العهد البابلي القديم </w:t>
      </w:r>
    </w:p>
    <w:p w:rsidR="008E3F38" w:rsidRPr="00F9166F" w:rsidRDefault="008E3F38" w:rsidP="00F9166F">
      <w:pPr>
        <w:pStyle w:val="a3"/>
        <w:jc w:val="center"/>
        <w:rPr>
          <w:b/>
          <w:bCs/>
          <w:sz w:val="40"/>
          <w:szCs w:val="40"/>
          <w:rtl/>
          <w:lang w:bidi="ar-IQ"/>
        </w:rPr>
      </w:pPr>
      <w:r w:rsidRPr="00990CE8">
        <w:rPr>
          <w:rFonts w:hint="cs"/>
          <w:b/>
          <w:bCs/>
          <w:sz w:val="40"/>
          <w:szCs w:val="40"/>
          <w:rtl/>
          <w:lang w:bidi="ar-IQ"/>
        </w:rPr>
        <w:t xml:space="preserve">فترة كانت لاحقة لإمبراطورية اور الثالثة وسابقة </w:t>
      </w:r>
      <w:proofErr w:type="spellStart"/>
      <w:r w:rsidR="00BD4FE4">
        <w:rPr>
          <w:rFonts w:hint="cs"/>
          <w:b/>
          <w:bCs/>
          <w:sz w:val="40"/>
          <w:szCs w:val="40"/>
          <w:rtl/>
          <w:lang w:bidi="ar-IQ"/>
        </w:rPr>
        <w:t>للكيشيين</w:t>
      </w:r>
      <w:proofErr w:type="spellEnd"/>
      <w:r w:rsidRPr="00990CE8">
        <w:rPr>
          <w:rFonts w:hint="cs"/>
          <w:b/>
          <w:bCs/>
          <w:sz w:val="40"/>
          <w:szCs w:val="40"/>
          <w:rtl/>
          <w:lang w:bidi="ar-IQ"/>
        </w:rPr>
        <w:t xml:space="preserve"> سيتم شرحها عند الوصول الى فترة الحضارة البابلية.</w:t>
      </w:r>
    </w:p>
    <w:p w:rsidR="008E3F38" w:rsidRPr="00990CE8" w:rsidRDefault="008E3F38" w:rsidP="008E3F38">
      <w:pPr>
        <w:pStyle w:val="a3"/>
        <w:jc w:val="center"/>
        <w:rPr>
          <w:b/>
          <w:bCs/>
          <w:sz w:val="40"/>
          <w:szCs w:val="40"/>
          <w:rtl/>
          <w:lang w:bidi="ar-IQ"/>
        </w:rPr>
      </w:pPr>
      <w:proofErr w:type="spellStart"/>
      <w:r>
        <w:rPr>
          <w:rFonts w:hint="cs"/>
          <w:b/>
          <w:bCs/>
          <w:sz w:val="40"/>
          <w:szCs w:val="40"/>
          <w:rtl/>
          <w:lang w:bidi="ar-IQ"/>
        </w:rPr>
        <w:t>الكيشيون</w:t>
      </w:r>
      <w:proofErr w:type="spellEnd"/>
      <w:r w:rsidRPr="00990CE8">
        <w:rPr>
          <w:rFonts w:hint="cs"/>
          <w:b/>
          <w:bCs/>
          <w:sz w:val="40"/>
          <w:szCs w:val="40"/>
          <w:rtl/>
          <w:lang w:bidi="ar-IQ"/>
        </w:rPr>
        <w:t>.</w:t>
      </w:r>
    </w:p>
    <w:p w:rsidR="008E3F38" w:rsidRPr="00F9166F" w:rsidRDefault="008E3F38" w:rsidP="00F9166F">
      <w:pPr>
        <w:pStyle w:val="a3"/>
        <w:jc w:val="both"/>
        <w:rPr>
          <w:sz w:val="36"/>
          <w:szCs w:val="36"/>
          <w:rtl/>
          <w:lang w:bidi="ar-IQ"/>
        </w:rPr>
      </w:pPr>
      <w:r>
        <w:rPr>
          <w:rFonts w:hint="cs"/>
          <w:sz w:val="40"/>
          <w:szCs w:val="40"/>
          <w:rtl/>
          <w:lang w:bidi="ar-IQ"/>
        </w:rPr>
        <w:t xml:space="preserve">     </w:t>
      </w:r>
      <w:r w:rsidRPr="00990CE8">
        <w:rPr>
          <w:rFonts w:hint="cs"/>
          <w:sz w:val="36"/>
          <w:szCs w:val="36"/>
          <w:rtl/>
          <w:lang w:bidi="ar-IQ"/>
        </w:rPr>
        <w:t xml:space="preserve">من الاقوام الجبلية التي كانت تقطن المنطقة الشرقية من بلاد بابل ولا يعرف شيء مؤكد عن أصولها وعن موطنها الأول كما لم يكن </w:t>
      </w:r>
      <w:proofErr w:type="spellStart"/>
      <w:r w:rsidR="00F9166F">
        <w:rPr>
          <w:rFonts w:hint="cs"/>
          <w:sz w:val="36"/>
          <w:szCs w:val="36"/>
          <w:rtl/>
          <w:lang w:bidi="ar-IQ"/>
        </w:rPr>
        <w:t>الكيشيين</w:t>
      </w:r>
      <w:proofErr w:type="spellEnd"/>
      <w:r w:rsidRPr="00990CE8">
        <w:rPr>
          <w:rFonts w:hint="cs"/>
          <w:sz w:val="36"/>
          <w:szCs w:val="36"/>
          <w:rtl/>
          <w:lang w:bidi="ar-IQ"/>
        </w:rPr>
        <w:t xml:space="preserve"> ذو حضارة ناضجة كالحضارة البابلية. وبالرغم أنهم سيطروا على نظام الحكم لكنهم استخدموا اللغة الأكادي</w:t>
      </w:r>
      <w:r w:rsidRPr="00990CE8">
        <w:rPr>
          <w:rFonts w:hint="eastAsia"/>
          <w:sz w:val="36"/>
          <w:szCs w:val="36"/>
          <w:rtl/>
          <w:lang w:bidi="ar-IQ"/>
        </w:rPr>
        <w:t>ة</w:t>
      </w:r>
      <w:r w:rsidRPr="00990CE8">
        <w:rPr>
          <w:rFonts w:hint="cs"/>
          <w:sz w:val="36"/>
          <w:szCs w:val="36"/>
          <w:rtl/>
          <w:lang w:bidi="ar-IQ"/>
        </w:rPr>
        <w:t xml:space="preserve"> وخطها </w:t>
      </w:r>
      <w:r w:rsidRPr="00990CE8">
        <w:rPr>
          <w:rFonts w:hint="cs"/>
          <w:sz w:val="36"/>
          <w:szCs w:val="36"/>
          <w:rtl/>
          <w:lang w:bidi="ar-IQ"/>
        </w:rPr>
        <w:lastRenderedPageBreak/>
        <w:t xml:space="preserve">المسماري كلغة وعلم ومخاطبات رسمية </w:t>
      </w:r>
      <w:r w:rsidR="00F9166F">
        <w:rPr>
          <w:rFonts w:hint="cs"/>
          <w:sz w:val="36"/>
          <w:szCs w:val="36"/>
          <w:rtl/>
          <w:lang w:bidi="ar-IQ"/>
        </w:rPr>
        <w:t xml:space="preserve">واتبعوا </w:t>
      </w:r>
      <w:r w:rsidRPr="00F9166F">
        <w:rPr>
          <w:rFonts w:hint="cs"/>
          <w:sz w:val="36"/>
          <w:szCs w:val="36"/>
          <w:rtl/>
          <w:lang w:bidi="ar-IQ"/>
        </w:rPr>
        <w:t>سياسة التعايش السلمي</w:t>
      </w:r>
      <w:r w:rsidR="00F9166F">
        <w:rPr>
          <w:rFonts w:hint="cs"/>
          <w:sz w:val="36"/>
          <w:szCs w:val="36"/>
          <w:rtl/>
          <w:lang w:bidi="ar-IQ"/>
        </w:rPr>
        <w:t xml:space="preserve"> مع البابليين </w:t>
      </w:r>
      <w:r w:rsidRPr="00F9166F">
        <w:rPr>
          <w:rFonts w:hint="cs"/>
          <w:sz w:val="36"/>
          <w:szCs w:val="36"/>
          <w:rtl/>
          <w:lang w:bidi="ar-IQ"/>
        </w:rPr>
        <w:t>لكنهم اصطدموا بأطماع بلاد (عيلام) الذين غزو</w:t>
      </w:r>
      <w:r w:rsidR="00F9166F">
        <w:rPr>
          <w:rFonts w:hint="cs"/>
          <w:sz w:val="36"/>
          <w:szCs w:val="36"/>
          <w:rtl/>
          <w:lang w:bidi="ar-IQ"/>
        </w:rPr>
        <w:t>ا</w:t>
      </w:r>
      <w:r w:rsidRPr="00F9166F">
        <w:rPr>
          <w:rFonts w:hint="cs"/>
          <w:sz w:val="36"/>
          <w:szCs w:val="36"/>
          <w:rtl/>
          <w:lang w:bidi="ar-IQ"/>
        </w:rPr>
        <w:t xml:space="preserve"> </w:t>
      </w:r>
      <w:r w:rsidR="00F9166F">
        <w:rPr>
          <w:rFonts w:hint="cs"/>
          <w:sz w:val="36"/>
          <w:szCs w:val="36"/>
          <w:rtl/>
          <w:lang w:bidi="ar-IQ"/>
        </w:rPr>
        <w:t>بلاد بابل</w:t>
      </w:r>
      <w:r w:rsidRPr="00F9166F">
        <w:rPr>
          <w:rFonts w:hint="cs"/>
          <w:sz w:val="36"/>
          <w:szCs w:val="36"/>
          <w:rtl/>
          <w:lang w:bidi="ar-IQ"/>
        </w:rPr>
        <w:t xml:space="preserve"> ودمروا القصور والمعابد وكان من بين ما نهبوه مسلة (حمورابي) وسقطت دولة </w:t>
      </w:r>
      <w:proofErr w:type="spellStart"/>
      <w:r w:rsidR="00F9166F" w:rsidRPr="00F9166F">
        <w:rPr>
          <w:rFonts w:hint="cs"/>
          <w:sz w:val="36"/>
          <w:szCs w:val="36"/>
          <w:rtl/>
          <w:lang w:bidi="ar-IQ"/>
        </w:rPr>
        <w:t>الكيشيين</w:t>
      </w:r>
      <w:proofErr w:type="spellEnd"/>
      <w:r w:rsidRPr="00F9166F">
        <w:rPr>
          <w:rFonts w:hint="cs"/>
          <w:sz w:val="36"/>
          <w:szCs w:val="36"/>
          <w:rtl/>
          <w:lang w:bidi="ar-IQ"/>
        </w:rPr>
        <w:t xml:space="preserve"> في حدود عام (1162 ق.م) ومن اهم أثارهم التي تركوها مدينة (</w:t>
      </w:r>
      <w:proofErr w:type="spellStart"/>
      <w:r w:rsidRPr="00F9166F">
        <w:rPr>
          <w:rFonts w:hint="cs"/>
          <w:sz w:val="36"/>
          <w:szCs w:val="36"/>
          <w:rtl/>
          <w:lang w:bidi="ar-IQ"/>
        </w:rPr>
        <w:t>كوريكا</w:t>
      </w:r>
      <w:proofErr w:type="spellEnd"/>
      <w:r w:rsidRPr="00F9166F">
        <w:rPr>
          <w:rFonts w:hint="cs"/>
          <w:sz w:val="36"/>
          <w:szCs w:val="36"/>
          <w:rtl/>
          <w:lang w:bidi="ar-IQ"/>
        </w:rPr>
        <w:t xml:space="preserve"> </w:t>
      </w:r>
      <w:proofErr w:type="spellStart"/>
      <w:r w:rsidRPr="00F9166F">
        <w:rPr>
          <w:rFonts w:hint="cs"/>
          <w:sz w:val="36"/>
          <w:szCs w:val="36"/>
          <w:rtl/>
          <w:lang w:bidi="ar-IQ"/>
        </w:rPr>
        <w:t>لزد</w:t>
      </w:r>
      <w:proofErr w:type="spellEnd"/>
      <w:r w:rsidRPr="00F9166F">
        <w:rPr>
          <w:rFonts w:hint="cs"/>
          <w:sz w:val="36"/>
          <w:szCs w:val="36"/>
          <w:rtl/>
          <w:lang w:bidi="ar-IQ"/>
        </w:rPr>
        <w:t>) وهي مدينة (</w:t>
      </w:r>
      <w:proofErr w:type="spellStart"/>
      <w:r w:rsidRPr="00F9166F">
        <w:rPr>
          <w:rFonts w:hint="cs"/>
          <w:sz w:val="36"/>
          <w:szCs w:val="36"/>
          <w:rtl/>
          <w:lang w:bidi="ar-IQ"/>
        </w:rPr>
        <w:t>عقرقوف</w:t>
      </w:r>
      <w:proofErr w:type="spellEnd"/>
      <w:r w:rsidRPr="00F9166F">
        <w:rPr>
          <w:rFonts w:hint="cs"/>
          <w:sz w:val="36"/>
          <w:szCs w:val="36"/>
          <w:rtl/>
          <w:lang w:bidi="ar-IQ"/>
        </w:rPr>
        <w:t xml:space="preserve">) حالياً او </w:t>
      </w:r>
      <w:proofErr w:type="spellStart"/>
      <w:r w:rsidRPr="00F9166F">
        <w:rPr>
          <w:rFonts w:hint="cs"/>
          <w:sz w:val="36"/>
          <w:szCs w:val="36"/>
          <w:rtl/>
          <w:lang w:bidi="ar-IQ"/>
        </w:rPr>
        <w:t>زقو</w:t>
      </w:r>
      <w:bookmarkStart w:id="0" w:name="_GoBack"/>
      <w:bookmarkEnd w:id="0"/>
      <w:r w:rsidRPr="00F9166F">
        <w:rPr>
          <w:rFonts w:hint="cs"/>
          <w:sz w:val="36"/>
          <w:szCs w:val="36"/>
          <w:rtl/>
          <w:lang w:bidi="ar-IQ"/>
        </w:rPr>
        <w:t>رتها</w:t>
      </w:r>
      <w:proofErr w:type="spellEnd"/>
      <w:r w:rsidRPr="00F9166F">
        <w:rPr>
          <w:rFonts w:hint="cs"/>
          <w:sz w:val="36"/>
          <w:szCs w:val="36"/>
          <w:rtl/>
          <w:lang w:bidi="ar-IQ"/>
        </w:rPr>
        <w:t xml:space="preserve"> الضخمة التي ما تزال قائمة الى حد الان. </w:t>
      </w:r>
    </w:p>
    <w:p w:rsidR="008E3F38" w:rsidRDefault="008E3F38" w:rsidP="008E3F38">
      <w:pPr>
        <w:pStyle w:val="a3"/>
        <w:jc w:val="both"/>
        <w:rPr>
          <w:sz w:val="36"/>
          <w:szCs w:val="36"/>
          <w:rtl/>
          <w:lang w:bidi="ar-IQ"/>
        </w:rPr>
      </w:pPr>
    </w:p>
    <w:p w:rsidR="00542050" w:rsidRPr="00542050" w:rsidRDefault="00542050" w:rsidP="00542050">
      <w:pPr>
        <w:jc w:val="center"/>
        <w:rPr>
          <w:b/>
          <w:bCs/>
          <w:color w:val="FF0000"/>
          <w:sz w:val="40"/>
          <w:szCs w:val="40"/>
          <w:rtl/>
          <w:lang w:bidi="ar-IQ"/>
        </w:rPr>
      </w:pPr>
      <w:r w:rsidRPr="00542050">
        <w:rPr>
          <w:rFonts w:hint="cs"/>
          <w:b/>
          <w:bCs/>
          <w:color w:val="FF0000"/>
          <w:sz w:val="40"/>
          <w:szCs w:val="40"/>
          <w:rtl/>
          <w:lang w:bidi="ar-IQ"/>
        </w:rPr>
        <w:t>واجب الدرس القادم</w:t>
      </w:r>
    </w:p>
    <w:p w:rsidR="00542050" w:rsidRPr="00542050" w:rsidRDefault="00542050" w:rsidP="00542050">
      <w:pPr>
        <w:pStyle w:val="a3"/>
        <w:jc w:val="center"/>
        <w:rPr>
          <w:b/>
          <w:bCs/>
          <w:color w:val="FF0000"/>
          <w:sz w:val="40"/>
          <w:szCs w:val="40"/>
          <w:rtl/>
          <w:lang w:bidi="ar-IQ"/>
        </w:rPr>
      </w:pPr>
      <w:r>
        <w:rPr>
          <w:rFonts w:hint="cs"/>
          <w:b/>
          <w:bCs/>
          <w:color w:val="FF0000"/>
          <w:sz w:val="40"/>
          <w:szCs w:val="40"/>
          <w:rtl/>
          <w:lang w:bidi="ar-IQ"/>
        </w:rPr>
        <w:t>بابل</w:t>
      </w:r>
    </w:p>
    <w:p w:rsidR="00542050" w:rsidRPr="00542050" w:rsidRDefault="00542050" w:rsidP="00542050">
      <w:pPr>
        <w:pStyle w:val="a3"/>
        <w:jc w:val="center"/>
        <w:rPr>
          <w:b/>
          <w:bCs/>
          <w:color w:val="FF0000"/>
          <w:sz w:val="40"/>
          <w:szCs w:val="40"/>
          <w:rtl/>
          <w:lang w:bidi="ar-IQ"/>
        </w:rPr>
      </w:pPr>
      <w:r w:rsidRPr="00542050">
        <w:rPr>
          <w:rFonts w:hint="cs"/>
          <w:b/>
          <w:bCs/>
          <w:color w:val="FF0000"/>
          <w:sz w:val="40"/>
          <w:szCs w:val="40"/>
          <w:rtl/>
          <w:lang w:bidi="ar-IQ"/>
        </w:rPr>
        <w:t>اولاً: العهد البابلي القديم</w:t>
      </w:r>
    </w:p>
    <w:p w:rsidR="00542050" w:rsidRPr="00542050" w:rsidRDefault="00542050" w:rsidP="00542050">
      <w:pPr>
        <w:jc w:val="center"/>
        <w:rPr>
          <w:b/>
          <w:bCs/>
          <w:color w:val="FF0000"/>
          <w:sz w:val="40"/>
          <w:szCs w:val="40"/>
          <w:rtl/>
          <w:lang w:bidi="ar-IQ"/>
        </w:rPr>
      </w:pPr>
      <w:r w:rsidRPr="00542050">
        <w:rPr>
          <w:rFonts w:hint="cs"/>
          <w:b/>
          <w:bCs/>
          <w:color w:val="FF0000"/>
          <w:sz w:val="40"/>
          <w:szCs w:val="40"/>
          <w:rtl/>
          <w:lang w:bidi="ar-IQ"/>
        </w:rPr>
        <w:t>ثانياً: العصر البابلي الوسيط.</w:t>
      </w:r>
    </w:p>
    <w:p w:rsidR="00542050" w:rsidRDefault="00542050" w:rsidP="00542050">
      <w:pPr>
        <w:pStyle w:val="a3"/>
        <w:jc w:val="center"/>
        <w:rPr>
          <w:sz w:val="36"/>
          <w:szCs w:val="36"/>
          <w:rtl/>
          <w:lang w:bidi="ar-IQ"/>
        </w:rPr>
      </w:pPr>
      <w:r w:rsidRPr="00542050">
        <w:rPr>
          <w:rFonts w:hint="cs"/>
          <w:b/>
          <w:bCs/>
          <w:color w:val="FF0000"/>
          <w:sz w:val="40"/>
          <w:szCs w:val="40"/>
          <w:rtl/>
          <w:lang w:bidi="ar-IQ"/>
        </w:rPr>
        <w:t>سلالة (ايسن) البابلية الثانية</w:t>
      </w:r>
      <w:r>
        <w:rPr>
          <w:rFonts w:hint="cs"/>
          <w:sz w:val="36"/>
          <w:szCs w:val="36"/>
          <w:rtl/>
          <w:lang w:bidi="ar-IQ"/>
        </w:rPr>
        <w:t>.</w:t>
      </w:r>
    </w:p>
    <w:p w:rsidR="00542050" w:rsidRPr="00B96BA4" w:rsidRDefault="00542050" w:rsidP="00542050">
      <w:pPr>
        <w:jc w:val="center"/>
        <w:rPr>
          <w:sz w:val="36"/>
          <w:szCs w:val="36"/>
          <w:rtl/>
          <w:lang w:bidi="ar-IQ"/>
        </w:rPr>
      </w:pPr>
    </w:p>
    <w:p w:rsidR="00542050" w:rsidRPr="00B11CB9" w:rsidRDefault="00542050" w:rsidP="00542050">
      <w:pPr>
        <w:pStyle w:val="a3"/>
        <w:jc w:val="center"/>
        <w:rPr>
          <w:sz w:val="40"/>
          <w:szCs w:val="40"/>
          <w:lang w:bidi="ar-IQ"/>
        </w:rPr>
      </w:pPr>
    </w:p>
    <w:p w:rsidR="00542050" w:rsidRPr="00542050" w:rsidRDefault="00542050" w:rsidP="00542050">
      <w:pPr>
        <w:jc w:val="center"/>
        <w:rPr>
          <w:b/>
          <w:bCs/>
          <w:sz w:val="40"/>
          <w:szCs w:val="40"/>
          <w:lang w:bidi="ar-IQ"/>
        </w:rPr>
      </w:pPr>
    </w:p>
    <w:sectPr w:rsidR="00542050" w:rsidRPr="00542050"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B00BA"/>
    <w:multiLevelType w:val="hybridMultilevel"/>
    <w:tmpl w:val="6330C2DC"/>
    <w:lvl w:ilvl="0" w:tplc="2A485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A0A58"/>
    <w:multiLevelType w:val="hybridMultilevel"/>
    <w:tmpl w:val="F28A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B2E09"/>
    <w:multiLevelType w:val="hybridMultilevel"/>
    <w:tmpl w:val="06E6FAEC"/>
    <w:lvl w:ilvl="0" w:tplc="1292F2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77466"/>
    <w:multiLevelType w:val="hybridMultilevel"/>
    <w:tmpl w:val="A1A26A1E"/>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nsid w:val="54382189"/>
    <w:multiLevelType w:val="hybridMultilevel"/>
    <w:tmpl w:val="63B45DA0"/>
    <w:lvl w:ilvl="0" w:tplc="F7FE4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38"/>
    <w:rsid w:val="00054FC9"/>
    <w:rsid w:val="00084CAF"/>
    <w:rsid w:val="00277E3B"/>
    <w:rsid w:val="00365914"/>
    <w:rsid w:val="00386475"/>
    <w:rsid w:val="00542050"/>
    <w:rsid w:val="007071C6"/>
    <w:rsid w:val="00850FFB"/>
    <w:rsid w:val="008E3F38"/>
    <w:rsid w:val="00A310F4"/>
    <w:rsid w:val="00BD4FE4"/>
    <w:rsid w:val="00EB4156"/>
    <w:rsid w:val="00F87C15"/>
    <w:rsid w:val="00F91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D9BE1-8F71-433A-83E2-90A34D0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3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752</Words>
  <Characters>4292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2020-12-22T14:24:00Z</dcterms:created>
  <dcterms:modified xsi:type="dcterms:W3CDTF">2020-12-30T06:12:00Z</dcterms:modified>
</cp:coreProperties>
</file>