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113" w:rsidRDefault="00967A8C">
      <w:pPr>
        <w:pStyle w:val="1"/>
      </w:pPr>
      <w:r>
        <w:rPr>
          <w:color w:val="FF0000"/>
          <w:spacing w:val="-2"/>
        </w:rPr>
        <w:t>Saturation</w:t>
      </w:r>
    </w:p>
    <w:p w:rsidR="00080113" w:rsidRDefault="00967A8C">
      <w:pPr>
        <w:pStyle w:val="a3"/>
        <w:spacing w:before="266" w:line="276" w:lineRule="auto"/>
        <w:ind w:left="170" w:right="129"/>
        <w:jc w:val="both"/>
      </w:pPr>
      <w:r>
        <w:t>Generally, fluid saturation is defined as the ratio of the volume of a fluid phase in a given reservoir rock sample to the pore volume of the sample.</w:t>
      </w:r>
    </w:p>
    <w:p w:rsidR="00080113" w:rsidRDefault="00967A8C">
      <w:pPr>
        <w:pStyle w:val="a3"/>
        <w:spacing w:before="200"/>
        <w:ind w:right="1282"/>
        <w:jc w:val="right"/>
      </w:pPr>
      <w:r>
        <w:t>This</w:t>
      </w:r>
      <w:r>
        <w:rPr>
          <w:spacing w:val="-6"/>
        </w:rPr>
        <w:t xml:space="preserve"> </w:t>
      </w:r>
      <w:r>
        <w:t>property</w:t>
      </w:r>
      <w:r>
        <w:rPr>
          <w:spacing w:val="-9"/>
        </w:rPr>
        <w:t xml:space="preserve"> </w:t>
      </w:r>
      <w:r>
        <w:t>is</w:t>
      </w:r>
      <w:r>
        <w:rPr>
          <w:spacing w:val="-4"/>
        </w:rPr>
        <w:t xml:space="preserve"> </w:t>
      </w:r>
      <w:r>
        <w:t>expressed</w:t>
      </w:r>
      <w:r>
        <w:rPr>
          <w:spacing w:val="-4"/>
        </w:rPr>
        <w:t xml:space="preserve"> </w:t>
      </w:r>
      <w:r>
        <w:t>mathematically</w:t>
      </w:r>
      <w:r>
        <w:rPr>
          <w:spacing w:val="-9"/>
        </w:rPr>
        <w:t xml:space="preserve"> </w:t>
      </w:r>
      <w:r>
        <w:t>by</w:t>
      </w:r>
      <w:r>
        <w:rPr>
          <w:spacing w:val="-8"/>
        </w:rPr>
        <w:t xml:space="preserve"> </w:t>
      </w:r>
      <w:r>
        <w:t>the</w:t>
      </w:r>
      <w:r>
        <w:rPr>
          <w:spacing w:val="-4"/>
        </w:rPr>
        <w:t xml:space="preserve"> </w:t>
      </w:r>
      <w:r>
        <w:t>following</w:t>
      </w:r>
      <w:r>
        <w:rPr>
          <w:spacing w:val="-4"/>
        </w:rPr>
        <w:t xml:space="preserve"> </w:t>
      </w:r>
      <w:r>
        <w:rPr>
          <w:spacing w:val="-2"/>
        </w:rPr>
        <w:t>relationship:</w:t>
      </w:r>
    </w:p>
    <w:p w:rsidR="00080113" w:rsidRDefault="00967A8C">
      <w:pPr>
        <w:pStyle w:val="a3"/>
        <w:spacing w:before="120"/>
        <w:rPr>
          <w:sz w:val="20"/>
        </w:rPr>
      </w:pPr>
      <w:r>
        <w:rPr>
          <w:noProof/>
        </w:rPr>
        <w:drawing>
          <wp:anchor distT="0" distB="0" distL="0" distR="0" simplePos="0" relativeHeight="487587840" behindDoc="1" locked="0" layoutInCell="1" allowOverlap="1">
            <wp:simplePos x="0" y="0"/>
            <wp:positionH relativeFrom="page">
              <wp:posOffset>2536444</wp:posOffset>
            </wp:positionH>
            <wp:positionV relativeFrom="paragraph">
              <wp:posOffset>237696</wp:posOffset>
            </wp:positionV>
            <wp:extent cx="2857500" cy="333375"/>
            <wp:effectExtent l="0" t="0" r="0" b="0"/>
            <wp:wrapTopAndBottom/>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6" cstate="print"/>
                    <a:stretch>
                      <a:fillRect/>
                    </a:stretch>
                  </pic:blipFill>
                  <pic:spPr>
                    <a:xfrm>
                      <a:off x="0" y="0"/>
                      <a:ext cx="2857500" cy="333375"/>
                    </a:xfrm>
                    <a:prstGeom prst="rect">
                      <a:avLst/>
                    </a:prstGeom>
                  </pic:spPr>
                </pic:pic>
              </a:graphicData>
            </a:graphic>
          </wp:anchor>
        </w:drawing>
      </w:r>
    </w:p>
    <w:p w:rsidR="00080113" w:rsidRDefault="00080113">
      <w:pPr>
        <w:pStyle w:val="a3"/>
        <w:spacing w:before="115"/>
      </w:pPr>
    </w:p>
    <w:p w:rsidR="00080113" w:rsidRDefault="00967A8C">
      <w:pPr>
        <w:pStyle w:val="a3"/>
        <w:spacing w:line="276" w:lineRule="auto"/>
        <w:ind w:left="170" w:right="122"/>
        <w:jc w:val="both"/>
      </w:pPr>
      <w:r>
        <w:t>All saturations are based on pore volume not gross volume of the reservoir. The saturation of each individual phase ranges between zero to 100 percent. By definition, the sum of the saturations is 100%, therefore’’</w:t>
      </w:r>
    </w:p>
    <w:p w:rsidR="00080113" w:rsidRPr="009F00D2" w:rsidRDefault="005F54DF" w:rsidP="009F00D2">
      <w:pPr>
        <w:widowControl/>
        <w:autoSpaceDE/>
        <w:autoSpaceDN/>
        <w:spacing w:after="200" w:line="276" w:lineRule="auto"/>
        <w:ind w:left="69"/>
        <w:jc w:val="center"/>
        <w:rPr>
          <w:rFonts w:eastAsia="Calibri"/>
          <w:sz w:val="28"/>
          <w:szCs w:val="28"/>
          <w:lang w:bidi="ar-JO"/>
        </w:rPr>
      </w:pPr>
      <m:oMathPara>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O</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w</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g</m:t>
              </m:r>
            </m:sub>
          </m:sSub>
          <m:r>
            <w:rPr>
              <w:rFonts w:ascii="Cambria Math" w:eastAsia="Calibri" w:hAnsi="Cambria Math"/>
              <w:sz w:val="28"/>
              <w:szCs w:val="28"/>
              <w:lang w:bidi="ar-JO"/>
            </w:rPr>
            <m:t>=1</m:t>
          </m:r>
        </m:oMath>
      </m:oMathPara>
    </w:p>
    <w:p w:rsidR="009F00D2" w:rsidRPr="009F00D2" w:rsidRDefault="009F00D2" w:rsidP="009F00D2">
      <w:pPr>
        <w:widowControl/>
        <w:autoSpaceDE/>
        <w:autoSpaceDN/>
        <w:spacing w:after="200" w:line="276" w:lineRule="auto"/>
        <w:ind w:left="69"/>
        <w:jc w:val="center"/>
        <w:rPr>
          <w:rFonts w:eastAsia="Calibri"/>
          <w:sz w:val="28"/>
          <w:szCs w:val="28"/>
          <w:lang w:bidi="ar-JO"/>
        </w:rPr>
      </w:pPr>
      <w:r w:rsidRPr="009F00D2">
        <w:rPr>
          <w:rFonts w:eastAsia="Calibri"/>
          <w:sz w:val="28"/>
          <w:szCs w:val="28"/>
          <w:lang w:bidi="ar-JO"/>
        </w:rPr>
        <w:t>volume of gas +volume of oil + volume of water= pore volume</w:t>
      </w:r>
    </w:p>
    <w:p w:rsidR="009F00D2" w:rsidRPr="009F00D2" w:rsidRDefault="005F54DF" w:rsidP="009F00D2">
      <w:pPr>
        <w:widowControl/>
        <w:autoSpaceDE/>
        <w:autoSpaceDN/>
        <w:spacing w:after="200" w:line="276" w:lineRule="auto"/>
        <w:ind w:left="69"/>
        <w:jc w:val="center"/>
        <w:rPr>
          <w:sz w:val="28"/>
          <w:szCs w:val="28"/>
          <w:lang w:bidi="ar-JO"/>
        </w:rPr>
      </w:pPr>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O</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w</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g</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p</m:t>
            </m:r>
          </m:sub>
        </m:sSub>
      </m:oMath>
      <w:r w:rsidR="009F00D2" w:rsidRPr="009F00D2">
        <w:rPr>
          <w:sz w:val="28"/>
          <w:szCs w:val="28"/>
          <w:lang w:bidi="ar-JO"/>
        </w:rPr>
        <w:t xml:space="preserve"> by divided both sides on </w:t>
      </w:r>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p</m:t>
            </m:r>
          </m:sub>
        </m:sSub>
      </m:oMath>
    </w:p>
    <w:p w:rsidR="009F00D2" w:rsidRPr="009F00D2" w:rsidRDefault="005F54DF" w:rsidP="009F00D2">
      <w:pPr>
        <w:widowControl/>
        <w:autoSpaceDE/>
        <w:autoSpaceDN/>
        <w:spacing w:after="200" w:line="276" w:lineRule="auto"/>
        <w:ind w:left="69"/>
        <w:jc w:val="both"/>
        <w:rPr>
          <w:rFonts w:eastAsia="Calibri"/>
          <w:sz w:val="28"/>
          <w:szCs w:val="28"/>
          <w:lang w:bidi="ar-JO"/>
        </w:rPr>
      </w:pPr>
      <m:oMathPara>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O</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w</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g</m:t>
              </m:r>
            </m:sub>
          </m:sSub>
          <m:r>
            <w:rPr>
              <w:rFonts w:ascii="Cambria Math" w:eastAsia="Calibri" w:hAnsi="Cambria Math"/>
              <w:sz w:val="28"/>
              <w:szCs w:val="28"/>
              <w:lang w:bidi="ar-JO"/>
            </w:rPr>
            <m:t>=1</m:t>
          </m:r>
        </m:oMath>
      </m:oMathPara>
    </w:p>
    <w:p w:rsidR="00080113" w:rsidRDefault="00967A8C">
      <w:pPr>
        <w:spacing w:before="286"/>
        <w:ind w:left="51"/>
        <w:jc w:val="center"/>
        <w:rPr>
          <w:rFonts w:ascii="Cambria Math"/>
          <w:sz w:val="28"/>
        </w:rPr>
      </w:pPr>
      <w:r>
        <w:rPr>
          <w:rFonts w:ascii="Cambria Math"/>
          <w:spacing w:val="-12"/>
          <w:w w:val="241"/>
          <w:sz w:val="28"/>
        </w:rPr>
        <w:t xml:space="preserve"> </w:t>
      </w:r>
      <w:r>
        <w:rPr>
          <w:rFonts w:ascii="Cambria Math"/>
          <w:w w:val="315"/>
          <w:position w:val="-5"/>
          <w:sz w:val="20"/>
        </w:rPr>
        <w:t xml:space="preserve"> </w:t>
      </w:r>
      <w:r>
        <w:rPr>
          <w:rFonts w:ascii="Cambria Math"/>
          <w:position w:val="-5"/>
          <w:sz w:val="20"/>
        </w:rPr>
        <w:t xml:space="preserve"> </w:t>
      </w:r>
      <w:r>
        <w:rPr>
          <w:rFonts w:ascii="Cambria Math"/>
          <w:spacing w:val="-12"/>
          <w:position w:val="-5"/>
          <w:sz w:val="20"/>
        </w:rPr>
        <w:t xml:space="preserve"> </w:t>
      </w:r>
      <w:r>
        <w:rPr>
          <w:rFonts w:ascii="Cambria Math"/>
          <w:w w:val="340"/>
          <w:sz w:val="28"/>
        </w:rPr>
        <w:t xml:space="preserve"> </w:t>
      </w:r>
      <w:r>
        <w:rPr>
          <w:rFonts w:ascii="Cambria Math"/>
          <w:spacing w:val="2"/>
          <w:sz w:val="28"/>
        </w:rPr>
        <w:t xml:space="preserve"> </w:t>
      </w:r>
      <w:r>
        <w:rPr>
          <w:rFonts w:ascii="Cambria Math"/>
          <w:spacing w:val="-12"/>
          <w:w w:val="241"/>
          <w:sz w:val="28"/>
        </w:rPr>
        <w:t xml:space="preserve"> </w:t>
      </w:r>
      <w:r>
        <w:rPr>
          <w:rFonts w:ascii="Cambria Math"/>
          <w:w w:val="370"/>
          <w:position w:val="-5"/>
          <w:sz w:val="20"/>
        </w:rPr>
        <w:t xml:space="preserve"> </w:t>
      </w:r>
      <w:r>
        <w:rPr>
          <w:rFonts w:ascii="Cambria Math"/>
          <w:position w:val="-5"/>
          <w:sz w:val="20"/>
        </w:rPr>
        <w:t xml:space="preserve"> </w:t>
      </w:r>
      <w:r>
        <w:rPr>
          <w:rFonts w:ascii="Cambria Math"/>
          <w:spacing w:val="-12"/>
          <w:position w:val="-5"/>
          <w:sz w:val="20"/>
        </w:rPr>
        <w:t xml:space="preserve"> </w:t>
      </w:r>
      <w:r>
        <w:rPr>
          <w:rFonts w:ascii="Cambria Math"/>
          <w:w w:val="340"/>
          <w:sz w:val="28"/>
        </w:rPr>
        <w:t xml:space="preserve"> </w:t>
      </w:r>
      <w:r>
        <w:rPr>
          <w:rFonts w:ascii="Cambria Math"/>
          <w:spacing w:val="-1"/>
          <w:sz w:val="28"/>
        </w:rPr>
        <w:t xml:space="preserve"> </w:t>
      </w:r>
      <w:r>
        <w:rPr>
          <w:rFonts w:ascii="Cambria Math"/>
          <w:spacing w:val="-24"/>
          <w:w w:val="241"/>
          <w:sz w:val="28"/>
        </w:rPr>
        <w:t xml:space="preserve"> </w:t>
      </w:r>
      <w:r>
        <w:rPr>
          <w:rFonts w:ascii="Cambria Math"/>
          <w:w w:val="298"/>
          <w:position w:val="-5"/>
          <w:sz w:val="20"/>
        </w:rPr>
        <w:t xml:space="preserve"> </w:t>
      </w:r>
      <w:r>
        <w:rPr>
          <w:rFonts w:ascii="Cambria Math"/>
          <w:position w:val="-5"/>
          <w:sz w:val="20"/>
        </w:rPr>
        <w:t xml:space="preserve"> </w:t>
      </w:r>
      <w:r>
        <w:rPr>
          <w:rFonts w:ascii="Cambria Math"/>
          <w:spacing w:val="6"/>
          <w:position w:val="-5"/>
          <w:sz w:val="20"/>
        </w:rPr>
        <w:t xml:space="preserve"> </w:t>
      </w:r>
      <w:r>
        <w:rPr>
          <w:rFonts w:ascii="Cambria Math"/>
          <w:w w:val="340"/>
          <w:sz w:val="28"/>
        </w:rPr>
        <w:t xml:space="preserve"> </w:t>
      </w:r>
      <w:r>
        <w:rPr>
          <w:rFonts w:ascii="Cambria Math"/>
          <w:spacing w:val="14"/>
          <w:sz w:val="28"/>
        </w:rPr>
        <w:t xml:space="preserve"> </w:t>
      </w:r>
      <w:r>
        <w:rPr>
          <w:rFonts w:ascii="Cambria Math"/>
          <w:w w:val="252"/>
          <w:sz w:val="28"/>
        </w:rPr>
        <w:t xml:space="preserve"> </w:t>
      </w:r>
    </w:p>
    <w:p w:rsidR="009F00D2" w:rsidRPr="009F00D2" w:rsidRDefault="009F00D2" w:rsidP="009F00D2">
      <w:pPr>
        <w:widowControl/>
        <w:autoSpaceDE/>
        <w:autoSpaceDN/>
        <w:spacing w:after="200" w:line="276" w:lineRule="auto"/>
        <w:ind w:left="69"/>
        <w:rPr>
          <w:rFonts w:eastAsia="Calibri"/>
          <w:sz w:val="28"/>
          <w:szCs w:val="28"/>
          <w:lang w:bidi="ar-JO"/>
        </w:rPr>
      </w:pPr>
      <w:r w:rsidRPr="009F00D2">
        <w:rPr>
          <w:rFonts w:eastAsia="Calibri"/>
          <w:sz w:val="28"/>
          <w:szCs w:val="28"/>
          <w:lang w:bidi="ar-JO"/>
        </w:rPr>
        <w:t xml:space="preserve">Then </w:t>
      </w:r>
    </w:p>
    <w:p w:rsidR="009F00D2" w:rsidRPr="009F00D2" w:rsidRDefault="005F54DF" w:rsidP="009F00D2">
      <w:pPr>
        <w:widowControl/>
        <w:autoSpaceDE/>
        <w:autoSpaceDN/>
        <w:spacing w:after="200" w:line="276" w:lineRule="auto"/>
        <w:ind w:left="69"/>
        <w:rPr>
          <w:sz w:val="28"/>
          <w:szCs w:val="28"/>
          <w:lang w:bidi="ar-JO"/>
        </w:rPr>
      </w:pPr>
      <m:oMathPara>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O</m:t>
              </m:r>
            </m:sub>
          </m:sSub>
          <m:r>
            <w:rPr>
              <w:rFonts w:ascii="Cambria Math" w:eastAsia="Calibri" w:hAnsi="Cambria Math"/>
              <w:sz w:val="28"/>
              <w:szCs w:val="28"/>
              <w:lang w:bidi="ar-JO"/>
            </w:rPr>
            <m:t>=</m:t>
          </m:r>
          <m:f>
            <m:fPr>
              <m:ctrlPr>
                <w:rPr>
                  <w:rFonts w:ascii="Cambria Math" w:eastAsia="Calibri" w:hAnsi="Cambria Math"/>
                  <w:i/>
                  <w:sz w:val="28"/>
                  <w:szCs w:val="28"/>
                  <w:lang w:bidi="ar-JO"/>
                </w:rPr>
              </m:ctrlPr>
            </m:fPr>
            <m:num>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O</m:t>
                  </m:r>
                </m:sub>
              </m:sSub>
            </m:num>
            <m:den>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p</m:t>
                  </m:r>
                </m:sub>
              </m:sSub>
            </m:den>
          </m:f>
        </m:oMath>
      </m:oMathPara>
    </w:p>
    <w:p w:rsidR="009F00D2" w:rsidRPr="009F00D2" w:rsidRDefault="005F54DF" w:rsidP="009F00D2">
      <w:pPr>
        <w:widowControl/>
        <w:autoSpaceDE/>
        <w:autoSpaceDN/>
        <w:spacing w:after="200" w:line="276" w:lineRule="auto"/>
        <w:ind w:left="69"/>
        <w:rPr>
          <w:rFonts w:eastAsia="Calibri"/>
          <w:sz w:val="28"/>
          <w:szCs w:val="28"/>
          <w:lang w:bidi="ar-JO"/>
        </w:rPr>
      </w:pPr>
      <m:oMathPara>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w</m:t>
              </m:r>
            </m:sub>
          </m:sSub>
          <m:r>
            <w:rPr>
              <w:rFonts w:ascii="Cambria Math" w:eastAsia="Calibri" w:hAnsi="Cambria Math"/>
              <w:sz w:val="28"/>
              <w:szCs w:val="28"/>
              <w:lang w:bidi="ar-JO"/>
            </w:rPr>
            <m:t>=</m:t>
          </m:r>
          <m:f>
            <m:fPr>
              <m:ctrlPr>
                <w:rPr>
                  <w:rFonts w:ascii="Cambria Math" w:eastAsia="Calibri" w:hAnsi="Cambria Math"/>
                  <w:i/>
                  <w:sz w:val="28"/>
                  <w:szCs w:val="28"/>
                  <w:lang w:bidi="ar-JO"/>
                </w:rPr>
              </m:ctrlPr>
            </m:fPr>
            <m:num>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w</m:t>
                  </m:r>
                </m:sub>
              </m:sSub>
            </m:num>
            <m:den>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p</m:t>
                  </m:r>
                </m:sub>
              </m:sSub>
            </m:den>
          </m:f>
        </m:oMath>
      </m:oMathPara>
    </w:p>
    <w:p w:rsidR="009F00D2" w:rsidRPr="009F00D2" w:rsidRDefault="005F54DF" w:rsidP="009F00D2">
      <w:pPr>
        <w:widowControl/>
        <w:autoSpaceDE/>
        <w:autoSpaceDN/>
        <w:spacing w:after="200" w:line="276" w:lineRule="auto"/>
        <w:ind w:left="69"/>
        <w:rPr>
          <w:rFonts w:eastAsia="Calibri"/>
          <w:sz w:val="28"/>
          <w:szCs w:val="28"/>
          <w:lang w:bidi="ar-JO"/>
        </w:rPr>
      </w:pPr>
      <m:oMathPara>
        <m:oMath>
          <m:sSub>
            <m:sSubPr>
              <m:ctrlPr>
                <w:rPr>
                  <w:rFonts w:ascii="Cambria Math" w:eastAsia="Calibri" w:hAnsi="Cambria Math"/>
                  <w:i/>
                  <w:sz w:val="28"/>
                  <w:szCs w:val="28"/>
                  <w:lang w:bidi="ar-JO"/>
                </w:rPr>
              </m:ctrlPr>
            </m:sSubPr>
            <m:e>
              <m:r>
                <w:rPr>
                  <w:rFonts w:ascii="Cambria Math" w:eastAsia="Calibri" w:hAnsi="Cambria Math"/>
                  <w:sz w:val="28"/>
                  <w:szCs w:val="28"/>
                  <w:lang w:bidi="ar-JO"/>
                </w:rPr>
                <m:t>S</m:t>
              </m:r>
            </m:e>
            <m:sub>
              <m:r>
                <w:rPr>
                  <w:rFonts w:ascii="Cambria Math" w:eastAsia="Calibri" w:hAnsi="Cambria Math"/>
                  <w:sz w:val="28"/>
                  <w:szCs w:val="28"/>
                  <w:lang w:bidi="ar-JO"/>
                </w:rPr>
                <m:t>g</m:t>
              </m:r>
            </m:sub>
          </m:sSub>
          <m:r>
            <w:rPr>
              <w:rFonts w:ascii="Cambria Math" w:eastAsia="Calibri" w:hAnsi="Cambria Math"/>
              <w:sz w:val="28"/>
              <w:szCs w:val="28"/>
              <w:lang w:bidi="ar-JO"/>
            </w:rPr>
            <m:t>=</m:t>
          </m:r>
          <m:f>
            <m:fPr>
              <m:ctrlPr>
                <w:rPr>
                  <w:rFonts w:ascii="Cambria Math" w:eastAsia="Calibri" w:hAnsi="Cambria Math"/>
                  <w:i/>
                  <w:sz w:val="28"/>
                  <w:szCs w:val="28"/>
                  <w:lang w:bidi="ar-JO"/>
                </w:rPr>
              </m:ctrlPr>
            </m:fPr>
            <m:num>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g</m:t>
                  </m:r>
                </m:sub>
              </m:sSub>
            </m:num>
            <m:den>
              <m:sSub>
                <m:sSubPr>
                  <m:ctrlPr>
                    <w:rPr>
                      <w:rFonts w:ascii="Cambria Math" w:eastAsia="Calibri" w:hAnsi="Cambria Math"/>
                      <w:i/>
                      <w:sz w:val="28"/>
                      <w:szCs w:val="28"/>
                      <w:lang w:bidi="ar-JO"/>
                    </w:rPr>
                  </m:ctrlPr>
                </m:sSubPr>
                <m:e>
                  <m:r>
                    <w:rPr>
                      <w:rFonts w:ascii="Cambria Math" w:eastAsia="Calibri" w:hAnsi="Cambria Math"/>
                      <w:sz w:val="28"/>
                      <w:szCs w:val="28"/>
                      <w:lang w:bidi="ar-JO"/>
                    </w:rPr>
                    <m:t>V</m:t>
                  </m:r>
                </m:e>
                <m:sub>
                  <m:r>
                    <w:rPr>
                      <w:rFonts w:ascii="Cambria Math" w:eastAsia="Calibri" w:hAnsi="Cambria Math"/>
                      <w:sz w:val="28"/>
                      <w:szCs w:val="28"/>
                      <w:lang w:bidi="ar-JO"/>
                    </w:rPr>
                    <m:t>p</m:t>
                  </m:r>
                </m:sub>
              </m:sSub>
            </m:den>
          </m:f>
        </m:oMath>
      </m:oMathPara>
    </w:p>
    <w:p w:rsidR="009F00D2" w:rsidRPr="009F00D2" w:rsidRDefault="009F00D2" w:rsidP="009F00D2">
      <w:pPr>
        <w:widowControl/>
        <w:autoSpaceDE/>
        <w:autoSpaceDN/>
        <w:spacing w:after="200" w:line="276" w:lineRule="auto"/>
        <w:ind w:left="69"/>
        <w:rPr>
          <w:rFonts w:eastAsia="Calibri"/>
          <w:sz w:val="28"/>
          <w:szCs w:val="28"/>
          <w:lang w:bidi="ar-JO"/>
        </w:rPr>
      </w:pPr>
    </w:p>
    <w:p w:rsidR="00080113" w:rsidRDefault="00080113">
      <w:pPr>
        <w:pStyle w:val="a3"/>
        <w:spacing w:before="18"/>
        <w:rPr>
          <w:sz w:val="20"/>
        </w:rPr>
      </w:pPr>
    </w:p>
    <w:p w:rsidR="00080113" w:rsidRDefault="00080113">
      <w:pPr>
        <w:rPr>
          <w:sz w:val="20"/>
        </w:rPr>
        <w:sectPr w:rsidR="00080113">
          <w:type w:val="continuous"/>
          <w:pgSz w:w="12240" w:h="15840"/>
          <w:pgMar w:top="1360" w:right="1320" w:bottom="280" w:left="1340" w:header="720" w:footer="720" w:gutter="0"/>
          <w:cols w:space="720"/>
        </w:sectPr>
      </w:pPr>
    </w:p>
    <w:p w:rsidR="00080113" w:rsidRDefault="00967A8C">
      <w:pPr>
        <w:pStyle w:val="1"/>
        <w:ind w:left="170"/>
      </w:pPr>
      <w:r>
        <w:rPr>
          <w:color w:val="FF0000"/>
        </w:rPr>
        <w:lastRenderedPageBreak/>
        <w:t>Critical</w:t>
      </w:r>
      <w:r>
        <w:rPr>
          <w:color w:val="FF0000"/>
          <w:spacing w:val="-1"/>
        </w:rPr>
        <w:t xml:space="preserve"> </w:t>
      </w:r>
      <w:r>
        <w:rPr>
          <w:color w:val="FF0000"/>
        </w:rPr>
        <w:t>oil</w:t>
      </w:r>
      <w:r>
        <w:rPr>
          <w:color w:val="FF0000"/>
          <w:spacing w:val="1"/>
        </w:rPr>
        <w:t xml:space="preserve"> </w:t>
      </w:r>
      <w:r>
        <w:rPr>
          <w:color w:val="FF0000"/>
          <w:spacing w:val="-2"/>
        </w:rPr>
        <w:t>saturation</w:t>
      </w:r>
    </w:p>
    <w:p w:rsidR="00080113" w:rsidRDefault="00967A8C">
      <w:pPr>
        <w:pStyle w:val="a3"/>
        <w:spacing w:before="266" w:line="276" w:lineRule="auto"/>
        <w:ind w:left="170" w:right="126"/>
        <w:jc w:val="both"/>
      </w:pPr>
      <w:proofErr w:type="spellStart"/>
      <w:r>
        <w:t>Soc</w:t>
      </w:r>
      <w:proofErr w:type="spellEnd"/>
      <w:r>
        <w:t xml:space="preserve"> For the oil phase to flow, the saturation of the oil must exceed a certain value which is termed critical oil saturation. At this particular saturation, the oil remains in the pores and, for all practical purposes, will not flow.</w:t>
      </w:r>
    </w:p>
    <w:p w:rsidR="00080113" w:rsidRDefault="00967A8C">
      <w:pPr>
        <w:pStyle w:val="1"/>
        <w:spacing w:before="197"/>
      </w:pPr>
      <w:r>
        <w:rPr>
          <w:color w:val="FF0000"/>
        </w:rPr>
        <w:t>Residual</w:t>
      </w:r>
      <w:r>
        <w:rPr>
          <w:color w:val="FF0000"/>
          <w:spacing w:val="-2"/>
        </w:rPr>
        <w:t xml:space="preserve"> </w:t>
      </w:r>
      <w:r>
        <w:rPr>
          <w:color w:val="FF0000"/>
        </w:rPr>
        <w:t>oil</w:t>
      </w:r>
      <w:r>
        <w:rPr>
          <w:color w:val="FF0000"/>
          <w:spacing w:val="1"/>
        </w:rPr>
        <w:t xml:space="preserve"> </w:t>
      </w:r>
      <w:r>
        <w:rPr>
          <w:color w:val="FF0000"/>
          <w:spacing w:val="-2"/>
        </w:rPr>
        <w:t>saturation</w:t>
      </w:r>
    </w:p>
    <w:p w:rsidR="00080113" w:rsidRDefault="00967A8C">
      <w:pPr>
        <w:pStyle w:val="a3"/>
        <w:spacing w:before="265" w:line="276" w:lineRule="auto"/>
        <w:ind w:left="170" w:right="115" w:firstLine="50"/>
        <w:jc w:val="both"/>
      </w:pPr>
      <w:proofErr w:type="spellStart"/>
      <w:r>
        <w:t>Sor</w:t>
      </w:r>
      <w:proofErr w:type="spellEnd"/>
      <w:r>
        <w:t xml:space="preserve"> During the displacing process of the crude oil system from the porous media by water or gas injection (or encroachment) there will be some remaining oil left that is quantitatively characterized by a saturation value that is larger than the critical oil saturation. This saturation value is called the residual oil saturation,</w:t>
      </w:r>
      <w:r>
        <w:rPr>
          <w:spacing w:val="40"/>
        </w:rPr>
        <w:t xml:space="preserve"> </w:t>
      </w:r>
      <w:proofErr w:type="spellStart"/>
      <w:r>
        <w:t>Sor</w:t>
      </w:r>
      <w:proofErr w:type="spellEnd"/>
      <w:r>
        <w:t xml:space="preserve">. The term residual saturation is usually associated with </w:t>
      </w:r>
      <w:r>
        <w:rPr>
          <w:color w:val="FF0000"/>
          <w:u w:val="single" w:color="FF0000"/>
        </w:rPr>
        <w:t>the non-wetting phase</w:t>
      </w:r>
      <w:r>
        <w:rPr>
          <w:color w:val="FF0000"/>
        </w:rPr>
        <w:t xml:space="preserve"> </w:t>
      </w:r>
      <w:r>
        <w:rPr>
          <w:color w:val="FF0000"/>
          <w:u w:val="single" w:color="FF0000"/>
        </w:rPr>
        <w:t>when it is being displaced by a wetting phase.</w:t>
      </w:r>
    </w:p>
    <w:p w:rsidR="00080113" w:rsidRDefault="00967A8C">
      <w:pPr>
        <w:pStyle w:val="1"/>
        <w:spacing w:before="198"/>
        <w:ind w:left="170"/>
      </w:pPr>
      <w:r>
        <w:rPr>
          <w:color w:val="FF0000"/>
        </w:rPr>
        <w:t xml:space="preserve">Movable oil </w:t>
      </w:r>
      <w:r>
        <w:rPr>
          <w:color w:val="FF0000"/>
          <w:spacing w:val="-2"/>
        </w:rPr>
        <w:t>saturation</w:t>
      </w:r>
    </w:p>
    <w:p w:rsidR="00080113" w:rsidRDefault="00967A8C">
      <w:pPr>
        <w:pStyle w:val="a3"/>
        <w:spacing w:before="263" w:line="276" w:lineRule="auto"/>
        <w:ind w:left="170" w:right="121"/>
        <w:jc w:val="both"/>
      </w:pPr>
      <w:proofErr w:type="spellStart"/>
      <w:r>
        <w:t>Som</w:t>
      </w:r>
      <w:proofErr w:type="spellEnd"/>
      <w:r>
        <w:t xml:space="preserve"> Movable oil saturation </w:t>
      </w:r>
      <w:proofErr w:type="spellStart"/>
      <w:r>
        <w:t>Som</w:t>
      </w:r>
      <w:proofErr w:type="spellEnd"/>
      <w:r>
        <w:t xml:space="preserve"> is another saturation of interest and is defined as the fraction of pore volume occupied by movable oil as expressed by the</w:t>
      </w:r>
      <w:r>
        <w:rPr>
          <w:spacing w:val="40"/>
        </w:rPr>
        <w:t xml:space="preserve"> </w:t>
      </w:r>
      <w:r>
        <w:t>following equation:</w:t>
      </w:r>
    </w:p>
    <w:p w:rsidR="00080113" w:rsidRPr="009F00D2" w:rsidRDefault="005F54DF" w:rsidP="009F00D2">
      <w:pPr>
        <w:widowControl/>
        <w:autoSpaceDE/>
        <w:autoSpaceDN/>
        <w:spacing w:after="200" w:line="276" w:lineRule="auto"/>
        <w:ind w:left="69"/>
        <w:jc w:val="both"/>
        <w:rPr>
          <w:rFonts w:eastAsia="Calibri"/>
          <w:iCs/>
          <w:sz w:val="28"/>
          <w:szCs w:val="28"/>
          <w:lang w:bidi="ar-JO"/>
        </w:rPr>
      </w:pPr>
      <m:oMathPara>
        <m:oMath>
          <m:sSub>
            <m:sSubPr>
              <m:ctrlPr>
                <w:rPr>
                  <w:rFonts w:ascii="Cambria Math" w:eastAsia="Calibri" w:hAnsi="Cambria Math"/>
                  <w:iCs/>
                  <w:sz w:val="28"/>
                  <w:szCs w:val="28"/>
                  <w:lang w:bidi="ar-JO"/>
                </w:rPr>
              </m:ctrlPr>
            </m:sSubPr>
            <m:e>
              <m:r>
                <m:rPr>
                  <m:sty m:val="p"/>
                </m:rPr>
                <w:rPr>
                  <w:rFonts w:ascii="Cambria Math" w:eastAsia="Calibri" w:hAnsi="Cambria Math"/>
                  <w:sz w:val="28"/>
                  <w:szCs w:val="28"/>
                  <w:lang w:bidi="ar-JO"/>
                </w:rPr>
                <m:t>S</m:t>
              </m:r>
            </m:e>
            <m:sub>
              <m:r>
                <m:rPr>
                  <m:sty m:val="p"/>
                </m:rPr>
                <w:rPr>
                  <w:rFonts w:ascii="Cambria Math" w:eastAsia="Calibri" w:hAnsi="Cambria Math"/>
                  <w:sz w:val="28"/>
                  <w:szCs w:val="28"/>
                  <w:lang w:bidi="ar-JO"/>
                </w:rPr>
                <m:t>Om</m:t>
              </m:r>
            </m:sub>
          </m:sSub>
          <m:r>
            <m:rPr>
              <m:sty m:val="p"/>
            </m:rPr>
            <w:rPr>
              <w:rFonts w:ascii="Cambria Math" w:eastAsia="Calibri" w:hAnsi="Cambria Math"/>
              <w:sz w:val="28"/>
              <w:szCs w:val="28"/>
              <w:lang w:bidi="ar-JO"/>
            </w:rPr>
            <m:t>=1-</m:t>
          </m:r>
          <m:sSub>
            <m:sSubPr>
              <m:ctrlPr>
                <w:rPr>
                  <w:rFonts w:ascii="Cambria Math" w:eastAsia="Calibri" w:hAnsi="Cambria Math"/>
                  <w:iCs/>
                  <w:sz w:val="28"/>
                  <w:szCs w:val="28"/>
                  <w:lang w:bidi="ar-JO"/>
                </w:rPr>
              </m:ctrlPr>
            </m:sSubPr>
            <m:e>
              <m:r>
                <m:rPr>
                  <m:sty m:val="p"/>
                </m:rPr>
                <w:rPr>
                  <w:rFonts w:ascii="Cambria Math" w:eastAsia="Calibri" w:hAnsi="Cambria Math"/>
                  <w:sz w:val="28"/>
                  <w:szCs w:val="28"/>
                  <w:lang w:bidi="ar-JO"/>
                </w:rPr>
                <m:t>S</m:t>
              </m:r>
            </m:e>
            <m:sub>
              <m:r>
                <m:rPr>
                  <m:sty m:val="p"/>
                </m:rPr>
                <w:rPr>
                  <w:rFonts w:ascii="Cambria Math" w:eastAsia="Calibri" w:hAnsi="Cambria Math"/>
                  <w:sz w:val="28"/>
                  <w:szCs w:val="28"/>
                  <w:lang w:bidi="ar-JO"/>
                </w:rPr>
                <m:t>wc</m:t>
              </m:r>
            </m:sub>
          </m:sSub>
          <m:r>
            <m:rPr>
              <m:sty m:val="p"/>
            </m:rPr>
            <w:rPr>
              <w:rFonts w:ascii="Cambria Math" w:eastAsia="Calibri" w:hAnsi="Cambria Math"/>
              <w:sz w:val="28"/>
              <w:szCs w:val="28"/>
              <w:lang w:bidi="ar-JO"/>
            </w:rPr>
            <m:t>-</m:t>
          </m:r>
          <m:sSub>
            <m:sSubPr>
              <m:ctrlPr>
                <w:rPr>
                  <w:rFonts w:ascii="Cambria Math" w:eastAsia="Calibri" w:hAnsi="Cambria Math"/>
                  <w:iCs/>
                  <w:sz w:val="28"/>
                  <w:szCs w:val="28"/>
                  <w:lang w:bidi="ar-JO"/>
                </w:rPr>
              </m:ctrlPr>
            </m:sSubPr>
            <m:e>
              <m:r>
                <m:rPr>
                  <m:sty m:val="p"/>
                </m:rPr>
                <w:rPr>
                  <w:rFonts w:ascii="Cambria Math" w:eastAsia="Calibri" w:hAnsi="Cambria Math"/>
                  <w:sz w:val="28"/>
                  <w:szCs w:val="28"/>
                  <w:lang w:bidi="ar-JO"/>
                </w:rPr>
                <m:t>S</m:t>
              </m:r>
            </m:e>
            <m:sub>
              <m:r>
                <m:rPr>
                  <m:sty m:val="p"/>
                </m:rPr>
                <w:rPr>
                  <w:rFonts w:ascii="Cambria Math" w:eastAsia="Calibri" w:hAnsi="Cambria Math"/>
                  <w:sz w:val="28"/>
                  <w:szCs w:val="28"/>
                  <w:lang w:bidi="ar-JO"/>
                </w:rPr>
                <m:t>oc</m:t>
              </m:r>
            </m:sub>
          </m:sSub>
        </m:oMath>
      </m:oMathPara>
    </w:p>
    <w:p w:rsidR="00080113" w:rsidRDefault="00967A8C">
      <w:pPr>
        <w:pStyle w:val="1"/>
        <w:spacing w:before="0"/>
        <w:ind w:left="170"/>
      </w:pPr>
      <w:r>
        <w:rPr>
          <w:color w:val="FF0000"/>
        </w:rPr>
        <w:t>Critical</w:t>
      </w:r>
      <w:r>
        <w:rPr>
          <w:color w:val="FF0000"/>
          <w:spacing w:val="-1"/>
        </w:rPr>
        <w:t xml:space="preserve"> </w:t>
      </w:r>
      <w:r>
        <w:rPr>
          <w:color w:val="FF0000"/>
        </w:rPr>
        <w:t>gas</w:t>
      </w:r>
      <w:r>
        <w:rPr>
          <w:color w:val="FF0000"/>
          <w:spacing w:val="2"/>
        </w:rPr>
        <w:t xml:space="preserve"> </w:t>
      </w:r>
      <w:r>
        <w:rPr>
          <w:color w:val="FF0000"/>
          <w:spacing w:val="-2"/>
        </w:rPr>
        <w:t>saturation</w:t>
      </w:r>
    </w:p>
    <w:p w:rsidR="00080113" w:rsidRDefault="00967A8C">
      <w:pPr>
        <w:pStyle w:val="a3"/>
        <w:spacing w:before="266" w:line="276" w:lineRule="auto"/>
        <w:ind w:left="170" w:right="118"/>
        <w:jc w:val="both"/>
      </w:pPr>
      <w:proofErr w:type="spellStart"/>
      <w:r>
        <w:t>Sgc</w:t>
      </w:r>
      <w:proofErr w:type="spellEnd"/>
      <w:r>
        <w:t xml:space="preserve"> As the reservoir pressure declines below the bubble-point pressure, gas evolves from the oil phase and consequently the saturation of the gas increases as the reservoir pressure declines. The gas phase remains immobile until its</w:t>
      </w:r>
      <w:r>
        <w:rPr>
          <w:spacing w:val="40"/>
        </w:rPr>
        <w:t xml:space="preserve"> </w:t>
      </w:r>
      <w:r>
        <w:t>saturation exceeds certain saturation, called critical gas saturation, above which gas begins to move.</w:t>
      </w:r>
    </w:p>
    <w:p w:rsidR="00080113" w:rsidRDefault="00967A8C">
      <w:pPr>
        <w:pStyle w:val="1"/>
        <w:spacing w:before="196"/>
        <w:ind w:left="170"/>
        <w:jc w:val="both"/>
      </w:pPr>
      <w:r>
        <w:rPr>
          <w:color w:val="FF0000"/>
        </w:rPr>
        <w:t>Critical water</w:t>
      </w:r>
      <w:r>
        <w:rPr>
          <w:color w:val="FF0000"/>
          <w:spacing w:val="-1"/>
        </w:rPr>
        <w:t xml:space="preserve"> </w:t>
      </w:r>
      <w:r>
        <w:rPr>
          <w:color w:val="FF0000"/>
          <w:spacing w:val="-2"/>
        </w:rPr>
        <w:t>saturation</w:t>
      </w:r>
    </w:p>
    <w:p w:rsidR="00080113" w:rsidRDefault="00967A8C">
      <w:pPr>
        <w:pStyle w:val="a3"/>
        <w:spacing w:before="265" w:line="276" w:lineRule="auto"/>
        <w:ind w:left="170" w:right="115"/>
        <w:jc w:val="both"/>
      </w:pPr>
      <w:proofErr w:type="spellStart"/>
      <w:r>
        <w:t>Swc</w:t>
      </w:r>
      <w:proofErr w:type="spellEnd"/>
      <w:r>
        <w:t xml:space="preserve"> The critical water saturation, connate water saturation, and irreducible water saturation are extensively used interchangeably to define the maximum water saturation at which the water phase will remain immobile.</w:t>
      </w:r>
    </w:p>
    <w:p w:rsidR="00080113" w:rsidRDefault="00080113">
      <w:pPr>
        <w:spacing w:line="276" w:lineRule="auto"/>
        <w:jc w:val="both"/>
        <w:sectPr w:rsidR="00080113">
          <w:pgSz w:w="12240" w:h="15840"/>
          <w:pgMar w:top="1360" w:right="1320" w:bottom="280" w:left="1340" w:header="720" w:footer="720" w:gutter="0"/>
          <w:cols w:space="720"/>
        </w:sectPr>
      </w:pPr>
    </w:p>
    <w:p w:rsidR="00080113" w:rsidRDefault="00967A8C">
      <w:pPr>
        <w:pStyle w:val="1"/>
      </w:pPr>
      <w:r>
        <w:rPr>
          <w:color w:val="FF0000"/>
          <w:spacing w:val="-2"/>
        </w:rPr>
        <w:lastRenderedPageBreak/>
        <w:t>Wettability</w:t>
      </w:r>
    </w:p>
    <w:p w:rsidR="00080113" w:rsidRDefault="00967A8C">
      <w:pPr>
        <w:pStyle w:val="a3"/>
        <w:spacing w:before="266" w:line="276" w:lineRule="auto"/>
        <w:ind w:left="100"/>
      </w:pPr>
      <w:r>
        <w:t>Wettability is defined as the tendency of one fluid to spread on or adhere to a solid surface in the presence of other immiscible fluids.</w:t>
      </w:r>
    </w:p>
    <w:p w:rsidR="00080113" w:rsidRDefault="00967A8C">
      <w:pPr>
        <w:pStyle w:val="a3"/>
        <w:spacing w:before="200" w:line="276" w:lineRule="auto"/>
        <w:ind w:left="100"/>
      </w:pPr>
      <w:r>
        <w:t>This</w:t>
      </w:r>
      <w:r>
        <w:rPr>
          <w:spacing w:val="76"/>
        </w:rPr>
        <w:t xml:space="preserve"> </w:t>
      </w:r>
      <w:r>
        <w:t>is</w:t>
      </w:r>
      <w:r>
        <w:rPr>
          <w:spacing w:val="76"/>
        </w:rPr>
        <w:t xml:space="preserve"> </w:t>
      </w:r>
      <w:r>
        <w:t>the</w:t>
      </w:r>
      <w:r>
        <w:rPr>
          <w:spacing w:val="78"/>
        </w:rPr>
        <w:t xml:space="preserve"> </w:t>
      </w:r>
      <w:r>
        <w:t>result</w:t>
      </w:r>
      <w:r>
        <w:rPr>
          <w:spacing w:val="76"/>
        </w:rPr>
        <w:t xml:space="preserve"> </w:t>
      </w:r>
      <w:r>
        <w:t>of</w:t>
      </w:r>
      <w:r>
        <w:rPr>
          <w:spacing w:val="78"/>
        </w:rPr>
        <w:t xml:space="preserve"> </w:t>
      </w:r>
      <w:r>
        <w:t>a</w:t>
      </w:r>
      <w:r>
        <w:rPr>
          <w:spacing w:val="75"/>
        </w:rPr>
        <w:t xml:space="preserve"> </w:t>
      </w:r>
      <w:r>
        <w:t>balance</w:t>
      </w:r>
      <w:r>
        <w:rPr>
          <w:spacing w:val="75"/>
        </w:rPr>
        <w:t xml:space="preserve"> </w:t>
      </w:r>
      <w:r>
        <w:t>of</w:t>
      </w:r>
      <w:r>
        <w:rPr>
          <w:spacing w:val="75"/>
        </w:rPr>
        <w:t xml:space="preserve"> </w:t>
      </w:r>
      <w:r>
        <w:t>intermolecular</w:t>
      </w:r>
      <w:r>
        <w:rPr>
          <w:spacing w:val="78"/>
        </w:rPr>
        <w:t xml:space="preserve"> </w:t>
      </w:r>
      <w:r>
        <w:t>forces</w:t>
      </w:r>
      <w:r>
        <w:rPr>
          <w:spacing w:val="78"/>
        </w:rPr>
        <w:t xml:space="preserve"> </w:t>
      </w:r>
      <w:r>
        <w:t>and</w:t>
      </w:r>
      <w:r>
        <w:rPr>
          <w:spacing w:val="76"/>
        </w:rPr>
        <w:t xml:space="preserve"> </w:t>
      </w:r>
      <w:r>
        <w:t>surface</w:t>
      </w:r>
      <w:r>
        <w:rPr>
          <w:spacing w:val="75"/>
        </w:rPr>
        <w:t xml:space="preserve"> </w:t>
      </w:r>
      <w:r>
        <w:t>energies between fluids and the solid. This is shown in figure below.</w:t>
      </w:r>
    </w:p>
    <w:p w:rsidR="00080113" w:rsidRDefault="00967A8C">
      <w:pPr>
        <w:pStyle w:val="a3"/>
        <w:spacing w:before="9"/>
        <w:rPr>
          <w:sz w:val="15"/>
        </w:rPr>
      </w:pPr>
      <w:r>
        <w:rPr>
          <w:noProof/>
        </w:rPr>
        <w:drawing>
          <wp:anchor distT="0" distB="0" distL="0" distR="0" simplePos="0" relativeHeight="487589888" behindDoc="1" locked="0" layoutInCell="1" allowOverlap="1">
            <wp:simplePos x="0" y="0"/>
            <wp:positionH relativeFrom="page">
              <wp:posOffset>2686050</wp:posOffset>
            </wp:positionH>
            <wp:positionV relativeFrom="paragraph">
              <wp:posOffset>130912</wp:posOffset>
            </wp:positionV>
            <wp:extent cx="2391709" cy="3564445"/>
            <wp:effectExtent l="0" t="0" r="0" b="0"/>
            <wp:wrapTopAndBottom/>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7" cstate="print"/>
                    <a:stretch>
                      <a:fillRect/>
                    </a:stretch>
                  </pic:blipFill>
                  <pic:spPr>
                    <a:xfrm>
                      <a:off x="0" y="0"/>
                      <a:ext cx="2391709" cy="3564445"/>
                    </a:xfrm>
                    <a:prstGeom prst="rect">
                      <a:avLst/>
                    </a:prstGeom>
                  </pic:spPr>
                </pic:pic>
              </a:graphicData>
            </a:graphic>
          </wp:anchor>
        </w:drawing>
      </w:r>
    </w:p>
    <w:p w:rsidR="00080113" w:rsidRDefault="00967A8C">
      <w:pPr>
        <w:pStyle w:val="a4"/>
        <w:numPr>
          <w:ilvl w:val="0"/>
          <w:numId w:val="1"/>
        </w:numPr>
        <w:tabs>
          <w:tab w:val="left" w:pos="481"/>
        </w:tabs>
        <w:spacing w:before="240"/>
        <w:ind w:left="481" w:hanging="381"/>
        <w:rPr>
          <w:sz w:val="28"/>
        </w:rPr>
      </w:pPr>
      <w:r>
        <w:rPr>
          <w:sz w:val="28"/>
        </w:rPr>
        <w:t>Water-oil-solid</w:t>
      </w:r>
      <w:r>
        <w:rPr>
          <w:spacing w:val="-8"/>
          <w:sz w:val="28"/>
        </w:rPr>
        <w:t xml:space="preserve"> </w:t>
      </w:r>
      <w:r>
        <w:rPr>
          <w:sz w:val="28"/>
        </w:rPr>
        <w:t>interfacial</w:t>
      </w:r>
      <w:r>
        <w:rPr>
          <w:spacing w:val="-7"/>
          <w:sz w:val="28"/>
        </w:rPr>
        <w:t xml:space="preserve"> </w:t>
      </w:r>
      <w:r>
        <w:rPr>
          <w:sz w:val="28"/>
        </w:rPr>
        <w:t>interactions.</w:t>
      </w:r>
      <w:r>
        <w:rPr>
          <w:spacing w:val="-12"/>
          <w:sz w:val="28"/>
        </w:rPr>
        <w:t xml:space="preserve"> </w:t>
      </w:r>
      <w:r>
        <w:rPr>
          <w:sz w:val="28"/>
        </w:rPr>
        <w:t>(b)</w:t>
      </w:r>
      <w:r>
        <w:rPr>
          <w:spacing w:val="-8"/>
          <w:sz w:val="28"/>
        </w:rPr>
        <w:t xml:space="preserve"> </w:t>
      </w:r>
      <w:r>
        <w:rPr>
          <w:sz w:val="28"/>
        </w:rPr>
        <w:t>Contact</w:t>
      </w:r>
      <w:r>
        <w:rPr>
          <w:spacing w:val="-7"/>
          <w:sz w:val="28"/>
        </w:rPr>
        <w:t xml:space="preserve"> </w:t>
      </w:r>
      <w:r>
        <w:rPr>
          <w:spacing w:val="-2"/>
          <w:sz w:val="28"/>
        </w:rPr>
        <w:t>angles.</w:t>
      </w:r>
    </w:p>
    <w:p w:rsidR="009F00D2" w:rsidRDefault="009F00D2">
      <w:pPr>
        <w:pStyle w:val="a3"/>
        <w:rPr>
          <w:sz w:val="16"/>
        </w:rPr>
      </w:pPr>
    </w:p>
    <w:p w:rsidR="009F00D2" w:rsidRDefault="009F00D2">
      <w:pPr>
        <w:pStyle w:val="a3"/>
        <w:rPr>
          <w:sz w:val="16"/>
        </w:rPr>
      </w:pPr>
    </w:p>
    <w:p w:rsidR="009F00D2" w:rsidRDefault="009F00D2">
      <w:pPr>
        <w:pStyle w:val="a3"/>
        <w:rPr>
          <w:sz w:val="16"/>
        </w:rPr>
      </w:pPr>
    </w:p>
    <w:p w:rsidR="009F00D2" w:rsidRPr="009F00D2" w:rsidRDefault="009F00D2" w:rsidP="009F00D2">
      <w:pPr>
        <w:widowControl/>
        <w:autoSpaceDE/>
        <w:autoSpaceDN/>
        <w:spacing w:after="200" w:line="276" w:lineRule="auto"/>
        <w:rPr>
          <w:rFonts w:eastAsia="Calibri"/>
          <w:color w:val="000000"/>
          <w:sz w:val="28"/>
          <w:szCs w:val="28"/>
          <w:lang w:bidi="ar-JO"/>
        </w:rPr>
      </w:pPr>
      <w:r w:rsidRPr="009F00D2">
        <w:rPr>
          <w:rFonts w:eastAsia="Calibri"/>
          <w:color w:val="000000"/>
          <w:sz w:val="28"/>
          <w:szCs w:val="28"/>
          <w:lang w:bidi="ar-JO"/>
        </w:rPr>
        <w:t xml:space="preserve">Where </w:t>
      </w:r>
      <m:oMath>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θ</m:t>
            </m:r>
          </m:e>
          <m:sub>
            <m:r>
              <w:rPr>
                <w:rFonts w:ascii="Cambria Math" w:eastAsia="Calibri" w:hAnsi="Cambria Math"/>
                <w:color w:val="000000"/>
                <w:sz w:val="28"/>
                <w:szCs w:val="28"/>
                <w:lang w:bidi="ar-JO"/>
              </w:rPr>
              <m:t>c</m:t>
            </m:r>
          </m:sub>
        </m:sSub>
        <m:r>
          <w:rPr>
            <w:rFonts w:ascii="Cambria Math" w:eastAsia="Calibri" w:hAnsi="Cambria Math"/>
            <w:color w:val="000000"/>
            <w:sz w:val="28"/>
            <w:szCs w:val="28"/>
            <w:lang w:bidi="ar-JO"/>
          </w:rPr>
          <m:t>&lt;</m:t>
        </m:r>
        <m:sSup>
          <m:sSupPr>
            <m:ctrlPr>
              <w:rPr>
                <w:rFonts w:ascii="Cambria Math" w:eastAsia="Calibri" w:hAnsi="Cambria Math"/>
                <w:i/>
                <w:color w:val="000000"/>
                <w:sz w:val="28"/>
                <w:szCs w:val="28"/>
                <w:lang w:bidi="ar-JO"/>
              </w:rPr>
            </m:ctrlPr>
          </m:sSupPr>
          <m:e>
            <m:r>
              <w:rPr>
                <w:rFonts w:ascii="Cambria Math" w:eastAsia="Calibri" w:hAnsi="Cambria Math"/>
                <w:color w:val="000000"/>
                <w:sz w:val="28"/>
                <w:szCs w:val="28"/>
                <w:lang w:bidi="ar-JO"/>
              </w:rPr>
              <m:t>90</m:t>
            </m:r>
          </m:e>
          <m:sup>
            <m:r>
              <w:rPr>
                <w:rFonts w:ascii="Cambria Math" w:eastAsia="Calibri" w:hAnsi="Cambria Math"/>
                <w:color w:val="000000"/>
                <w:sz w:val="28"/>
                <w:szCs w:val="28"/>
                <w:lang w:bidi="ar-JO"/>
              </w:rPr>
              <m:t>°</m:t>
            </m:r>
          </m:sup>
        </m:sSup>
      </m:oMath>
      <w:r w:rsidRPr="009F00D2">
        <w:rPr>
          <w:color w:val="000000"/>
          <w:sz w:val="28"/>
          <w:szCs w:val="28"/>
          <w:lang w:bidi="ar-JO"/>
        </w:rPr>
        <w:t xml:space="preserve">, </w:t>
      </w:r>
      <w:r w:rsidRPr="009F00D2">
        <w:rPr>
          <w:rFonts w:eastAsia="Calibri"/>
          <w:color w:val="000000"/>
          <w:sz w:val="28"/>
          <w:szCs w:val="28"/>
          <w:lang w:bidi="ar-JO"/>
        </w:rPr>
        <w:t xml:space="preserve">the system is known as “water wet” and water will tend to spread on the solid surface; and where </w:t>
      </w:r>
      <m:oMath>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θ</m:t>
            </m:r>
          </m:e>
          <m:sub>
            <m:r>
              <w:rPr>
                <w:rFonts w:ascii="Cambria Math" w:eastAsia="Calibri" w:hAnsi="Cambria Math"/>
                <w:color w:val="000000"/>
                <w:sz w:val="28"/>
                <w:szCs w:val="28"/>
                <w:lang w:bidi="ar-JO"/>
              </w:rPr>
              <m:t>c</m:t>
            </m:r>
          </m:sub>
        </m:sSub>
        <m:r>
          <m:rPr>
            <m:sty m:val="p"/>
          </m:rPr>
          <w:rPr>
            <w:rFonts w:ascii="Cambria Math" w:eastAsia="Calibri" w:hAnsi="Cambria Math"/>
            <w:color w:val="000000"/>
            <w:sz w:val="28"/>
            <w:szCs w:val="28"/>
            <w:lang w:bidi="ar-JO"/>
          </w:rPr>
          <m:t>&gt;</m:t>
        </m:r>
        <m:sSup>
          <m:sSupPr>
            <m:ctrlPr>
              <w:rPr>
                <w:rFonts w:ascii="Cambria Math" w:eastAsia="Calibri" w:hAnsi="Cambria Math"/>
                <w:i/>
                <w:color w:val="000000"/>
                <w:sz w:val="28"/>
                <w:szCs w:val="28"/>
                <w:lang w:bidi="ar-JO"/>
              </w:rPr>
            </m:ctrlPr>
          </m:sSupPr>
          <m:e>
            <m:r>
              <w:rPr>
                <w:rFonts w:ascii="Cambria Math" w:eastAsia="Calibri" w:hAnsi="Cambria Math"/>
                <w:color w:val="000000"/>
                <w:sz w:val="28"/>
                <w:szCs w:val="28"/>
                <w:lang w:bidi="ar-JO"/>
              </w:rPr>
              <m:t>90</m:t>
            </m:r>
          </m:e>
          <m:sup>
            <m:r>
              <w:rPr>
                <w:rFonts w:ascii="Cambria Math" w:eastAsia="Calibri" w:hAnsi="Cambria Math"/>
                <w:color w:val="000000"/>
                <w:sz w:val="28"/>
                <w:szCs w:val="28"/>
                <w:lang w:bidi="ar-JO"/>
              </w:rPr>
              <m:t>°</m:t>
            </m:r>
          </m:sup>
        </m:sSup>
      </m:oMath>
      <w:r w:rsidRPr="009F00D2">
        <w:rPr>
          <w:rFonts w:eastAsia="Calibri"/>
          <w:color w:val="000000"/>
          <w:sz w:val="28"/>
          <w:szCs w:val="28"/>
          <w:lang w:bidi="ar-JO"/>
        </w:rPr>
        <w:t xml:space="preserve">, the system is known as “oil wet” and oil will spread on the solid surface. </w:t>
      </w:r>
    </w:p>
    <w:p w:rsidR="009F00D2" w:rsidRPr="009F00D2" w:rsidRDefault="009F00D2" w:rsidP="009F00D2">
      <w:pPr>
        <w:widowControl/>
        <w:autoSpaceDE/>
        <w:autoSpaceDN/>
        <w:spacing w:after="200" w:line="276" w:lineRule="auto"/>
        <w:rPr>
          <w:rFonts w:eastAsia="Calibri"/>
          <w:color w:val="000000"/>
          <w:sz w:val="28"/>
          <w:szCs w:val="28"/>
          <w:lang w:bidi="ar-JO"/>
        </w:rPr>
      </w:pPr>
      <w:r w:rsidRPr="009F00D2">
        <w:rPr>
          <w:rFonts w:eastAsia="Calibri"/>
          <w:color w:val="000000"/>
          <w:sz w:val="28"/>
          <w:szCs w:val="28"/>
          <w:lang w:bidi="ar-JO"/>
        </w:rPr>
        <w:t>Where vector forces are balanced at the oil-water-solid contact point, giving the relationship:</w:t>
      </w:r>
    </w:p>
    <w:p w:rsidR="009F00D2" w:rsidRPr="009F00D2" w:rsidRDefault="005F54DF" w:rsidP="009F00D2">
      <w:pPr>
        <w:widowControl/>
        <w:autoSpaceDE/>
        <w:autoSpaceDN/>
        <w:spacing w:after="200" w:line="276" w:lineRule="auto"/>
        <w:jc w:val="center"/>
        <w:rPr>
          <w:color w:val="000000"/>
          <w:sz w:val="28"/>
          <w:szCs w:val="28"/>
          <w:lang w:bidi="ar-JO"/>
        </w:rPr>
      </w:pPr>
      <m:oMathPara>
        <m:oMath>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σ</m:t>
              </m:r>
            </m:e>
            <m:sub>
              <m:r>
                <w:rPr>
                  <w:rFonts w:ascii="Cambria Math" w:eastAsia="Calibri" w:hAnsi="Cambria Math"/>
                  <w:color w:val="000000"/>
                  <w:sz w:val="28"/>
                  <w:szCs w:val="28"/>
                  <w:lang w:bidi="ar-JO"/>
                </w:rPr>
                <m:t>os</m:t>
              </m:r>
            </m:sub>
          </m:sSub>
          <m:r>
            <w:rPr>
              <w:rFonts w:ascii="Cambria Math" w:eastAsia="Calibri" w:hAnsi="Cambria Math"/>
              <w:color w:val="000000"/>
              <w:sz w:val="28"/>
              <w:szCs w:val="28"/>
              <w:lang w:bidi="ar-JO"/>
            </w:rPr>
            <m:t>-</m:t>
          </m:r>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σ</m:t>
              </m:r>
            </m:e>
            <m:sub>
              <m:r>
                <w:rPr>
                  <w:rFonts w:ascii="Cambria Math" w:eastAsia="Calibri" w:hAnsi="Cambria Math"/>
                  <w:color w:val="000000"/>
                  <w:sz w:val="28"/>
                  <w:szCs w:val="28"/>
                  <w:lang w:bidi="ar-JO"/>
                </w:rPr>
                <m:t>ws</m:t>
              </m:r>
            </m:sub>
          </m:sSub>
          <m:r>
            <w:rPr>
              <w:rFonts w:ascii="Cambria Math" w:eastAsia="Calibri" w:hAnsi="Cambria Math"/>
              <w:color w:val="000000"/>
              <w:sz w:val="28"/>
              <w:szCs w:val="28"/>
              <w:lang w:bidi="ar-JO"/>
            </w:rPr>
            <m:t>=</m:t>
          </m:r>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σ</m:t>
              </m:r>
            </m:e>
            <m:sub>
              <m:r>
                <w:rPr>
                  <w:rFonts w:ascii="Cambria Math" w:eastAsia="Calibri" w:hAnsi="Cambria Math"/>
                  <w:color w:val="000000"/>
                  <w:sz w:val="28"/>
                  <w:szCs w:val="28"/>
                  <w:lang w:bidi="ar-JO"/>
                </w:rPr>
                <m:t>ow</m:t>
              </m:r>
            </m:sub>
          </m:sSub>
          <m:func>
            <m:funcPr>
              <m:ctrlPr>
                <w:rPr>
                  <w:rFonts w:ascii="Cambria Math" w:eastAsia="Calibri" w:hAnsi="Cambria Math"/>
                  <w:i/>
                  <w:color w:val="000000"/>
                  <w:sz w:val="28"/>
                  <w:szCs w:val="28"/>
                  <w:lang w:bidi="ar-JO"/>
                </w:rPr>
              </m:ctrlPr>
            </m:funcPr>
            <m:fName>
              <m:r>
                <m:rPr>
                  <m:sty m:val="p"/>
                </m:rPr>
                <w:rPr>
                  <w:rFonts w:ascii="Cambria Math" w:eastAsia="Calibri" w:hAnsi="Cambria Math"/>
                  <w:color w:val="000000"/>
                  <w:sz w:val="28"/>
                  <w:szCs w:val="28"/>
                  <w:lang w:bidi="ar-JO"/>
                </w:rPr>
                <m:t>cos</m:t>
              </m:r>
            </m:fName>
            <m:e>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θ</m:t>
                  </m:r>
                </m:e>
                <m:sub>
                  <m:r>
                    <w:rPr>
                      <w:rFonts w:ascii="Cambria Math" w:eastAsia="Calibri" w:hAnsi="Cambria Math"/>
                      <w:color w:val="000000"/>
                      <w:sz w:val="28"/>
                      <w:szCs w:val="28"/>
                      <w:lang w:bidi="ar-JO"/>
                    </w:rPr>
                    <m:t>c</m:t>
                  </m:r>
                </m:sub>
              </m:sSub>
            </m:e>
          </m:func>
        </m:oMath>
      </m:oMathPara>
    </w:p>
    <w:p w:rsidR="009F00D2" w:rsidRPr="009F00D2" w:rsidRDefault="009F00D2" w:rsidP="009F00D2">
      <w:pPr>
        <w:widowControl/>
        <w:autoSpaceDE/>
        <w:autoSpaceDN/>
        <w:spacing w:after="200" w:line="276" w:lineRule="auto"/>
        <w:rPr>
          <w:rFonts w:eastAsia="Calibri"/>
          <w:color w:val="000000"/>
          <w:sz w:val="28"/>
          <w:szCs w:val="28"/>
          <w:lang w:bidi="ar-JO"/>
        </w:rPr>
      </w:pPr>
      <w:r w:rsidRPr="009F00D2">
        <w:rPr>
          <w:rFonts w:eastAsia="Calibri"/>
          <w:color w:val="000000"/>
          <w:sz w:val="28"/>
          <w:szCs w:val="28"/>
          <w:lang w:bidi="ar-JO"/>
        </w:rPr>
        <w:t xml:space="preserve">where </w:t>
      </w:r>
    </w:p>
    <w:p w:rsidR="009F00D2" w:rsidRPr="009F00D2" w:rsidRDefault="005F54DF" w:rsidP="009F00D2">
      <w:pPr>
        <w:widowControl/>
        <w:autoSpaceDE/>
        <w:autoSpaceDN/>
        <w:spacing w:after="200" w:line="276" w:lineRule="auto"/>
        <w:rPr>
          <w:rFonts w:eastAsia="Calibri"/>
          <w:color w:val="000000"/>
          <w:sz w:val="28"/>
          <w:szCs w:val="28"/>
          <w:lang w:bidi="ar-JO"/>
        </w:rPr>
      </w:pPr>
      <m:oMath>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σ</m:t>
            </m:r>
          </m:e>
          <m:sub>
            <m:r>
              <w:rPr>
                <w:rFonts w:ascii="Cambria Math" w:eastAsia="Calibri" w:hAnsi="Cambria Math"/>
                <w:color w:val="000000"/>
                <w:sz w:val="28"/>
                <w:szCs w:val="28"/>
                <w:lang w:bidi="ar-JO"/>
              </w:rPr>
              <m:t>os</m:t>
            </m:r>
          </m:sub>
        </m:sSub>
      </m:oMath>
      <w:r w:rsidR="009F00D2" w:rsidRPr="009F00D2">
        <w:rPr>
          <w:rFonts w:eastAsia="Calibri"/>
          <w:color w:val="000000"/>
          <w:sz w:val="28"/>
          <w:szCs w:val="28"/>
          <w:lang w:bidi="ar-JO"/>
        </w:rPr>
        <w:t xml:space="preserve"> = the interfacial tension between oil and solid; </w:t>
      </w:r>
    </w:p>
    <w:p w:rsidR="009F00D2" w:rsidRPr="009F00D2" w:rsidRDefault="005F54DF" w:rsidP="009F00D2">
      <w:pPr>
        <w:widowControl/>
        <w:autoSpaceDE/>
        <w:autoSpaceDN/>
        <w:spacing w:after="200" w:line="276" w:lineRule="auto"/>
        <w:rPr>
          <w:rFonts w:eastAsia="Calibri"/>
          <w:color w:val="000000"/>
          <w:sz w:val="28"/>
          <w:szCs w:val="28"/>
          <w:lang w:bidi="ar-JO"/>
        </w:rPr>
      </w:pPr>
      <m:oMath>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σ</m:t>
            </m:r>
          </m:e>
          <m:sub>
            <m:r>
              <w:rPr>
                <w:rFonts w:ascii="Cambria Math" w:eastAsia="Calibri" w:hAnsi="Cambria Math"/>
                <w:color w:val="000000"/>
                <w:sz w:val="28"/>
                <w:szCs w:val="28"/>
                <w:lang w:bidi="ar-JO"/>
              </w:rPr>
              <m:t>ws</m:t>
            </m:r>
          </m:sub>
        </m:sSub>
      </m:oMath>
      <w:r w:rsidR="009F00D2" w:rsidRPr="009F00D2">
        <w:rPr>
          <w:rFonts w:eastAsia="Calibri"/>
          <w:color w:val="000000"/>
          <w:sz w:val="28"/>
          <w:szCs w:val="28"/>
          <w:lang w:bidi="ar-JO"/>
        </w:rPr>
        <w:t xml:space="preserve"> = the interfacial tension between water and solid;</w:t>
      </w:r>
    </w:p>
    <w:p w:rsidR="009F00D2" w:rsidRPr="009F00D2" w:rsidRDefault="005F54DF" w:rsidP="009F00D2">
      <w:pPr>
        <w:widowControl/>
        <w:autoSpaceDE/>
        <w:autoSpaceDN/>
        <w:spacing w:after="200" w:line="276" w:lineRule="auto"/>
        <w:rPr>
          <w:rFonts w:eastAsia="Calibri"/>
          <w:color w:val="000000"/>
          <w:sz w:val="28"/>
          <w:szCs w:val="28"/>
          <w:lang w:bidi="ar-JO"/>
        </w:rPr>
      </w:pPr>
      <m:oMath>
        <m:sSub>
          <m:sSubPr>
            <m:ctrlPr>
              <w:rPr>
                <w:rFonts w:ascii="Cambria Math" w:eastAsia="Calibri" w:hAnsi="Cambria Math"/>
                <w:i/>
                <w:color w:val="000000"/>
                <w:sz w:val="28"/>
                <w:szCs w:val="28"/>
                <w:lang w:bidi="ar-JO"/>
              </w:rPr>
            </m:ctrlPr>
          </m:sSubPr>
          <m:e>
            <m:r>
              <w:rPr>
                <w:rFonts w:ascii="Cambria Math" w:eastAsia="Calibri" w:hAnsi="Cambria Math"/>
                <w:color w:val="000000"/>
                <w:sz w:val="28"/>
                <w:szCs w:val="28"/>
                <w:lang w:bidi="ar-JO"/>
              </w:rPr>
              <m:t>σ</m:t>
            </m:r>
          </m:e>
          <m:sub>
            <m:r>
              <w:rPr>
                <w:rFonts w:ascii="Cambria Math" w:eastAsia="Calibri" w:hAnsi="Cambria Math"/>
                <w:color w:val="000000"/>
                <w:sz w:val="28"/>
                <w:szCs w:val="28"/>
                <w:lang w:bidi="ar-JO"/>
              </w:rPr>
              <m:t>ow</m:t>
            </m:r>
          </m:sub>
        </m:sSub>
      </m:oMath>
      <w:r w:rsidR="009F00D2" w:rsidRPr="009F00D2">
        <w:rPr>
          <w:rFonts w:eastAsia="Calibri"/>
          <w:color w:val="000000"/>
          <w:sz w:val="28"/>
          <w:szCs w:val="28"/>
          <w:lang w:bidi="ar-JO"/>
        </w:rPr>
        <w:t xml:space="preserve"> = the interfacial tension between oil and water; </w:t>
      </w:r>
    </w:p>
    <w:p w:rsidR="00080113" w:rsidRDefault="005F54DF" w:rsidP="009F00D2">
      <w:pPr>
        <w:pStyle w:val="a3"/>
        <w:rPr>
          <w:noProof/>
        </w:rPr>
      </w:pPr>
      <m:oMath>
        <m:sSub>
          <m:sSubPr>
            <m:ctrlPr>
              <w:rPr>
                <w:rFonts w:ascii="Cambria Math" w:eastAsia="Calibri" w:hAnsi="Cambria Math"/>
                <w:i/>
                <w:color w:val="000000"/>
                <w:lang w:bidi="ar-JO"/>
              </w:rPr>
            </m:ctrlPr>
          </m:sSubPr>
          <m:e>
            <m:r>
              <w:rPr>
                <w:rFonts w:ascii="Cambria Math" w:eastAsia="Calibri" w:hAnsi="Cambria Math"/>
                <w:color w:val="000000"/>
                <w:lang w:bidi="ar-JO"/>
              </w:rPr>
              <m:t>θ</m:t>
            </m:r>
          </m:e>
          <m:sub>
            <m:r>
              <w:rPr>
                <w:rFonts w:ascii="Cambria Math" w:eastAsia="Calibri" w:hAnsi="Cambria Math"/>
                <w:color w:val="000000"/>
                <w:lang w:bidi="ar-JO"/>
              </w:rPr>
              <m:t>c</m:t>
            </m:r>
          </m:sub>
        </m:sSub>
      </m:oMath>
      <w:r w:rsidR="009F00D2" w:rsidRPr="009F00D2">
        <w:rPr>
          <w:rFonts w:eastAsia="Calibri"/>
          <w:color w:val="000000"/>
          <w:lang w:bidi="ar-JO"/>
        </w:rPr>
        <w:t xml:space="preserve"> = the contact angle between water and oil at the contact point measured through the water. Wettability will control the distribution of oil and water in the pore space. In water wet systems oil will tend to be found in the centers of pores, while in oil wet systems oil will be retained around the solid grains see Figure below:</w:t>
      </w:r>
    </w:p>
    <w:p w:rsidR="009F00D2" w:rsidRDefault="009F00D2" w:rsidP="009F00D2">
      <w:pPr>
        <w:pStyle w:val="a3"/>
        <w:rPr>
          <w:sz w:val="16"/>
        </w:rPr>
      </w:pPr>
    </w:p>
    <w:p w:rsidR="00080113" w:rsidRDefault="009F00D2" w:rsidP="009F00D2">
      <w:pPr>
        <w:pStyle w:val="a3"/>
        <w:spacing w:before="195"/>
        <w:jc w:val="center"/>
      </w:pPr>
      <w:r>
        <w:rPr>
          <w:noProof/>
        </w:rPr>
        <w:drawing>
          <wp:inline distT="0" distB="0" distL="0" distR="0" wp14:anchorId="461D29FA">
            <wp:extent cx="4450715" cy="2463165"/>
            <wp:effectExtent l="0" t="0" r="6985"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50715" cy="2463165"/>
                    </a:xfrm>
                    <a:prstGeom prst="rect">
                      <a:avLst/>
                    </a:prstGeom>
                    <a:noFill/>
                  </pic:spPr>
                </pic:pic>
              </a:graphicData>
            </a:graphic>
          </wp:inline>
        </w:drawing>
      </w:r>
    </w:p>
    <w:p w:rsidR="009F00D2" w:rsidRDefault="009F00D2">
      <w:pPr>
        <w:pStyle w:val="a3"/>
        <w:spacing w:before="195"/>
      </w:pPr>
    </w:p>
    <w:p w:rsidR="00080113" w:rsidRDefault="00967A8C">
      <w:pPr>
        <w:pStyle w:val="a3"/>
        <w:ind w:left="100"/>
      </w:pPr>
      <w:r>
        <w:t>Gas</w:t>
      </w:r>
      <w:r>
        <w:rPr>
          <w:spacing w:val="-3"/>
        </w:rPr>
        <w:t xml:space="preserve"> </w:t>
      </w:r>
      <w:r>
        <w:t>will</w:t>
      </w:r>
      <w:r>
        <w:rPr>
          <w:spacing w:val="-3"/>
        </w:rPr>
        <w:t xml:space="preserve"> </w:t>
      </w:r>
      <w:r>
        <w:t>normally</w:t>
      </w:r>
      <w:r>
        <w:rPr>
          <w:spacing w:val="-7"/>
        </w:rPr>
        <w:t xml:space="preserve"> </w:t>
      </w:r>
      <w:r>
        <w:t>be</w:t>
      </w:r>
      <w:r>
        <w:rPr>
          <w:spacing w:val="-3"/>
        </w:rPr>
        <w:t xml:space="preserve"> </w:t>
      </w:r>
      <w:r>
        <w:t>the</w:t>
      </w:r>
      <w:r>
        <w:rPr>
          <w:spacing w:val="-7"/>
        </w:rPr>
        <w:t xml:space="preserve"> </w:t>
      </w:r>
      <w:proofErr w:type="spellStart"/>
      <w:r>
        <w:t>nonwetting</w:t>
      </w:r>
      <w:proofErr w:type="spellEnd"/>
      <w:r>
        <w:rPr>
          <w:spacing w:val="-6"/>
        </w:rPr>
        <w:t xml:space="preserve"> </w:t>
      </w:r>
      <w:r>
        <w:t>phase</w:t>
      </w:r>
      <w:r>
        <w:rPr>
          <w:spacing w:val="-7"/>
        </w:rPr>
        <w:t xml:space="preserve"> </w:t>
      </w:r>
      <w:r>
        <w:t>with</w:t>
      </w:r>
      <w:r>
        <w:rPr>
          <w:spacing w:val="-2"/>
        </w:rPr>
        <w:t xml:space="preserve"> </w:t>
      </w:r>
      <w:r>
        <w:t>respect</w:t>
      </w:r>
      <w:r>
        <w:rPr>
          <w:spacing w:val="-3"/>
        </w:rPr>
        <w:t xml:space="preserve"> </w:t>
      </w:r>
      <w:r>
        <w:t>to</w:t>
      </w:r>
      <w:r>
        <w:rPr>
          <w:spacing w:val="-6"/>
        </w:rPr>
        <w:t xml:space="preserve"> </w:t>
      </w:r>
      <w:r>
        <w:t>both</w:t>
      </w:r>
      <w:r>
        <w:rPr>
          <w:spacing w:val="-3"/>
        </w:rPr>
        <w:t xml:space="preserve"> </w:t>
      </w:r>
      <w:r>
        <w:t>water</w:t>
      </w:r>
      <w:r>
        <w:rPr>
          <w:spacing w:val="-3"/>
        </w:rPr>
        <w:t xml:space="preserve"> </w:t>
      </w:r>
      <w:r>
        <w:t>and</w:t>
      </w:r>
      <w:r>
        <w:rPr>
          <w:spacing w:val="-6"/>
        </w:rPr>
        <w:t xml:space="preserve"> </w:t>
      </w:r>
      <w:r>
        <w:rPr>
          <w:spacing w:val="-4"/>
        </w:rPr>
        <w:t>oil.</w:t>
      </w:r>
    </w:p>
    <w:p w:rsidR="00080113" w:rsidRDefault="00080113">
      <w:pPr>
        <w:sectPr w:rsidR="00080113">
          <w:pgSz w:w="12240" w:h="15840"/>
          <w:pgMar w:top="1360" w:right="1320" w:bottom="280" w:left="1340" w:header="720" w:footer="720" w:gutter="0"/>
          <w:cols w:space="720"/>
        </w:sectPr>
      </w:pPr>
    </w:p>
    <w:p w:rsidR="00080113" w:rsidRDefault="00967A8C">
      <w:pPr>
        <w:pStyle w:val="1"/>
      </w:pPr>
      <w:r>
        <w:rPr>
          <w:color w:val="FF0000"/>
          <w:spacing w:val="-2"/>
        </w:rPr>
        <w:lastRenderedPageBreak/>
        <w:t>Permeability</w:t>
      </w:r>
    </w:p>
    <w:p w:rsidR="00080113" w:rsidRDefault="00967A8C">
      <w:pPr>
        <w:pStyle w:val="a3"/>
        <w:spacing w:before="266" w:line="276" w:lineRule="auto"/>
        <w:ind w:left="100" w:right="115"/>
        <w:jc w:val="both"/>
      </w:pPr>
      <w:r>
        <w:t xml:space="preserve">Permeability is a property of the porous medium that measures the capacity and ability of the formation to transmit fluids. The rock permeability, k, is a very important rock property because it controls the directional movement and the flow rate of the reservoir fluids in the formation. This rock characterization was first defined mathematically by Henry Darcy in 1856. </w:t>
      </w:r>
      <w:proofErr w:type="spellStart"/>
      <w:r>
        <w:t>Poiseuille’s</w:t>
      </w:r>
      <w:proofErr w:type="spellEnd"/>
      <w:r>
        <w:t xml:space="preserve"> equation for viscous flow in a cylindrical tube is a well-known equation.</w:t>
      </w:r>
    </w:p>
    <w:p w:rsidR="00080113" w:rsidRDefault="00967A8C">
      <w:pPr>
        <w:pStyle w:val="a3"/>
        <w:spacing w:before="34"/>
        <w:rPr>
          <w:sz w:val="20"/>
        </w:rPr>
      </w:pPr>
      <w:r>
        <w:rPr>
          <w:noProof/>
        </w:rPr>
        <w:drawing>
          <wp:anchor distT="0" distB="0" distL="0" distR="0" simplePos="0" relativeHeight="487590912" behindDoc="1" locked="0" layoutInCell="1" allowOverlap="1">
            <wp:simplePos x="0" y="0"/>
            <wp:positionH relativeFrom="page">
              <wp:posOffset>3428874</wp:posOffset>
            </wp:positionH>
            <wp:positionV relativeFrom="paragraph">
              <wp:posOffset>183229</wp:posOffset>
            </wp:positionV>
            <wp:extent cx="842698" cy="466344"/>
            <wp:effectExtent l="0" t="0" r="0" b="0"/>
            <wp:wrapTopAndBottom/>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9" cstate="print"/>
                    <a:stretch>
                      <a:fillRect/>
                    </a:stretch>
                  </pic:blipFill>
                  <pic:spPr>
                    <a:xfrm>
                      <a:off x="0" y="0"/>
                      <a:ext cx="842698" cy="466344"/>
                    </a:xfrm>
                    <a:prstGeom prst="rect">
                      <a:avLst/>
                    </a:prstGeom>
                  </pic:spPr>
                </pic:pic>
              </a:graphicData>
            </a:graphic>
          </wp:anchor>
        </w:drawing>
      </w:r>
    </w:p>
    <w:p w:rsidR="00080113" w:rsidRDefault="00080113">
      <w:pPr>
        <w:pStyle w:val="a3"/>
        <w:spacing w:before="3"/>
      </w:pPr>
    </w:p>
    <w:p w:rsidR="00080113" w:rsidRDefault="00967A8C">
      <w:pPr>
        <w:pStyle w:val="a3"/>
        <w:ind w:left="100"/>
      </w:pPr>
      <w:r>
        <w:rPr>
          <w:spacing w:val="-2"/>
        </w:rPr>
        <w:t>Where:</w:t>
      </w:r>
    </w:p>
    <w:p w:rsidR="00080113" w:rsidRDefault="00967A8C">
      <w:pPr>
        <w:pStyle w:val="a3"/>
        <w:spacing w:before="249" w:line="424" w:lineRule="auto"/>
        <w:ind w:left="100" w:right="6543"/>
      </w:pPr>
      <w:r>
        <w:t>v</w:t>
      </w:r>
      <w:r>
        <w:rPr>
          <w:spacing w:val="-8"/>
        </w:rPr>
        <w:t xml:space="preserve"> </w:t>
      </w:r>
      <w:r>
        <w:t>=</w:t>
      </w:r>
      <w:r>
        <w:rPr>
          <w:spacing w:val="-10"/>
        </w:rPr>
        <w:t xml:space="preserve"> </w:t>
      </w:r>
      <w:r>
        <w:t>fluid</w:t>
      </w:r>
      <w:r>
        <w:rPr>
          <w:spacing w:val="-12"/>
        </w:rPr>
        <w:t xml:space="preserve"> </w:t>
      </w:r>
      <w:r>
        <w:t>velocity,</w:t>
      </w:r>
      <w:r>
        <w:rPr>
          <w:spacing w:val="-10"/>
        </w:rPr>
        <w:t xml:space="preserve"> </w:t>
      </w:r>
      <w:r>
        <w:t>cm/sec d = tube diameter, cm</w:t>
      </w:r>
    </w:p>
    <w:p w:rsidR="00080113" w:rsidRDefault="00967A8C">
      <w:pPr>
        <w:pStyle w:val="a3"/>
        <w:spacing w:line="424" w:lineRule="auto"/>
        <w:ind w:left="100" w:right="5673"/>
      </w:pPr>
      <w:proofErr w:type="spellStart"/>
      <w:r>
        <w:t>Δp</w:t>
      </w:r>
      <w:proofErr w:type="spellEnd"/>
      <w:r>
        <w:rPr>
          <w:spacing w:val="-6"/>
        </w:rPr>
        <w:t xml:space="preserve"> </w:t>
      </w:r>
      <w:r>
        <w:t>=</w:t>
      </w:r>
      <w:r>
        <w:rPr>
          <w:spacing w:val="-8"/>
        </w:rPr>
        <w:t xml:space="preserve"> </w:t>
      </w:r>
      <w:r>
        <w:t>pressure</w:t>
      </w:r>
      <w:r>
        <w:rPr>
          <w:spacing w:val="-7"/>
        </w:rPr>
        <w:t xml:space="preserve"> </w:t>
      </w:r>
      <w:r>
        <w:t>loss</w:t>
      </w:r>
      <w:r>
        <w:rPr>
          <w:spacing w:val="-6"/>
        </w:rPr>
        <w:t xml:space="preserve"> </w:t>
      </w:r>
      <w:r>
        <w:t>over</w:t>
      </w:r>
      <w:r>
        <w:rPr>
          <w:spacing w:val="-7"/>
        </w:rPr>
        <w:t xml:space="preserve"> </w:t>
      </w:r>
      <w:r>
        <w:t>length</w:t>
      </w:r>
      <w:r>
        <w:rPr>
          <w:spacing w:val="-6"/>
        </w:rPr>
        <w:t xml:space="preserve"> </w:t>
      </w:r>
      <w:r>
        <w:t>L, µ = fluid viscosity, centipoise</w:t>
      </w:r>
    </w:p>
    <w:p w:rsidR="00080113" w:rsidRDefault="00967A8C">
      <w:pPr>
        <w:pStyle w:val="a3"/>
        <w:spacing w:before="1"/>
        <w:ind w:left="100"/>
      </w:pPr>
      <w:r>
        <w:t>L=</w:t>
      </w:r>
      <w:r>
        <w:rPr>
          <w:spacing w:val="-3"/>
        </w:rPr>
        <w:t xml:space="preserve"> </w:t>
      </w:r>
      <w:r>
        <w:t>length</w:t>
      </w:r>
      <w:r>
        <w:rPr>
          <w:spacing w:val="-6"/>
        </w:rPr>
        <w:t xml:space="preserve"> </w:t>
      </w:r>
      <w:r>
        <w:t>over</w:t>
      </w:r>
      <w:r>
        <w:rPr>
          <w:spacing w:val="-3"/>
        </w:rPr>
        <w:t xml:space="preserve"> </w:t>
      </w:r>
      <w:r>
        <w:t>which</w:t>
      </w:r>
      <w:r>
        <w:rPr>
          <w:spacing w:val="-4"/>
        </w:rPr>
        <w:t xml:space="preserve"> </w:t>
      </w:r>
      <w:r>
        <w:t>pressure</w:t>
      </w:r>
      <w:r>
        <w:rPr>
          <w:spacing w:val="-3"/>
        </w:rPr>
        <w:t xml:space="preserve"> </w:t>
      </w:r>
      <w:r>
        <w:t>loss</w:t>
      </w:r>
      <w:r>
        <w:rPr>
          <w:spacing w:val="-6"/>
        </w:rPr>
        <w:t xml:space="preserve"> </w:t>
      </w:r>
      <w:r>
        <w:t>is</w:t>
      </w:r>
      <w:r>
        <w:rPr>
          <w:spacing w:val="-2"/>
        </w:rPr>
        <w:t xml:space="preserve"> </w:t>
      </w:r>
      <w:r>
        <w:t>measured,</w:t>
      </w:r>
      <w:r>
        <w:rPr>
          <w:spacing w:val="-3"/>
        </w:rPr>
        <w:t xml:space="preserve"> </w:t>
      </w:r>
      <w:r>
        <w:rPr>
          <w:spacing w:val="-5"/>
        </w:rPr>
        <w:t>cm</w:t>
      </w:r>
    </w:p>
    <w:p w:rsidR="00080113" w:rsidRDefault="00967A8C">
      <w:pPr>
        <w:pStyle w:val="a3"/>
        <w:spacing w:before="259"/>
        <w:ind w:left="100"/>
      </w:pPr>
      <w:r>
        <w:t>A</w:t>
      </w:r>
      <w:r>
        <w:rPr>
          <w:spacing w:val="-3"/>
        </w:rPr>
        <w:t xml:space="preserve"> </w:t>
      </w:r>
      <w:r>
        <w:t>more</w:t>
      </w:r>
      <w:r>
        <w:rPr>
          <w:spacing w:val="-3"/>
        </w:rPr>
        <w:t xml:space="preserve"> </w:t>
      </w:r>
      <w:r>
        <w:t>convenient</w:t>
      </w:r>
      <w:r>
        <w:rPr>
          <w:spacing w:val="-2"/>
        </w:rPr>
        <w:t xml:space="preserve"> </w:t>
      </w:r>
      <w:r>
        <w:t>form</w:t>
      </w:r>
      <w:r>
        <w:rPr>
          <w:spacing w:val="-8"/>
        </w:rPr>
        <w:t xml:space="preserve"> </w:t>
      </w:r>
      <w:r>
        <w:t>of</w:t>
      </w:r>
      <w:r>
        <w:rPr>
          <w:spacing w:val="-3"/>
        </w:rPr>
        <w:t xml:space="preserve"> </w:t>
      </w:r>
      <w:proofErr w:type="spellStart"/>
      <w:r>
        <w:t>Poiseuille’s</w:t>
      </w:r>
      <w:proofErr w:type="spellEnd"/>
      <w:r>
        <w:rPr>
          <w:spacing w:val="-2"/>
        </w:rPr>
        <w:t xml:space="preserve"> </w:t>
      </w:r>
      <w:r>
        <w:t>equation</w:t>
      </w:r>
      <w:r>
        <w:rPr>
          <w:spacing w:val="-5"/>
        </w:rPr>
        <w:t xml:space="preserve"> </w:t>
      </w:r>
      <w:r>
        <w:t>is</w:t>
      </w:r>
      <w:r>
        <w:rPr>
          <w:spacing w:val="2"/>
        </w:rPr>
        <w:t xml:space="preserve"> </w:t>
      </w:r>
      <w:r>
        <w:t>(multiplied</w:t>
      </w:r>
      <w:r>
        <w:rPr>
          <w:spacing w:val="-6"/>
        </w:rPr>
        <w:t xml:space="preserve"> </w:t>
      </w:r>
      <w:r>
        <w:t>by</w:t>
      </w:r>
      <w:r>
        <w:rPr>
          <w:spacing w:val="-6"/>
        </w:rPr>
        <w:t xml:space="preserve"> </w:t>
      </w:r>
      <w:r>
        <w:t>area=</w:t>
      </w:r>
      <w:r>
        <w:rPr>
          <w:rFonts w:ascii="Cambria Math" w:hAnsi="Cambria Math"/>
          <w:spacing w:val="77"/>
          <w:w w:val="150"/>
          <w:vertAlign w:val="superscript"/>
        </w:rPr>
        <w:t xml:space="preserve">  </w:t>
      </w:r>
      <w:r w:rsidR="009F00D2" w:rsidRPr="004E04B4">
        <w:rPr>
          <w:rFonts w:asciiTheme="majorBidi" w:hAnsiTheme="majorBidi" w:cstheme="majorBidi"/>
          <w:sz w:val="36"/>
          <w:szCs w:val="36"/>
          <w:lang w:bidi="ar-JO"/>
        </w:rPr>
        <w:t>=</w:t>
      </w:r>
      <m:oMath>
        <m:r>
          <m:rPr>
            <m:sty m:val="p"/>
          </m:rPr>
          <w:rPr>
            <w:rFonts w:ascii="Cambria Math" w:hAnsi="Cambria Math"/>
            <w:spacing w:val="-6"/>
          </w:rPr>
          <m:t>ᴫ</m:t>
        </m:r>
        <m:sSup>
          <m:sSupPr>
            <m:ctrlPr>
              <w:rPr>
                <w:rFonts w:ascii="Cambria Math" w:hAnsi="Cambria Math"/>
                <w:spacing w:val="-6"/>
              </w:rPr>
            </m:ctrlPr>
          </m:sSupPr>
          <m:e>
            <m:r>
              <m:rPr>
                <m:sty m:val="p"/>
              </m:rPr>
              <w:rPr>
                <w:rFonts w:ascii="Cambria Math" w:hAnsi="Cambria Math"/>
                <w:spacing w:val="-6"/>
              </w:rPr>
              <m:t>r</m:t>
            </m:r>
          </m:e>
          <m:sup>
            <m:r>
              <m:rPr>
                <m:sty m:val="p"/>
              </m:rPr>
              <w:rPr>
                <w:rFonts w:ascii="Cambria Math" w:hAnsi="Cambria Math"/>
                <w:spacing w:val="-6"/>
              </w:rPr>
              <m:t>2</m:t>
            </m:r>
          </m:sup>
        </m:sSup>
      </m:oMath>
      <w:r>
        <w:rPr>
          <w:rFonts w:ascii="Cambria Math" w:hAnsi="Cambria Math"/>
          <w:spacing w:val="77"/>
          <w:w w:val="150"/>
          <w:vertAlign w:val="superscript"/>
        </w:rPr>
        <w:t xml:space="preserve"> </w:t>
      </w:r>
      <w:r>
        <w:rPr>
          <w:spacing w:val="-10"/>
        </w:rPr>
        <w:t>)</w:t>
      </w:r>
    </w:p>
    <w:p w:rsidR="00080113" w:rsidRDefault="00967A8C">
      <w:pPr>
        <w:pStyle w:val="a3"/>
        <w:spacing w:before="117"/>
        <w:rPr>
          <w:sz w:val="20"/>
        </w:rPr>
      </w:pPr>
      <w:r>
        <w:rPr>
          <w:noProof/>
        </w:rPr>
        <w:drawing>
          <wp:anchor distT="0" distB="0" distL="0" distR="0" simplePos="0" relativeHeight="487591424" behindDoc="1" locked="0" layoutInCell="1" allowOverlap="1">
            <wp:simplePos x="0" y="0"/>
            <wp:positionH relativeFrom="page">
              <wp:posOffset>3362890</wp:posOffset>
            </wp:positionH>
            <wp:positionV relativeFrom="paragraph">
              <wp:posOffset>235784</wp:posOffset>
            </wp:positionV>
            <wp:extent cx="921579" cy="454628"/>
            <wp:effectExtent l="0" t="0" r="0" b="0"/>
            <wp:wrapTopAndBottom/>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10" cstate="print"/>
                    <a:stretch>
                      <a:fillRect/>
                    </a:stretch>
                  </pic:blipFill>
                  <pic:spPr>
                    <a:xfrm>
                      <a:off x="0" y="0"/>
                      <a:ext cx="921579" cy="454628"/>
                    </a:xfrm>
                    <a:prstGeom prst="rect">
                      <a:avLst/>
                    </a:prstGeom>
                  </pic:spPr>
                </pic:pic>
              </a:graphicData>
            </a:graphic>
          </wp:anchor>
        </w:drawing>
      </w:r>
    </w:p>
    <w:p w:rsidR="00080113" w:rsidRDefault="00967A8C">
      <w:pPr>
        <w:pStyle w:val="a3"/>
        <w:spacing w:before="321" w:line="276" w:lineRule="auto"/>
        <w:ind w:left="100" w:right="117"/>
        <w:jc w:val="both"/>
      </w:pPr>
      <w:r>
        <w:t>A cast of the flow channel in a rock formation is shown in (Figure below). It is</w:t>
      </w:r>
      <w:r>
        <w:rPr>
          <w:spacing w:val="40"/>
        </w:rPr>
        <w:t xml:space="preserve"> </w:t>
      </w:r>
      <w:r>
        <w:t xml:space="preserve">seen that the flow channels are of varying sizes and shapes and are randomly connected. So it is not correct to use the </w:t>
      </w:r>
      <w:proofErr w:type="spellStart"/>
      <w:r>
        <w:t>Poiseuille’s</w:t>
      </w:r>
      <w:proofErr w:type="spellEnd"/>
      <w:r>
        <w:t xml:space="preserve"> equation for flow in the</w:t>
      </w:r>
      <w:r>
        <w:rPr>
          <w:spacing w:val="40"/>
        </w:rPr>
        <w:t xml:space="preserve"> </w:t>
      </w:r>
      <w:r>
        <w:t>porous media.</w:t>
      </w:r>
    </w:p>
    <w:p w:rsidR="00080113" w:rsidRDefault="00080113">
      <w:pPr>
        <w:spacing w:line="276" w:lineRule="auto"/>
        <w:jc w:val="both"/>
        <w:sectPr w:rsidR="00080113">
          <w:pgSz w:w="12240" w:h="15840"/>
          <w:pgMar w:top="1360" w:right="1320" w:bottom="280" w:left="1340" w:header="720" w:footer="720" w:gutter="0"/>
          <w:cols w:space="720"/>
        </w:sectPr>
      </w:pPr>
    </w:p>
    <w:p w:rsidR="00080113" w:rsidRDefault="00967A8C">
      <w:pPr>
        <w:pStyle w:val="a3"/>
        <w:ind w:left="2590"/>
        <w:rPr>
          <w:sz w:val="20"/>
        </w:rPr>
      </w:pPr>
      <w:r>
        <w:rPr>
          <w:noProof/>
          <w:sz w:val="20"/>
        </w:rPr>
        <w:lastRenderedPageBreak/>
        <w:drawing>
          <wp:inline distT="0" distB="0" distL="0" distR="0">
            <wp:extent cx="2552700" cy="2895600"/>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1" cstate="print"/>
                    <a:stretch>
                      <a:fillRect/>
                    </a:stretch>
                  </pic:blipFill>
                  <pic:spPr>
                    <a:xfrm>
                      <a:off x="0" y="0"/>
                      <a:ext cx="2552700" cy="2895600"/>
                    </a:xfrm>
                    <a:prstGeom prst="rect">
                      <a:avLst/>
                    </a:prstGeom>
                  </pic:spPr>
                </pic:pic>
              </a:graphicData>
            </a:graphic>
          </wp:inline>
        </w:drawing>
      </w:r>
    </w:p>
    <w:p w:rsidR="00080113" w:rsidRDefault="00080113">
      <w:pPr>
        <w:pStyle w:val="a3"/>
        <w:spacing w:before="1"/>
        <w:rPr>
          <w:sz w:val="26"/>
        </w:rPr>
      </w:pPr>
    </w:p>
    <w:p w:rsidR="00080113" w:rsidRDefault="00967A8C">
      <w:pPr>
        <w:spacing w:line="278" w:lineRule="auto"/>
        <w:ind w:left="100"/>
        <w:rPr>
          <w:sz w:val="26"/>
        </w:rPr>
      </w:pPr>
      <w:r>
        <w:rPr>
          <w:sz w:val="26"/>
        </w:rPr>
        <w:t>In</w:t>
      </w:r>
      <w:r>
        <w:rPr>
          <w:spacing w:val="21"/>
          <w:sz w:val="26"/>
        </w:rPr>
        <w:t xml:space="preserve"> </w:t>
      </w:r>
      <w:r>
        <w:rPr>
          <w:sz w:val="26"/>
        </w:rPr>
        <w:t>1856,</w:t>
      </w:r>
      <w:r>
        <w:rPr>
          <w:spacing w:val="23"/>
          <w:sz w:val="26"/>
        </w:rPr>
        <w:t xml:space="preserve"> </w:t>
      </w:r>
      <w:r>
        <w:rPr>
          <w:sz w:val="26"/>
        </w:rPr>
        <w:t>Darcy developed</w:t>
      </w:r>
      <w:r>
        <w:rPr>
          <w:spacing w:val="21"/>
          <w:sz w:val="26"/>
        </w:rPr>
        <w:t xml:space="preserve"> </w:t>
      </w:r>
      <w:r>
        <w:rPr>
          <w:sz w:val="26"/>
        </w:rPr>
        <w:t>equation</w:t>
      </w:r>
      <w:r>
        <w:rPr>
          <w:spacing w:val="21"/>
          <w:sz w:val="26"/>
        </w:rPr>
        <w:t xml:space="preserve"> </w:t>
      </w:r>
      <w:r>
        <w:rPr>
          <w:sz w:val="26"/>
        </w:rPr>
        <w:t>to</w:t>
      </w:r>
      <w:r>
        <w:rPr>
          <w:spacing w:val="21"/>
          <w:sz w:val="26"/>
        </w:rPr>
        <w:t xml:space="preserve"> </w:t>
      </w:r>
      <w:r>
        <w:rPr>
          <w:sz w:val="26"/>
        </w:rPr>
        <w:t>fluid</w:t>
      </w:r>
      <w:r>
        <w:rPr>
          <w:spacing w:val="21"/>
          <w:sz w:val="26"/>
        </w:rPr>
        <w:t xml:space="preserve"> </w:t>
      </w:r>
      <w:r>
        <w:rPr>
          <w:sz w:val="26"/>
        </w:rPr>
        <w:t>flow</w:t>
      </w:r>
      <w:r>
        <w:rPr>
          <w:spacing w:val="21"/>
          <w:sz w:val="26"/>
        </w:rPr>
        <w:t xml:space="preserve"> </w:t>
      </w:r>
      <w:r>
        <w:rPr>
          <w:sz w:val="26"/>
        </w:rPr>
        <w:t>(flow</w:t>
      </w:r>
      <w:r>
        <w:rPr>
          <w:spacing w:val="21"/>
          <w:sz w:val="26"/>
        </w:rPr>
        <w:t xml:space="preserve"> </w:t>
      </w:r>
      <w:r>
        <w:rPr>
          <w:sz w:val="26"/>
        </w:rPr>
        <w:t>of</w:t>
      </w:r>
      <w:r>
        <w:rPr>
          <w:spacing w:val="23"/>
          <w:sz w:val="26"/>
        </w:rPr>
        <w:t xml:space="preserve"> </w:t>
      </w:r>
      <w:r>
        <w:rPr>
          <w:sz w:val="26"/>
        </w:rPr>
        <w:t>water</w:t>
      </w:r>
      <w:r>
        <w:rPr>
          <w:spacing w:val="24"/>
          <w:sz w:val="26"/>
        </w:rPr>
        <w:t xml:space="preserve"> </w:t>
      </w:r>
      <w:r>
        <w:rPr>
          <w:sz w:val="26"/>
        </w:rPr>
        <w:t>through</w:t>
      </w:r>
      <w:r>
        <w:rPr>
          <w:spacing w:val="21"/>
          <w:sz w:val="26"/>
        </w:rPr>
        <w:t xml:space="preserve"> </w:t>
      </w:r>
      <w:r>
        <w:rPr>
          <w:sz w:val="26"/>
        </w:rPr>
        <w:t>sand</w:t>
      </w:r>
      <w:r>
        <w:rPr>
          <w:spacing w:val="23"/>
          <w:sz w:val="26"/>
        </w:rPr>
        <w:t xml:space="preserve"> </w:t>
      </w:r>
      <w:r>
        <w:rPr>
          <w:sz w:val="26"/>
        </w:rPr>
        <w:t>filter</w:t>
      </w:r>
      <w:r>
        <w:rPr>
          <w:spacing w:val="21"/>
          <w:sz w:val="26"/>
        </w:rPr>
        <w:t xml:space="preserve"> </w:t>
      </w:r>
      <w:r>
        <w:rPr>
          <w:sz w:val="26"/>
        </w:rPr>
        <w:t>)</w:t>
      </w:r>
      <w:r>
        <w:rPr>
          <w:spacing w:val="21"/>
          <w:sz w:val="26"/>
        </w:rPr>
        <w:t xml:space="preserve"> </w:t>
      </w:r>
      <w:r>
        <w:rPr>
          <w:sz w:val="26"/>
        </w:rPr>
        <w:t>as schematically in below:</w:t>
      </w:r>
    </w:p>
    <w:p w:rsidR="00080113" w:rsidRDefault="00080113">
      <w:pPr>
        <w:pStyle w:val="a3"/>
        <w:spacing w:before="11"/>
        <w:rPr>
          <w:sz w:val="9"/>
        </w:rPr>
      </w:pPr>
    </w:p>
    <w:p w:rsidR="00080113" w:rsidRDefault="00080113">
      <w:pPr>
        <w:rPr>
          <w:sz w:val="9"/>
        </w:rPr>
        <w:sectPr w:rsidR="00080113">
          <w:pgSz w:w="12240" w:h="15840"/>
          <w:pgMar w:top="1680" w:right="1320" w:bottom="280" w:left="1340" w:header="720" w:footer="720" w:gutter="0"/>
          <w:cols w:space="720"/>
        </w:sectPr>
      </w:pPr>
    </w:p>
    <w:p w:rsidR="009F00D2" w:rsidRPr="009F00D2" w:rsidRDefault="009F00D2" w:rsidP="009F00D2">
      <w:pPr>
        <w:widowControl/>
        <w:autoSpaceDE/>
        <w:autoSpaceDN/>
        <w:bidi/>
        <w:spacing w:after="200" w:line="276" w:lineRule="auto"/>
        <w:jc w:val="center"/>
        <w:rPr>
          <w:sz w:val="28"/>
          <w:szCs w:val="28"/>
        </w:rPr>
      </w:pPr>
      <m:oMathPara>
        <m:oMathParaPr>
          <m:jc m:val="left"/>
        </m:oMathParaPr>
        <m:oMath>
          <m:r>
            <w:rPr>
              <w:rFonts w:ascii="Cambria Math" w:eastAsia="Calibri" w:hAnsi="Cambria Math"/>
              <w:color w:val="000000"/>
              <w:kern w:val="24"/>
              <w:sz w:val="28"/>
              <w:szCs w:val="28"/>
            </w:rPr>
            <m:t>Q=KA</m:t>
          </m:r>
          <m:f>
            <m:fPr>
              <m:ctrlPr>
                <w:rPr>
                  <w:rFonts w:ascii="Cambria Math" w:hAnsi="Cambria Math"/>
                  <w:i/>
                  <w:iCs/>
                  <w:color w:val="000000"/>
                  <w:kern w:val="24"/>
                  <w:sz w:val="28"/>
                  <w:szCs w:val="28"/>
                </w:rPr>
              </m:ctrlPr>
            </m:fPr>
            <m:num>
              <m:sSub>
                <m:sSubPr>
                  <m:ctrlPr>
                    <w:rPr>
                      <w:rFonts w:ascii="Cambria Math" w:hAnsi="Cambria Math"/>
                      <w:i/>
                      <w:iCs/>
                      <w:color w:val="000000"/>
                      <w:kern w:val="24"/>
                      <w:sz w:val="28"/>
                      <w:szCs w:val="28"/>
                    </w:rPr>
                  </m:ctrlPr>
                </m:sSubPr>
                <m:e>
                  <m:r>
                    <w:rPr>
                      <w:rFonts w:ascii="Cambria Math" w:hAnsi="Cambria Math"/>
                      <w:color w:val="000000"/>
                      <w:kern w:val="24"/>
                      <w:sz w:val="28"/>
                      <w:szCs w:val="28"/>
                    </w:rPr>
                    <m:t>h</m:t>
                  </m:r>
                </m:e>
                <m:sub>
                  <m:r>
                    <w:rPr>
                      <w:rFonts w:ascii="Cambria Math" w:hAnsi="Cambria Math"/>
                      <w:color w:val="000000"/>
                      <w:kern w:val="24"/>
                      <w:sz w:val="28"/>
                      <w:szCs w:val="28"/>
                    </w:rPr>
                    <m:t>1</m:t>
                  </m:r>
                </m:sub>
              </m:sSub>
              <m:r>
                <w:rPr>
                  <w:rFonts w:ascii="Cambria Math" w:hAnsi="Cambria Math"/>
                  <w:color w:val="000000"/>
                  <w:kern w:val="24"/>
                  <w:sz w:val="28"/>
                  <w:szCs w:val="28"/>
                </w:rPr>
                <m:t>-</m:t>
              </m:r>
              <m:sSub>
                <m:sSubPr>
                  <m:ctrlPr>
                    <w:rPr>
                      <w:rFonts w:ascii="Cambria Math" w:hAnsi="Cambria Math"/>
                      <w:i/>
                      <w:iCs/>
                      <w:color w:val="000000"/>
                      <w:kern w:val="24"/>
                      <w:sz w:val="28"/>
                      <w:szCs w:val="28"/>
                    </w:rPr>
                  </m:ctrlPr>
                </m:sSubPr>
                <m:e>
                  <m:r>
                    <w:rPr>
                      <w:rFonts w:ascii="Cambria Math" w:hAnsi="Cambria Math"/>
                      <w:color w:val="000000"/>
                      <w:kern w:val="24"/>
                      <w:sz w:val="28"/>
                      <w:szCs w:val="28"/>
                    </w:rPr>
                    <m:t>h</m:t>
                  </m:r>
                </m:e>
                <m:sub>
                  <m:r>
                    <w:rPr>
                      <w:rFonts w:ascii="Cambria Math" w:hAnsi="Cambria Math"/>
                      <w:color w:val="000000"/>
                      <w:kern w:val="24"/>
                      <w:sz w:val="28"/>
                      <w:szCs w:val="28"/>
                    </w:rPr>
                    <m:t>2</m:t>
                  </m:r>
                </m:sub>
              </m:sSub>
            </m:num>
            <m:den>
              <m:r>
                <w:rPr>
                  <w:rFonts w:ascii="Cambria Math" w:hAnsi="Cambria Math"/>
                  <w:color w:val="000000"/>
                  <w:kern w:val="24"/>
                  <w:sz w:val="28"/>
                  <w:szCs w:val="28"/>
                </w:rPr>
                <m:t>L</m:t>
              </m:r>
            </m:den>
          </m:f>
        </m:oMath>
      </m:oMathPara>
    </w:p>
    <w:p w:rsidR="00080113" w:rsidRDefault="00080113">
      <w:pPr>
        <w:jc w:val="center"/>
        <w:rPr>
          <w:rFonts w:ascii="Cambria Math" w:eastAsia="Cambria Math"/>
          <w:sz w:val="28"/>
        </w:rPr>
        <w:sectPr w:rsidR="00080113">
          <w:type w:val="continuous"/>
          <w:pgSz w:w="12240" w:h="15840"/>
          <w:pgMar w:top="1360" w:right="1320" w:bottom="280" w:left="1340" w:header="720" w:footer="720" w:gutter="0"/>
          <w:cols w:num="2" w:space="720" w:equalWidth="0">
            <w:col w:w="4780" w:space="40"/>
            <w:col w:w="4760"/>
          </w:cols>
        </w:sectPr>
      </w:pPr>
    </w:p>
    <w:p w:rsidR="00080113" w:rsidRDefault="00080113">
      <w:pPr>
        <w:pStyle w:val="a3"/>
        <w:spacing w:before="66"/>
        <w:rPr>
          <w:rFonts w:ascii="Cambria Math"/>
          <w:sz w:val="20"/>
        </w:rPr>
      </w:pPr>
    </w:p>
    <w:p w:rsidR="00080113" w:rsidRDefault="00967A8C">
      <w:pPr>
        <w:pStyle w:val="a3"/>
        <w:ind w:left="3395"/>
        <w:rPr>
          <w:rFonts w:ascii="Cambria Math"/>
          <w:sz w:val="20"/>
        </w:rPr>
      </w:pPr>
      <w:r>
        <w:rPr>
          <w:rFonts w:ascii="Cambria Math"/>
          <w:noProof/>
          <w:sz w:val="20"/>
        </w:rPr>
        <w:drawing>
          <wp:inline distT="0" distB="0" distL="0" distR="0">
            <wp:extent cx="2033405" cy="2942082"/>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2" cstate="print"/>
                    <a:stretch>
                      <a:fillRect/>
                    </a:stretch>
                  </pic:blipFill>
                  <pic:spPr>
                    <a:xfrm>
                      <a:off x="0" y="0"/>
                      <a:ext cx="2033405" cy="2942082"/>
                    </a:xfrm>
                    <a:prstGeom prst="rect">
                      <a:avLst/>
                    </a:prstGeom>
                  </pic:spPr>
                </pic:pic>
              </a:graphicData>
            </a:graphic>
          </wp:inline>
        </w:drawing>
      </w:r>
    </w:p>
    <w:p w:rsidR="00080113" w:rsidRDefault="00080113">
      <w:pPr>
        <w:rPr>
          <w:rFonts w:ascii="Cambria Math"/>
          <w:sz w:val="20"/>
        </w:rPr>
        <w:sectPr w:rsidR="00080113">
          <w:type w:val="continuous"/>
          <w:pgSz w:w="12240" w:h="15840"/>
          <w:pgMar w:top="1360" w:right="1320" w:bottom="280" w:left="1340" w:header="720" w:footer="720" w:gutter="0"/>
          <w:cols w:space="720"/>
        </w:sectPr>
      </w:pPr>
    </w:p>
    <w:p w:rsidR="00080113" w:rsidRDefault="00967A8C">
      <w:pPr>
        <w:spacing w:before="73" w:line="276" w:lineRule="auto"/>
        <w:ind w:left="100" w:right="116"/>
        <w:jc w:val="both"/>
        <w:rPr>
          <w:sz w:val="28"/>
        </w:rPr>
      </w:pPr>
      <w:r>
        <w:rPr>
          <w:sz w:val="28"/>
        </w:rPr>
        <w:lastRenderedPageBreak/>
        <w:t xml:space="preserve">Here Q represents the volume rate of flow of water downward through the cylindrical sand pack of cross sectional area A and height h </w:t>
      </w:r>
      <w:r>
        <w:rPr>
          <w:b/>
          <w:color w:val="00AF50"/>
          <w:sz w:val="28"/>
        </w:rPr>
        <w:t>and K is a proportionality constant</w:t>
      </w:r>
      <w:r>
        <w:rPr>
          <w:sz w:val="28"/>
        </w:rPr>
        <w:t>.</w:t>
      </w:r>
    </w:p>
    <w:p w:rsidR="00080113" w:rsidRDefault="00967A8C">
      <w:pPr>
        <w:pStyle w:val="a3"/>
        <w:spacing w:before="200" w:line="276" w:lineRule="auto"/>
        <w:ind w:left="100" w:right="126"/>
        <w:jc w:val="both"/>
      </w:pPr>
      <w:r>
        <w:t xml:space="preserve">Later investigator found that Darcy’s law could be extended to other fluid as well as water and that the </w:t>
      </w:r>
      <w:r>
        <w:rPr>
          <w:b/>
          <w:color w:val="00AF50"/>
        </w:rPr>
        <w:t xml:space="preserve">constant of proportionality K </w:t>
      </w:r>
      <w:r>
        <w:t>could be written as</w:t>
      </w:r>
    </w:p>
    <w:p w:rsidR="00080113" w:rsidRDefault="00967A8C">
      <w:pPr>
        <w:pStyle w:val="a3"/>
        <w:spacing w:before="210"/>
        <w:rPr>
          <w:sz w:val="20"/>
        </w:rPr>
      </w:pPr>
      <w:r>
        <w:rPr>
          <w:noProof/>
        </w:rPr>
        <w:drawing>
          <wp:anchor distT="0" distB="0" distL="0" distR="0" simplePos="0" relativeHeight="487592448" behindDoc="1" locked="0" layoutInCell="1" allowOverlap="1">
            <wp:simplePos x="0" y="0"/>
            <wp:positionH relativeFrom="page">
              <wp:posOffset>3173095</wp:posOffset>
            </wp:positionH>
            <wp:positionV relativeFrom="paragraph">
              <wp:posOffset>63500</wp:posOffset>
            </wp:positionV>
            <wp:extent cx="1171575" cy="476250"/>
            <wp:effectExtent l="0" t="0" r="9525" b="0"/>
            <wp:wrapTopAndBottom/>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3" cstate="print"/>
                    <a:stretch>
                      <a:fillRect/>
                    </a:stretch>
                  </pic:blipFill>
                  <pic:spPr>
                    <a:xfrm>
                      <a:off x="0" y="0"/>
                      <a:ext cx="1171575" cy="476250"/>
                    </a:xfrm>
                    <a:prstGeom prst="rect">
                      <a:avLst/>
                    </a:prstGeom>
                  </pic:spPr>
                </pic:pic>
              </a:graphicData>
            </a:graphic>
          </wp:anchor>
        </w:drawing>
      </w:r>
    </w:p>
    <w:p w:rsidR="00D63D6C" w:rsidRPr="00D63D6C" w:rsidRDefault="00D63D6C" w:rsidP="00D63D6C">
      <w:pPr>
        <w:widowControl/>
        <w:autoSpaceDE/>
        <w:autoSpaceDN/>
        <w:spacing w:after="200" w:line="276" w:lineRule="auto"/>
        <w:jc w:val="both"/>
        <w:rPr>
          <w:rFonts w:eastAsia="Calibri"/>
          <w:sz w:val="28"/>
          <w:szCs w:val="28"/>
        </w:rPr>
      </w:pPr>
      <w:r w:rsidRPr="00D63D6C">
        <w:rPr>
          <w:rFonts w:eastAsia="Calibri"/>
          <w:sz w:val="28"/>
          <w:szCs w:val="28"/>
        </w:rPr>
        <w:t xml:space="preserve">Where: </w:t>
      </w:r>
    </w:p>
    <w:p w:rsidR="00D63D6C" w:rsidRPr="00D63D6C" w:rsidRDefault="00D63D6C" w:rsidP="00D63D6C">
      <w:pPr>
        <w:widowControl/>
        <w:autoSpaceDE/>
        <w:autoSpaceDN/>
        <w:spacing w:after="200" w:line="276" w:lineRule="auto"/>
        <w:jc w:val="both"/>
        <w:rPr>
          <w:rFonts w:eastAsia="Calibri"/>
          <w:sz w:val="28"/>
          <w:szCs w:val="28"/>
        </w:rPr>
      </w:pPr>
      <w:r w:rsidRPr="00D63D6C">
        <w:rPr>
          <w:rFonts w:eastAsia="Calibri"/>
          <w:sz w:val="28"/>
          <w:szCs w:val="28"/>
        </w:rPr>
        <w:t xml:space="preserve">K = Proportionality constant or permeability, Darcy’s </w:t>
      </w:r>
    </w:p>
    <w:p w:rsidR="00D63D6C" w:rsidRPr="00D63D6C" w:rsidRDefault="00D63D6C" w:rsidP="00D63D6C">
      <w:pPr>
        <w:widowControl/>
        <w:autoSpaceDE/>
        <w:autoSpaceDN/>
        <w:spacing w:after="200" w:line="276" w:lineRule="auto"/>
        <w:jc w:val="both"/>
        <w:rPr>
          <w:rFonts w:eastAsia="Calibri"/>
          <w:sz w:val="28"/>
          <w:szCs w:val="28"/>
        </w:rPr>
      </w:pPr>
      <w:r w:rsidRPr="00D63D6C">
        <w:rPr>
          <w:rFonts w:eastAsia="Calibri"/>
          <w:sz w:val="28"/>
          <w:szCs w:val="28"/>
        </w:rPr>
        <w:t xml:space="preserve">µ= Viscosity of flowing fluid, </w:t>
      </w:r>
      <w:proofErr w:type="spellStart"/>
      <w:r w:rsidRPr="00D63D6C">
        <w:rPr>
          <w:rFonts w:eastAsia="Calibri"/>
          <w:sz w:val="28"/>
          <w:szCs w:val="28"/>
        </w:rPr>
        <w:t>cp</w:t>
      </w:r>
      <w:proofErr w:type="spellEnd"/>
      <w:r w:rsidRPr="00D63D6C">
        <w:rPr>
          <w:rFonts w:eastAsia="Calibri"/>
          <w:sz w:val="28"/>
          <w:szCs w:val="28"/>
        </w:rPr>
        <w:t xml:space="preserve"> </w:t>
      </w:r>
    </w:p>
    <w:p w:rsidR="00D63D6C" w:rsidRPr="00D63D6C" w:rsidRDefault="005F54DF" w:rsidP="00D63D6C">
      <w:pPr>
        <w:widowControl/>
        <w:autoSpaceDE/>
        <w:autoSpaceDN/>
        <w:spacing w:after="200" w:line="276" w:lineRule="auto"/>
        <w:jc w:val="both"/>
        <w:rPr>
          <w:rFonts w:eastAsia="Calibri"/>
          <w:sz w:val="28"/>
          <w:szCs w:val="28"/>
        </w:rPr>
      </w:pPr>
      <m:oMath>
        <m:f>
          <m:fPr>
            <m:ctrlPr>
              <w:rPr>
                <w:rFonts w:ascii="Cambria Math" w:eastAsia="Calibri" w:hAnsi="Cambria Math"/>
                <w:i/>
                <w:sz w:val="28"/>
                <w:szCs w:val="28"/>
              </w:rPr>
            </m:ctrlPr>
          </m:fPr>
          <m:num>
            <m:r>
              <w:rPr>
                <w:rFonts w:ascii="Cambria Math" w:eastAsia="Calibri" w:hAnsi="Cambria Math"/>
                <w:sz w:val="28"/>
                <w:szCs w:val="28"/>
              </w:rPr>
              <m:t>dp</m:t>
            </m:r>
          </m:num>
          <m:den>
            <m:r>
              <w:rPr>
                <w:rFonts w:ascii="Cambria Math" w:eastAsia="Calibri" w:hAnsi="Cambria Math"/>
                <w:sz w:val="28"/>
                <w:szCs w:val="28"/>
              </w:rPr>
              <m:t>dl</m:t>
            </m:r>
          </m:den>
        </m:f>
      </m:oMath>
      <w:r w:rsidR="00D63D6C" w:rsidRPr="00D63D6C">
        <w:rPr>
          <w:rFonts w:eastAsia="Calibri"/>
          <w:sz w:val="28"/>
          <w:szCs w:val="28"/>
        </w:rPr>
        <w:t xml:space="preserve">= Pressure drop per unit length,  </w:t>
      </w:r>
      <w:proofErr w:type="spellStart"/>
      <w:r w:rsidR="00D63D6C" w:rsidRPr="00D63D6C">
        <w:rPr>
          <w:rFonts w:eastAsia="Calibri"/>
          <w:sz w:val="28"/>
          <w:szCs w:val="28"/>
        </w:rPr>
        <w:t>atm</w:t>
      </w:r>
      <w:proofErr w:type="spellEnd"/>
      <w:r w:rsidR="00D63D6C" w:rsidRPr="00D63D6C">
        <w:rPr>
          <w:rFonts w:eastAsia="Calibri"/>
          <w:sz w:val="28"/>
          <w:szCs w:val="28"/>
        </w:rPr>
        <w:t>/cm</w:t>
      </w:r>
    </w:p>
    <w:p w:rsidR="00080113" w:rsidRDefault="00967A8C" w:rsidP="00D63D6C">
      <w:pPr>
        <w:pStyle w:val="a3"/>
        <w:spacing w:before="201" w:line="424" w:lineRule="auto"/>
        <w:ind w:left="100" w:right="2269"/>
      </w:pPr>
      <w:r>
        <w:t>Q=</w:t>
      </w:r>
      <w:r>
        <w:rPr>
          <w:spacing w:val="-4"/>
        </w:rPr>
        <w:t xml:space="preserve"> </w:t>
      </w:r>
      <w:r>
        <w:t>Volumetric</w:t>
      </w:r>
      <w:r>
        <w:rPr>
          <w:spacing w:val="-4"/>
        </w:rPr>
        <w:t xml:space="preserve"> </w:t>
      </w:r>
      <w:r>
        <w:t>flow</w:t>
      </w:r>
      <w:r>
        <w:rPr>
          <w:spacing w:val="-5"/>
        </w:rPr>
        <w:t xml:space="preserve"> </w:t>
      </w:r>
      <w:r>
        <w:t>rate,</w:t>
      </w:r>
      <w:r>
        <w:rPr>
          <w:spacing w:val="-5"/>
        </w:rPr>
        <w:t xml:space="preserve"> </w:t>
      </w:r>
      <w:r>
        <w:t>This</w:t>
      </w:r>
      <w:r>
        <w:rPr>
          <w:spacing w:val="-1"/>
        </w:rPr>
        <w:t xml:space="preserve"> </w:t>
      </w:r>
      <w:r>
        <w:t>is</w:t>
      </w:r>
      <w:r>
        <w:rPr>
          <w:spacing w:val="-3"/>
        </w:rPr>
        <w:t xml:space="preserve"> </w:t>
      </w:r>
      <w:r>
        <w:t>a</w:t>
      </w:r>
      <w:r>
        <w:rPr>
          <w:spacing w:val="-5"/>
        </w:rPr>
        <w:t xml:space="preserve"> </w:t>
      </w:r>
      <w:r>
        <w:t>linear</w:t>
      </w:r>
      <w:r>
        <w:rPr>
          <w:spacing w:val="-4"/>
        </w:rPr>
        <w:t xml:space="preserve"> </w:t>
      </w:r>
      <w:r>
        <w:t>law,</w:t>
      </w:r>
      <w:r>
        <w:rPr>
          <w:spacing w:val="-5"/>
        </w:rPr>
        <w:t xml:space="preserve"> </w:t>
      </w:r>
      <w:r>
        <w:t xml:space="preserve">cc/sec Note: A </w:t>
      </w:r>
      <w:proofErr w:type="spellStart"/>
      <w:r>
        <w:t>millidarcy</w:t>
      </w:r>
      <w:proofErr w:type="spellEnd"/>
      <w:r>
        <w:t xml:space="preserve"> (</w:t>
      </w:r>
      <w:proofErr w:type="spellStart"/>
      <w:r>
        <w:fldChar w:fldCharType="begin"/>
      </w:r>
      <w:r>
        <w:instrText xml:space="preserve"> HYPERLINK "https://glossary.oilfield.slb.com/en/terms/m/md" \h </w:instrText>
      </w:r>
      <w:r>
        <w:fldChar w:fldCharType="separate"/>
      </w:r>
      <w:r>
        <w:rPr>
          <w:color w:val="0000FF"/>
          <w:u w:val="single" w:color="0000FF"/>
        </w:rPr>
        <w:t>mD</w:t>
      </w:r>
      <w:proofErr w:type="spellEnd"/>
      <w:r>
        <w:rPr>
          <w:color w:val="0000FF"/>
          <w:u w:val="single" w:color="0000FF"/>
        </w:rPr>
        <w:fldChar w:fldCharType="end"/>
      </w:r>
      <w:r>
        <w:t>) is one thousandth of a Darcy.</w:t>
      </w:r>
    </w:p>
    <w:p w:rsidR="00C51B12" w:rsidRPr="00FD58C7" w:rsidRDefault="00967A8C" w:rsidP="00FD58C7">
      <w:pPr>
        <w:pStyle w:val="a3"/>
        <w:spacing w:before="2"/>
        <w:ind w:left="100"/>
        <w:jc w:val="both"/>
        <w:rPr>
          <w:color w:val="FF0000"/>
          <w:spacing w:val="-5"/>
        </w:rPr>
      </w:pPr>
      <w:r>
        <w:rPr>
          <w:color w:val="FF0000"/>
        </w:rPr>
        <w:t>Then</w:t>
      </w:r>
      <w:r>
        <w:rPr>
          <w:color w:val="FF0000"/>
          <w:spacing w:val="-6"/>
        </w:rPr>
        <w:t xml:space="preserve"> </w:t>
      </w:r>
      <w:r>
        <w:rPr>
          <w:color w:val="FF0000"/>
        </w:rPr>
        <w:t>the</w:t>
      </w:r>
      <w:r>
        <w:rPr>
          <w:color w:val="FF0000"/>
          <w:spacing w:val="-3"/>
        </w:rPr>
        <w:t xml:space="preserve"> </w:t>
      </w:r>
      <w:r>
        <w:rPr>
          <w:color w:val="FF0000"/>
        </w:rPr>
        <w:t>generalized</w:t>
      </w:r>
      <w:r>
        <w:rPr>
          <w:color w:val="FF0000"/>
          <w:spacing w:val="-6"/>
        </w:rPr>
        <w:t xml:space="preserve"> </w:t>
      </w:r>
      <w:r>
        <w:rPr>
          <w:color w:val="FF0000"/>
        </w:rPr>
        <w:t>form</w:t>
      </w:r>
      <w:r>
        <w:rPr>
          <w:color w:val="FF0000"/>
          <w:spacing w:val="-8"/>
        </w:rPr>
        <w:t xml:space="preserve"> </w:t>
      </w:r>
      <w:r>
        <w:rPr>
          <w:color w:val="FF0000"/>
        </w:rPr>
        <w:t>of</w:t>
      </w:r>
      <w:r>
        <w:rPr>
          <w:color w:val="FF0000"/>
          <w:spacing w:val="-3"/>
        </w:rPr>
        <w:t xml:space="preserve"> </w:t>
      </w:r>
      <w:r>
        <w:rPr>
          <w:color w:val="FF0000"/>
        </w:rPr>
        <w:t>Darcy’s</w:t>
      </w:r>
      <w:r>
        <w:rPr>
          <w:color w:val="FF0000"/>
          <w:spacing w:val="-2"/>
        </w:rPr>
        <w:t xml:space="preserve"> </w:t>
      </w:r>
      <w:r>
        <w:rPr>
          <w:color w:val="FF0000"/>
          <w:spacing w:val="-5"/>
        </w:rPr>
        <w:t>low</w:t>
      </w:r>
    </w:p>
    <w:p w:rsidR="00080113" w:rsidRDefault="00080113">
      <w:pPr>
        <w:pStyle w:val="a3"/>
        <w:spacing w:before="9"/>
        <w:rPr>
          <w:sz w:val="14"/>
        </w:rPr>
      </w:pPr>
    </w:p>
    <w:p w:rsidR="00080113" w:rsidRDefault="00080113">
      <w:pPr>
        <w:rPr>
          <w:sz w:val="14"/>
        </w:rPr>
        <w:sectPr w:rsidR="00080113">
          <w:pgSz w:w="12240" w:h="15840"/>
          <w:pgMar w:top="1360" w:right="1320" w:bottom="280" w:left="1340" w:header="720" w:footer="720" w:gutter="0"/>
          <w:cols w:space="720"/>
        </w:sectPr>
      </w:pPr>
    </w:p>
    <w:p w:rsidR="00C51B12" w:rsidRPr="00C51B12" w:rsidRDefault="00967A8C" w:rsidP="00C51B12">
      <w:pPr>
        <w:jc w:val="center"/>
        <w:rPr>
          <w:sz w:val="28"/>
          <w:szCs w:val="28"/>
        </w:rPr>
      </w:pPr>
      <w:r>
        <w:rPr>
          <w:rFonts w:ascii="Cambria Math"/>
          <w:spacing w:val="69"/>
          <w:w w:val="150"/>
          <w:sz w:val="20"/>
        </w:rPr>
        <w:lastRenderedPageBreak/>
        <w:t xml:space="preserve">      </w:t>
      </w:r>
      <m:oMath>
        <m:r>
          <w:rPr>
            <w:rFonts w:ascii="Cambria Math" w:eastAsia="Calibri" w:hAnsi="Cambria Math"/>
            <w:sz w:val="28"/>
            <w:szCs w:val="28"/>
          </w:rPr>
          <m:t>V=-</m:t>
        </m:r>
        <m:f>
          <m:fPr>
            <m:ctrlPr>
              <w:rPr>
                <w:rFonts w:ascii="Cambria Math" w:eastAsia="Calibri" w:hAnsi="Cambria Math"/>
                <w:i/>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oMath>
      <w:r w:rsidR="00C51B12" w:rsidRPr="00C51B12">
        <w:rPr>
          <w:sz w:val="28"/>
          <w:szCs w:val="28"/>
        </w:rPr>
        <w:t>(</w:t>
      </w:r>
      <m:oMath>
        <m:f>
          <m:fPr>
            <m:ctrlPr>
              <w:rPr>
                <w:rFonts w:ascii="Cambria Math" w:hAnsi="Cambria Math"/>
                <w:i/>
                <w:sz w:val="28"/>
                <w:szCs w:val="28"/>
              </w:rPr>
            </m:ctrlPr>
          </m:fPr>
          <m:num>
            <m:r>
              <w:rPr>
                <w:rFonts w:ascii="Cambria Math" w:hAnsi="Cambria Math"/>
                <w:sz w:val="28"/>
                <w:szCs w:val="28"/>
              </w:rPr>
              <m:t>dp</m:t>
            </m:r>
          </m:num>
          <m:den>
            <m:r>
              <w:rPr>
                <w:rFonts w:ascii="Cambria Math" w:hAnsi="Cambria Math"/>
                <w:sz w:val="28"/>
                <w:szCs w:val="28"/>
              </w:rPr>
              <m:t>ds</m:t>
            </m:r>
          </m:den>
        </m:f>
        <m:r>
          <w:rPr>
            <w:rFonts w:ascii="Cambria Math" w:hAnsi="Cambria Math"/>
            <w:sz w:val="28"/>
            <w:szCs w:val="28"/>
          </w:rPr>
          <m:t>-</m:t>
        </m:r>
        <m:f>
          <m:fPr>
            <m:ctrlPr>
              <w:rPr>
                <w:rFonts w:ascii="Cambria Math" w:hAnsi="Cambria Math"/>
                <w:i/>
                <w:sz w:val="28"/>
                <w:szCs w:val="28"/>
              </w:rPr>
            </m:ctrlPr>
          </m:fPr>
          <m:num>
            <m:r>
              <w:rPr>
                <w:rFonts w:ascii="Cambria Math" w:hAnsi="Cambria Math"/>
                <w:sz w:val="28"/>
                <w:szCs w:val="28"/>
              </w:rPr>
              <m:t>ρg</m:t>
            </m:r>
          </m:num>
          <m:den>
            <m:r>
              <w:rPr>
                <w:rFonts w:ascii="Cambria Math" w:hAnsi="Cambria Math"/>
                <w:sz w:val="28"/>
                <w:szCs w:val="28"/>
              </w:rPr>
              <m:t>1.0133</m:t>
            </m:r>
          </m:den>
        </m:f>
        <m:f>
          <m:fPr>
            <m:ctrlPr>
              <w:rPr>
                <w:rFonts w:ascii="Cambria Math" w:hAnsi="Cambria Math"/>
                <w:i/>
                <w:sz w:val="28"/>
                <w:szCs w:val="28"/>
              </w:rPr>
            </m:ctrlPr>
          </m:fPr>
          <m:num>
            <m:r>
              <w:rPr>
                <w:rFonts w:ascii="Cambria Math" w:hAnsi="Cambria Math"/>
                <w:sz w:val="28"/>
                <w:szCs w:val="28"/>
              </w:rPr>
              <m:t>dz</m:t>
            </m:r>
          </m:num>
          <m:den>
            <m:r>
              <w:rPr>
                <w:rFonts w:ascii="Cambria Math" w:hAnsi="Cambria Math"/>
                <w:sz w:val="28"/>
                <w:szCs w:val="28"/>
              </w:rPr>
              <m:t>ds</m:t>
            </m:r>
          </m:den>
        </m:f>
        <m:r>
          <w:rPr>
            <w:rFonts w:ascii="Cambria Math" w:hAnsi="Cambria Math"/>
            <w:sz w:val="28"/>
            <w:szCs w:val="28"/>
          </w:rPr>
          <m:t>×</m:t>
        </m:r>
        <m:sSup>
          <m:sSupPr>
            <m:ctrlPr>
              <w:rPr>
                <w:rFonts w:ascii="Cambria Math" w:hAnsi="Cambria Math"/>
                <w:i/>
                <w:sz w:val="28"/>
                <w:szCs w:val="28"/>
              </w:rPr>
            </m:ctrlPr>
          </m:sSupPr>
          <m:e>
            <m:r>
              <w:rPr>
                <w:rFonts w:ascii="Cambria Math" w:hAnsi="Cambria Math"/>
                <w:sz w:val="28"/>
                <w:szCs w:val="28"/>
              </w:rPr>
              <m:t>10</m:t>
            </m:r>
          </m:e>
          <m:sup>
            <m:r>
              <w:rPr>
                <w:rFonts w:ascii="Cambria Math" w:hAnsi="Cambria Math"/>
                <w:sz w:val="28"/>
                <w:szCs w:val="28"/>
              </w:rPr>
              <m:t>-6</m:t>
            </m:r>
          </m:sup>
        </m:sSup>
      </m:oMath>
      <w:r w:rsidR="00C51B12" w:rsidRPr="00C51B12">
        <w:rPr>
          <w:sz w:val="28"/>
          <w:szCs w:val="28"/>
        </w:rPr>
        <w:t>)</w:t>
      </w:r>
    </w:p>
    <w:p w:rsidR="00C51B12" w:rsidRDefault="00C51B12" w:rsidP="00C51B12">
      <w:pPr>
        <w:tabs>
          <w:tab w:val="left" w:pos="4821"/>
        </w:tabs>
        <w:spacing w:before="163"/>
        <w:ind w:left="3007"/>
      </w:pPr>
    </w:p>
    <w:p w:rsidR="00080113" w:rsidRDefault="00967A8C">
      <w:pPr>
        <w:pStyle w:val="a3"/>
        <w:ind w:left="100"/>
      </w:pPr>
      <w:r>
        <w:t>S=</w:t>
      </w:r>
      <w:r>
        <w:rPr>
          <w:spacing w:val="-4"/>
        </w:rPr>
        <w:t xml:space="preserve"> </w:t>
      </w:r>
      <w:r>
        <w:t>distance</w:t>
      </w:r>
      <w:r>
        <w:rPr>
          <w:spacing w:val="-4"/>
        </w:rPr>
        <w:t xml:space="preserve"> </w:t>
      </w:r>
      <w:r>
        <w:t>in</w:t>
      </w:r>
      <w:r>
        <w:rPr>
          <w:spacing w:val="-3"/>
        </w:rPr>
        <w:t xml:space="preserve"> </w:t>
      </w:r>
      <w:r>
        <w:t>direction</w:t>
      </w:r>
      <w:r>
        <w:rPr>
          <w:spacing w:val="-6"/>
        </w:rPr>
        <w:t xml:space="preserve"> </w:t>
      </w:r>
      <w:r>
        <w:t>of</w:t>
      </w:r>
      <w:r>
        <w:rPr>
          <w:spacing w:val="-2"/>
        </w:rPr>
        <w:t xml:space="preserve"> </w:t>
      </w:r>
      <w:r>
        <w:t>flow</w:t>
      </w:r>
      <w:r>
        <w:rPr>
          <w:spacing w:val="-5"/>
        </w:rPr>
        <w:t xml:space="preserve"> </w:t>
      </w:r>
      <w:r>
        <w:t>and</w:t>
      </w:r>
      <w:r>
        <w:rPr>
          <w:spacing w:val="-6"/>
        </w:rPr>
        <w:t xml:space="preserve"> </w:t>
      </w:r>
      <w:r>
        <w:t>is</w:t>
      </w:r>
      <w:r>
        <w:rPr>
          <w:spacing w:val="-3"/>
        </w:rPr>
        <w:t xml:space="preserve"> </w:t>
      </w:r>
      <w:r>
        <w:t>always</w:t>
      </w:r>
      <w:r>
        <w:rPr>
          <w:spacing w:val="-3"/>
        </w:rPr>
        <w:t xml:space="preserve"> </w:t>
      </w:r>
      <w:r>
        <w:t>positive,</w:t>
      </w:r>
      <w:r>
        <w:rPr>
          <w:spacing w:val="-4"/>
        </w:rPr>
        <w:t xml:space="preserve"> </w:t>
      </w:r>
      <w:r>
        <w:rPr>
          <w:spacing w:val="-5"/>
        </w:rPr>
        <w:t>cm</w:t>
      </w:r>
    </w:p>
    <w:p w:rsidR="00080113" w:rsidRDefault="00967A8C">
      <w:pPr>
        <w:pStyle w:val="a3"/>
        <w:spacing w:before="250" w:line="276" w:lineRule="auto"/>
        <w:ind w:left="100" w:right="182"/>
      </w:pPr>
      <w:r>
        <w:t>V=</w:t>
      </w:r>
      <w:r>
        <w:rPr>
          <w:spacing w:val="-3"/>
        </w:rPr>
        <w:t xml:space="preserve"> </w:t>
      </w:r>
      <w:r>
        <w:t>volume</w:t>
      </w:r>
      <w:r>
        <w:rPr>
          <w:spacing w:val="-3"/>
        </w:rPr>
        <w:t xml:space="preserve"> </w:t>
      </w:r>
      <w:r>
        <w:t>flux</w:t>
      </w:r>
      <w:r>
        <w:rPr>
          <w:spacing w:val="-3"/>
        </w:rPr>
        <w:t xml:space="preserve"> </w:t>
      </w:r>
      <w:r>
        <w:t>across</w:t>
      </w:r>
      <w:r>
        <w:rPr>
          <w:spacing w:val="-2"/>
        </w:rPr>
        <w:t xml:space="preserve"> </w:t>
      </w:r>
      <w:r>
        <w:t>a</w:t>
      </w:r>
      <w:r>
        <w:rPr>
          <w:spacing w:val="-4"/>
        </w:rPr>
        <w:t xml:space="preserve"> </w:t>
      </w:r>
      <w:r>
        <w:t>unit</w:t>
      </w:r>
      <w:r>
        <w:rPr>
          <w:spacing w:val="-2"/>
        </w:rPr>
        <w:t xml:space="preserve"> </w:t>
      </w:r>
      <w:r>
        <w:t>area</w:t>
      </w:r>
      <w:r>
        <w:rPr>
          <w:spacing w:val="-3"/>
        </w:rPr>
        <w:t xml:space="preserve"> </w:t>
      </w:r>
      <w:r>
        <w:t>of</w:t>
      </w:r>
      <w:r>
        <w:rPr>
          <w:spacing w:val="-6"/>
        </w:rPr>
        <w:t xml:space="preserve"> </w:t>
      </w:r>
      <w:r>
        <w:t>the</w:t>
      </w:r>
      <w:r>
        <w:rPr>
          <w:spacing w:val="-3"/>
        </w:rPr>
        <w:t xml:space="preserve"> </w:t>
      </w:r>
      <w:r>
        <w:t>porous</w:t>
      </w:r>
      <w:r>
        <w:rPr>
          <w:spacing w:val="-2"/>
        </w:rPr>
        <w:t xml:space="preserve"> </w:t>
      </w:r>
      <w:r>
        <w:t>medium</w:t>
      </w:r>
      <w:r>
        <w:rPr>
          <w:spacing w:val="-8"/>
        </w:rPr>
        <w:t xml:space="preserve"> </w:t>
      </w:r>
      <w:r>
        <w:t>in</w:t>
      </w:r>
      <w:r>
        <w:rPr>
          <w:spacing w:val="-2"/>
        </w:rPr>
        <w:t xml:space="preserve"> </w:t>
      </w:r>
      <w:r>
        <w:t>unit</w:t>
      </w:r>
      <w:r>
        <w:rPr>
          <w:spacing w:val="-2"/>
        </w:rPr>
        <w:t xml:space="preserve"> </w:t>
      </w:r>
      <w:r>
        <w:t>time</w:t>
      </w:r>
      <w:r>
        <w:rPr>
          <w:spacing w:val="-3"/>
        </w:rPr>
        <w:t xml:space="preserve"> </w:t>
      </w:r>
      <w:r>
        <w:t>along</w:t>
      </w:r>
      <w:r>
        <w:rPr>
          <w:spacing w:val="-2"/>
        </w:rPr>
        <w:t xml:space="preserve"> </w:t>
      </w:r>
      <w:r>
        <w:t>flow path, s, cm/sec</w:t>
      </w:r>
    </w:p>
    <w:p w:rsidR="00080113" w:rsidRDefault="00967A8C">
      <w:pPr>
        <w:pStyle w:val="a3"/>
        <w:spacing w:before="200" w:line="424" w:lineRule="auto"/>
        <w:ind w:left="100" w:right="2710"/>
      </w:pPr>
      <w:r>
        <w:t>Z=</w:t>
      </w:r>
      <w:r>
        <w:rPr>
          <w:spacing w:val="-6"/>
        </w:rPr>
        <w:t xml:space="preserve"> </w:t>
      </w:r>
      <w:r>
        <w:t>vertical</w:t>
      </w:r>
      <w:r>
        <w:rPr>
          <w:spacing w:val="-5"/>
        </w:rPr>
        <w:t xml:space="preserve"> </w:t>
      </w:r>
      <w:r>
        <w:t>coordinate,</w:t>
      </w:r>
      <w:r>
        <w:rPr>
          <w:spacing w:val="-7"/>
        </w:rPr>
        <w:t xml:space="preserve"> </w:t>
      </w:r>
      <w:r>
        <w:t>considered</w:t>
      </w:r>
      <w:r>
        <w:rPr>
          <w:spacing w:val="-8"/>
        </w:rPr>
        <w:t xml:space="preserve"> </w:t>
      </w:r>
      <w:r>
        <w:t>positive</w:t>
      </w:r>
      <w:r>
        <w:rPr>
          <w:spacing w:val="-9"/>
        </w:rPr>
        <w:t xml:space="preserve"> </w:t>
      </w:r>
      <w:r>
        <w:t>downward,</w:t>
      </w:r>
      <w:r>
        <w:rPr>
          <w:spacing w:val="-7"/>
        </w:rPr>
        <w:t xml:space="preserve"> </w:t>
      </w:r>
      <w:r>
        <w:t xml:space="preserve">cm ρ= density of fluid, </w:t>
      </w:r>
      <w:proofErr w:type="spellStart"/>
      <w:r>
        <w:t>gm</w:t>
      </w:r>
      <w:proofErr w:type="spellEnd"/>
      <w:r>
        <w:t>/cc</w:t>
      </w:r>
    </w:p>
    <w:p w:rsidR="00080113" w:rsidRDefault="00967A8C">
      <w:pPr>
        <w:pStyle w:val="a3"/>
        <w:spacing w:before="1"/>
        <w:ind w:left="100"/>
      </w:pPr>
      <w:r>
        <w:t>g=</w:t>
      </w:r>
      <w:r>
        <w:rPr>
          <w:spacing w:val="-6"/>
        </w:rPr>
        <w:t xml:space="preserve"> </w:t>
      </w:r>
      <w:r>
        <w:t>acceleration</w:t>
      </w:r>
      <w:r>
        <w:rPr>
          <w:spacing w:val="-8"/>
        </w:rPr>
        <w:t xml:space="preserve"> </w:t>
      </w:r>
      <w:r>
        <w:t>of</w:t>
      </w:r>
      <w:r>
        <w:rPr>
          <w:spacing w:val="-6"/>
        </w:rPr>
        <w:t xml:space="preserve"> </w:t>
      </w:r>
      <w:r>
        <w:t>gravity,</w:t>
      </w:r>
      <w:r>
        <w:rPr>
          <w:spacing w:val="-6"/>
        </w:rPr>
        <w:t xml:space="preserve"> </w:t>
      </w:r>
      <w:r>
        <w:t>980.665</w:t>
      </w:r>
      <w:r>
        <w:rPr>
          <w:spacing w:val="-4"/>
        </w:rPr>
        <w:t xml:space="preserve"> </w:t>
      </w:r>
      <w:r>
        <w:rPr>
          <w:spacing w:val="-2"/>
        </w:rPr>
        <w:t>cm/sec</w:t>
      </w:r>
      <w:r>
        <w:rPr>
          <w:spacing w:val="-2"/>
          <w:vertAlign w:val="superscript"/>
        </w:rPr>
        <w:t>2</w:t>
      </w:r>
    </w:p>
    <w:p w:rsidR="00080113" w:rsidRDefault="00967A8C">
      <w:pPr>
        <w:pStyle w:val="a3"/>
        <w:spacing w:before="247" w:line="424" w:lineRule="auto"/>
        <w:ind w:left="100" w:right="1271"/>
      </w:pPr>
      <w:proofErr w:type="spellStart"/>
      <w:r>
        <w:t>dp</w:t>
      </w:r>
      <w:proofErr w:type="spellEnd"/>
      <w:r>
        <w:t>/ds=</w:t>
      </w:r>
      <w:r>
        <w:rPr>
          <w:spacing w:val="-5"/>
        </w:rPr>
        <w:t xml:space="preserve"> </w:t>
      </w:r>
      <w:r>
        <w:t>pressure</w:t>
      </w:r>
      <w:r>
        <w:rPr>
          <w:spacing w:val="-5"/>
        </w:rPr>
        <w:t xml:space="preserve"> </w:t>
      </w:r>
      <w:r>
        <w:t>gradient</w:t>
      </w:r>
      <w:r>
        <w:rPr>
          <w:spacing w:val="-5"/>
        </w:rPr>
        <w:t xml:space="preserve"> </w:t>
      </w:r>
      <w:r>
        <w:t>along</w:t>
      </w:r>
      <w:r>
        <w:rPr>
          <w:spacing w:val="-1"/>
        </w:rPr>
        <w:t xml:space="preserve"> </w:t>
      </w:r>
      <w:r>
        <w:t>s</w:t>
      </w:r>
      <w:r>
        <w:rPr>
          <w:spacing w:val="-5"/>
        </w:rPr>
        <w:t xml:space="preserve"> </w:t>
      </w:r>
      <w:r>
        <w:t>at</w:t>
      </w:r>
      <w:r>
        <w:rPr>
          <w:spacing w:val="-5"/>
        </w:rPr>
        <w:t xml:space="preserve"> </w:t>
      </w:r>
      <w:r>
        <w:t>the</w:t>
      </w:r>
      <w:r>
        <w:rPr>
          <w:spacing w:val="-5"/>
        </w:rPr>
        <w:t xml:space="preserve"> </w:t>
      </w:r>
      <w:r>
        <w:t>point</w:t>
      </w:r>
      <w:r>
        <w:rPr>
          <w:spacing w:val="-5"/>
        </w:rPr>
        <w:t xml:space="preserve"> </w:t>
      </w:r>
      <w:r>
        <w:t>to</w:t>
      </w:r>
      <w:r>
        <w:rPr>
          <w:spacing w:val="-1"/>
        </w:rPr>
        <w:t xml:space="preserve"> </w:t>
      </w:r>
      <w:r>
        <w:t>which</w:t>
      </w:r>
      <w:r>
        <w:rPr>
          <w:spacing w:val="-1"/>
        </w:rPr>
        <w:t xml:space="preserve"> </w:t>
      </w:r>
      <w:r>
        <w:t>V</w:t>
      </w:r>
      <w:r>
        <w:rPr>
          <w:spacing w:val="-4"/>
        </w:rPr>
        <w:t xml:space="preserve"> </w:t>
      </w:r>
      <w:r>
        <w:t>refers,</w:t>
      </w:r>
      <w:r>
        <w:rPr>
          <w:spacing w:val="-6"/>
        </w:rPr>
        <w:t xml:space="preserve"> </w:t>
      </w:r>
      <w:proofErr w:type="spellStart"/>
      <w:r>
        <w:t>atm</w:t>
      </w:r>
      <w:proofErr w:type="spellEnd"/>
      <w:r>
        <w:t>/cm µ= viscosity of fluid, centipoises</w:t>
      </w:r>
    </w:p>
    <w:p w:rsidR="00080113" w:rsidRDefault="00967A8C">
      <w:pPr>
        <w:pStyle w:val="a3"/>
        <w:spacing w:before="2"/>
        <w:ind w:left="100"/>
      </w:pPr>
      <w:r>
        <w:t>k=</w:t>
      </w:r>
      <w:r>
        <w:rPr>
          <w:spacing w:val="-5"/>
        </w:rPr>
        <w:t xml:space="preserve"> </w:t>
      </w:r>
      <w:r>
        <w:t>permeability</w:t>
      </w:r>
      <w:r>
        <w:rPr>
          <w:spacing w:val="-8"/>
        </w:rPr>
        <w:t xml:space="preserve"> </w:t>
      </w:r>
      <w:r>
        <w:t>of</w:t>
      </w:r>
      <w:r>
        <w:rPr>
          <w:spacing w:val="-4"/>
        </w:rPr>
        <w:t xml:space="preserve"> </w:t>
      </w:r>
      <w:r>
        <w:t>the</w:t>
      </w:r>
      <w:r>
        <w:rPr>
          <w:spacing w:val="-3"/>
        </w:rPr>
        <w:t xml:space="preserve"> </w:t>
      </w:r>
      <w:r>
        <w:t>medium,</w:t>
      </w:r>
      <w:r>
        <w:rPr>
          <w:spacing w:val="-5"/>
        </w:rPr>
        <w:t xml:space="preserve"> </w:t>
      </w:r>
      <w:proofErr w:type="spellStart"/>
      <w:r>
        <w:rPr>
          <w:spacing w:val="-2"/>
        </w:rPr>
        <w:t>darcys</w:t>
      </w:r>
      <w:proofErr w:type="spellEnd"/>
    </w:p>
    <w:p w:rsidR="00080113" w:rsidRDefault="00080113">
      <w:pPr>
        <w:sectPr w:rsidR="00080113">
          <w:type w:val="continuous"/>
          <w:pgSz w:w="12240" w:h="15840"/>
          <w:pgMar w:top="1360" w:right="1320" w:bottom="280" w:left="1340" w:header="720" w:footer="720" w:gutter="0"/>
          <w:cols w:space="720"/>
        </w:sectPr>
      </w:pPr>
    </w:p>
    <w:p w:rsidR="00DC4C9B" w:rsidRPr="00BB0A0E" w:rsidRDefault="00721133" w:rsidP="005F54DF">
      <w:pPr>
        <w:pStyle w:val="a3"/>
        <w:spacing w:before="113"/>
        <w:ind w:left="100"/>
        <w:jc w:val="center"/>
        <w:rPr>
          <w:spacing w:val="-2"/>
        </w:rPr>
      </w:pPr>
      <m:oMathPara>
        <m:oMath>
          <m:f>
            <m:fPr>
              <m:ctrlPr>
                <w:rPr>
                  <w:rFonts w:ascii="Cambria Math" w:hAnsi="Cambria Math"/>
                  <w:i/>
                </w:rPr>
              </m:ctrlPr>
            </m:fPr>
            <m:num>
              <m:r>
                <m:rPr>
                  <m:sty m:val="p"/>
                </m:rPr>
                <w:rPr>
                  <w:rFonts w:ascii="Cambria Math" w:hAnsi="Cambria Math"/>
                </w:rPr>
                <m:t>1.0133×10</m:t>
              </m:r>
              <m:r>
                <m:rPr>
                  <m:sty m:val="p"/>
                </m:rPr>
                <w:rPr>
                  <w:rFonts w:ascii="Cambria Math" w:hAnsi="Cambria Math"/>
                  <w:vertAlign w:val="superscript"/>
                </w:rPr>
                <m:t>6</m:t>
              </m:r>
              <w:bookmarkStart w:id="0" w:name="_GoBack"/>
              <w:bookmarkEnd w:id="0"/>
              <m:r>
                <m:rPr>
                  <m:sty m:val="p"/>
                </m:rPr>
                <w:rPr>
                  <w:rFonts w:ascii="Cambria Math" w:hAnsi="Cambria Math"/>
                  <w:spacing w:val="-11"/>
                </w:rPr>
                <m:t xml:space="preserve"> </m:t>
              </m:r>
              <m:r>
                <m:rPr>
                  <m:sty m:val="p"/>
                </m:rPr>
                <w:rPr>
                  <w:rFonts w:ascii="Cambria Math" w:hAnsi="Cambria Math"/>
                </w:rPr>
                <m:t>dynes/(sq.</m:t>
              </m:r>
              <m:r>
                <m:rPr>
                  <m:sty m:val="p"/>
                </m:rPr>
                <w:rPr>
                  <w:rFonts w:ascii="Cambria Math" w:hAnsi="Cambria Math"/>
                  <w:spacing w:val="-9"/>
                </w:rPr>
                <m:t xml:space="preserve"> </m:t>
              </m:r>
              <m:r>
                <m:rPr>
                  <m:sty m:val="p"/>
                </m:rPr>
                <w:rPr>
                  <w:rFonts w:ascii="Cambria Math" w:hAnsi="Cambria Math"/>
                  <w:spacing w:val="-2"/>
                </w:rPr>
                <m:t>cm)</m:t>
              </m:r>
            </m:num>
            <m:den>
              <m:r>
                <m:rPr>
                  <m:sty m:val="p"/>
                </m:rPr>
                <w:rPr>
                  <w:rFonts w:ascii="Cambria Math" w:hAnsi="Cambria Math"/>
                  <w:spacing w:val="-2"/>
                </w:rPr>
                <m:t>(</m:t>
              </m:r>
              <m:r>
                <m:rPr>
                  <m:sty m:val="p"/>
                </m:rPr>
                <w:rPr>
                  <w:rFonts w:ascii="Cambria Math" w:hAnsi="Cambria Math"/>
                  <w:spacing w:val="-2"/>
                </w:rPr>
                <m:t xml:space="preserve">1 </m:t>
              </m:r>
              <m:r>
                <m:rPr>
                  <m:sty m:val="p"/>
                </m:rPr>
                <w:rPr>
                  <w:rFonts w:ascii="Cambria Math" w:hAnsi="Cambria Math"/>
                  <w:spacing w:val="-2"/>
                </w:rPr>
                <m:t>atm)</m:t>
              </m:r>
            </m:den>
          </m:f>
        </m:oMath>
      </m:oMathPara>
    </w:p>
    <w:p w:rsidR="00851554" w:rsidRDefault="00851554" w:rsidP="00BC47CE">
      <w:pPr>
        <w:widowControl/>
        <w:autoSpaceDE/>
        <w:autoSpaceDN/>
        <w:spacing w:after="200" w:line="276" w:lineRule="auto"/>
        <w:rPr>
          <w:sz w:val="28"/>
          <w:szCs w:val="28"/>
        </w:rPr>
      </w:pPr>
      <w:r w:rsidRPr="00851554">
        <w:rPr>
          <w:color w:val="FF0000"/>
          <w:sz w:val="28"/>
          <w:szCs w:val="28"/>
        </w:rPr>
        <w:t>The mobility of a fluid</w:t>
      </w:r>
      <w:r w:rsidRPr="00851554">
        <w:rPr>
          <w:sz w:val="28"/>
          <w:szCs w:val="28"/>
        </w:rPr>
        <w:t>, is defined as the ratio of its effective permeability to its viscosity.</w:t>
      </w:r>
    </w:p>
    <w:p w:rsidR="00AF3192" w:rsidRPr="00851554" w:rsidRDefault="00AF3192" w:rsidP="00AF3192">
      <w:pPr>
        <w:widowControl/>
        <w:autoSpaceDE/>
        <w:autoSpaceDN/>
        <w:spacing w:after="200" w:line="276" w:lineRule="auto"/>
        <w:jc w:val="center"/>
        <w:rPr>
          <w:sz w:val="28"/>
          <w:szCs w:val="28"/>
        </w:rPr>
      </w:pPr>
      <w:r w:rsidRPr="00AF3192">
        <w:rPr>
          <w:rFonts w:eastAsia="Calibri"/>
          <w:noProof/>
          <w:sz w:val="28"/>
          <w:szCs w:val="28"/>
        </w:rPr>
        <w:drawing>
          <wp:inline distT="0" distB="0" distL="0" distR="0" wp14:anchorId="712E63EC" wp14:editId="1BBC5923">
            <wp:extent cx="1722922" cy="528223"/>
            <wp:effectExtent l="0" t="0" r="0" b="5715"/>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25988" cy="529163"/>
                    </a:xfrm>
                    <a:prstGeom prst="rect">
                      <a:avLst/>
                    </a:prstGeom>
                    <a:noFill/>
                    <a:ln>
                      <a:noFill/>
                    </a:ln>
                  </pic:spPr>
                </pic:pic>
              </a:graphicData>
            </a:graphic>
          </wp:inline>
        </w:drawing>
      </w:r>
    </w:p>
    <w:p w:rsidR="00851554" w:rsidRPr="00851554" w:rsidRDefault="00851554" w:rsidP="00851554">
      <w:pPr>
        <w:widowControl/>
        <w:autoSpaceDE/>
        <w:autoSpaceDN/>
        <w:jc w:val="both"/>
        <w:rPr>
          <w:sz w:val="28"/>
          <w:szCs w:val="28"/>
        </w:rPr>
      </w:pPr>
      <w:r w:rsidRPr="00851554">
        <w:rPr>
          <w:rFonts w:ascii="Calibri" w:eastAsia="+mn-ea" w:hAnsi="Calibri" w:cs="+mn-cs"/>
          <w:color w:val="FF0000"/>
          <w:kern w:val="24"/>
          <w:sz w:val="28"/>
          <w:szCs w:val="28"/>
        </w:rPr>
        <w:t>A. For horizontal flow</w:t>
      </w:r>
    </w:p>
    <w:p w:rsidR="00851554" w:rsidRPr="00851554" w:rsidRDefault="00851554" w:rsidP="00851554">
      <w:pPr>
        <w:widowControl/>
        <w:autoSpaceDE/>
        <w:autoSpaceDN/>
        <w:spacing w:after="200" w:line="276" w:lineRule="auto"/>
        <w:rPr>
          <w:rFonts w:eastAsia="Calibri"/>
          <w:sz w:val="28"/>
          <w:szCs w:val="28"/>
        </w:rPr>
      </w:pPr>
    </w:p>
    <w:p w:rsidR="00851554" w:rsidRPr="00851554" w:rsidRDefault="00851554" w:rsidP="00851554">
      <w:pPr>
        <w:widowControl/>
        <w:autoSpaceDE/>
        <w:autoSpaceDN/>
        <w:spacing w:after="200" w:line="276" w:lineRule="auto"/>
        <w:rPr>
          <w:rFonts w:eastAsia="Calibri"/>
          <w:sz w:val="28"/>
          <w:szCs w:val="28"/>
        </w:rPr>
      </w:pPr>
      <w:r w:rsidRPr="00851554">
        <w:rPr>
          <w:rFonts w:eastAsia="Calibri"/>
          <w:noProof/>
          <w:sz w:val="24"/>
          <w:szCs w:val="24"/>
        </w:rPr>
        <mc:AlternateContent>
          <mc:Choice Requires="wps">
            <w:drawing>
              <wp:anchor distT="0" distB="0" distL="114300" distR="114300" simplePos="0" relativeHeight="487621632" behindDoc="0" locked="0" layoutInCell="1" allowOverlap="1" wp14:anchorId="0F0F0A4A" wp14:editId="4F0A604B">
                <wp:simplePos x="0" y="0"/>
                <wp:positionH relativeFrom="column">
                  <wp:posOffset>3006725</wp:posOffset>
                </wp:positionH>
                <wp:positionV relativeFrom="paragraph">
                  <wp:posOffset>139700</wp:posOffset>
                </wp:positionV>
                <wp:extent cx="2759075" cy="949325"/>
                <wp:effectExtent l="0" t="0" r="22225" b="22225"/>
                <wp:wrapNone/>
                <wp:docPr id="3"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759075" cy="949325"/>
                        </a:xfrm>
                        <a:prstGeom prst="rect">
                          <a:avLst/>
                        </a:prstGeom>
                        <a:solidFill>
                          <a:srgbClr val="FFFFFF"/>
                        </a:solidFill>
                        <a:ln w="9525">
                          <a:solidFill>
                            <a:srgbClr val="000000"/>
                          </a:solidFill>
                          <a:miter lim="800000"/>
                          <a:headEnd/>
                          <a:tailEnd/>
                        </a:ln>
                      </wps:spPr>
                      <wps:txbx>
                        <w:txbxContent>
                          <w:p w:rsidR="00851554" w:rsidRDefault="00851554" w:rsidP="00851554">
                            <w:pPr>
                              <w:jc w:val="center"/>
                              <w:rPr>
                                <w:sz w:val="28"/>
                                <w:szCs w:val="28"/>
                              </w:rPr>
                            </w:pPr>
                            <m:oMath>
                              <m:r>
                                <w:rPr>
                                  <w:rFonts w:ascii="Cambria Math" w:hAnsi="Cambria Math"/>
                                  <w:sz w:val="28"/>
                                  <w:szCs w:val="28"/>
                                </w:rPr>
                                <m:t>V=-</m:t>
                              </m:r>
                              <m:f>
                                <m:fPr>
                                  <m:ctrlPr>
                                    <w:rPr>
                                      <w:rFonts w:ascii="Cambria Math" w:hAnsi="Cambria Math"/>
                                      <w:i/>
                                      <w:sz w:val="28"/>
                                      <w:szCs w:val="28"/>
                                    </w:rPr>
                                  </m:ctrlPr>
                                </m:fPr>
                                <m:num>
                                  <m:r>
                                    <w:rPr>
                                      <w:rFonts w:ascii="Cambria Math" w:hAnsi="Cambria Math"/>
                                      <w:sz w:val="28"/>
                                      <w:szCs w:val="28"/>
                                    </w:rPr>
                                    <m:t>K</m:t>
                                  </m:r>
                                </m:num>
                                <m:den>
                                  <m:r>
                                    <w:rPr>
                                      <w:rFonts w:ascii="Cambria Math" w:hAnsi="Cambria Math"/>
                                      <w:sz w:val="28"/>
                                      <w:szCs w:val="28"/>
                                    </w:rPr>
                                    <m:t>µ</m:t>
                                  </m:r>
                                </m:den>
                              </m:f>
                            </m:oMath>
                            <w:r>
                              <w:rPr>
                                <w:sz w:val="28"/>
                                <w:szCs w:val="28"/>
                              </w:rPr>
                              <w:t>(</w:t>
                            </w:r>
                            <m:oMath>
                              <m:f>
                                <m:fPr>
                                  <m:ctrlPr>
                                    <w:rPr>
                                      <w:rFonts w:ascii="Cambria Math" w:hAnsi="Cambria Math"/>
                                      <w:i/>
                                      <w:sz w:val="28"/>
                                      <w:szCs w:val="28"/>
                                    </w:rPr>
                                  </m:ctrlPr>
                                </m:fPr>
                                <m:num>
                                  <m:r>
                                    <w:rPr>
                                      <w:rFonts w:ascii="Cambria Math" w:hAnsi="Cambria Math"/>
                                      <w:sz w:val="28"/>
                                      <w:szCs w:val="28"/>
                                    </w:rPr>
                                    <m:t>dp</m:t>
                                  </m:r>
                                </m:num>
                                <m:den>
                                  <m:r>
                                    <w:rPr>
                                      <w:rFonts w:ascii="Cambria Math" w:hAnsi="Cambria Math"/>
                                      <w:sz w:val="28"/>
                                      <w:szCs w:val="28"/>
                                    </w:rPr>
                                    <m:t>ds</m:t>
                                  </m:r>
                                </m:den>
                              </m:f>
                              <m:r>
                                <w:rPr>
                                  <w:rFonts w:ascii="Cambria Math" w:hAnsi="Cambria Math"/>
                                  <w:sz w:val="28"/>
                                  <w:szCs w:val="28"/>
                                </w:rPr>
                                <m:t>-</m:t>
                              </m:r>
                              <m:f>
                                <m:fPr>
                                  <m:ctrlPr>
                                    <w:rPr>
                                      <w:rFonts w:ascii="Cambria Math" w:hAnsi="Cambria Math"/>
                                      <w:b/>
                                      <w:bCs/>
                                      <w:i/>
                                      <w:color w:val="FF0000"/>
                                      <w:sz w:val="28"/>
                                      <w:szCs w:val="28"/>
                                    </w:rPr>
                                  </m:ctrlPr>
                                </m:fPr>
                                <m:num>
                                  <m:r>
                                    <m:rPr>
                                      <m:sty m:val="bi"/>
                                    </m:rPr>
                                    <w:rPr>
                                      <w:rFonts w:ascii="Cambria Math" w:hAnsi="Cambria Math"/>
                                      <w:color w:val="FF0000"/>
                                      <w:sz w:val="28"/>
                                      <w:szCs w:val="28"/>
                                    </w:rPr>
                                    <m:t>ρg</m:t>
                                  </m:r>
                                </m:num>
                                <m:den>
                                  <m:r>
                                    <m:rPr>
                                      <m:sty m:val="bi"/>
                                    </m:rPr>
                                    <w:rPr>
                                      <w:rFonts w:ascii="Cambria Math" w:hAnsi="Cambria Math"/>
                                      <w:color w:val="FF0000"/>
                                      <w:sz w:val="28"/>
                                      <w:szCs w:val="28"/>
                                    </w:rPr>
                                    <m:t>1.0133</m:t>
                                  </m:r>
                                </m:den>
                              </m:f>
                              <m:f>
                                <m:fPr>
                                  <m:ctrlPr>
                                    <w:rPr>
                                      <w:rFonts w:ascii="Cambria Math" w:hAnsi="Cambria Math"/>
                                      <w:b/>
                                      <w:bCs/>
                                      <w:i/>
                                      <w:color w:val="FF0000"/>
                                      <w:sz w:val="28"/>
                                      <w:szCs w:val="28"/>
                                    </w:rPr>
                                  </m:ctrlPr>
                                </m:fPr>
                                <m:num>
                                  <m:r>
                                    <m:rPr>
                                      <m:sty m:val="bi"/>
                                    </m:rPr>
                                    <w:rPr>
                                      <w:rFonts w:ascii="Cambria Math" w:hAnsi="Cambria Math"/>
                                      <w:color w:val="FF0000"/>
                                      <w:sz w:val="28"/>
                                      <w:szCs w:val="28"/>
                                    </w:rPr>
                                    <m:t>dz</m:t>
                                  </m:r>
                                </m:num>
                                <m:den>
                                  <m:r>
                                    <m:rPr>
                                      <m:sty m:val="bi"/>
                                    </m:rPr>
                                    <w:rPr>
                                      <w:rFonts w:ascii="Cambria Math" w:hAnsi="Cambria Math"/>
                                      <w:color w:val="FF0000"/>
                                      <w:sz w:val="28"/>
                                      <w:szCs w:val="28"/>
                                    </w:rPr>
                                    <m:t>ds</m:t>
                                  </m:r>
                                </m:den>
                              </m:f>
                              <m:r>
                                <m:rPr>
                                  <m:sty m:val="bi"/>
                                </m:rPr>
                                <w:rPr>
                                  <w:rFonts w:ascii="Cambria Math" w:hAnsi="Cambria Math"/>
                                  <w:color w:val="FF0000"/>
                                  <w:sz w:val="28"/>
                                  <w:szCs w:val="28"/>
                                </w:rPr>
                                <m:t>×</m:t>
                              </m:r>
                              <m:sSup>
                                <m:sSupPr>
                                  <m:ctrlPr>
                                    <w:rPr>
                                      <w:rFonts w:ascii="Cambria Math" w:hAnsi="Cambria Math"/>
                                      <w:b/>
                                      <w:bCs/>
                                      <w:i/>
                                      <w:color w:val="FF0000"/>
                                      <w:sz w:val="28"/>
                                      <w:szCs w:val="28"/>
                                    </w:rPr>
                                  </m:ctrlPr>
                                </m:sSupPr>
                                <m:e>
                                  <m:r>
                                    <m:rPr>
                                      <m:sty m:val="bi"/>
                                    </m:rPr>
                                    <w:rPr>
                                      <w:rFonts w:ascii="Cambria Math" w:hAnsi="Cambria Math"/>
                                      <w:color w:val="FF0000"/>
                                      <w:sz w:val="28"/>
                                      <w:szCs w:val="28"/>
                                    </w:rPr>
                                    <m:t>10</m:t>
                                  </m:r>
                                </m:e>
                                <m:sup>
                                  <m:r>
                                    <m:rPr>
                                      <m:sty m:val="bi"/>
                                    </m:rPr>
                                    <w:rPr>
                                      <w:rFonts w:ascii="Cambria Math" w:hAnsi="Cambria Math"/>
                                      <w:color w:val="FF0000"/>
                                      <w:sz w:val="28"/>
                                      <w:szCs w:val="28"/>
                                    </w:rPr>
                                    <m:t>-6</m:t>
                                  </m:r>
                                </m:sup>
                              </m:sSup>
                            </m:oMath>
                            <w:r>
                              <w:rPr>
                                <w:sz w:val="28"/>
                                <w:szCs w:val="28"/>
                              </w:rPr>
                              <w:t>)</w:t>
                            </w:r>
                          </w:p>
                          <w:p w:rsidR="00851554" w:rsidRDefault="00851554" w:rsidP="00851554">
                            <w:pPr>
                              <w:jc w:val="center"/>
                              <w:rPr>
                                <w:b/>
                                <w:bCs/>
                                <w:color w:val="FF0000"/>
                                <w:sz w:val="28"/>
                                <w:szCs w:val="28"/>
                              </w:rPr>
                            </w:pPr>
                            <w:r>
                              <w:rPr>
                                <w:b/>
                                <w:bCs/>
                                <w:color w:val="FF0000"/>
                                <w:sz w:val="28"/>
                                <w:szCs w:val="28"/>
                              </w:rPr>
                              <w:t>= Zero</w:t>
                            </w:r>
                          </w:p>
                          <w:p w:rsidR="00851554" w:rsidRDefault="00851554" w:rsidP="00851554">
                            <w:pPr>
                              <w:rPr>
                                <w:rFonts w:ascii="Calibri" w:eastAsia="Calibri" w:hAnsi="Calibri" w:cs="Arial"/>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margin-left:236.75pt;margin-top:11pt;width:217.25pt;height:74.75pt;flip:x;z-index:487621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">
                <v:textbox>
                  <w:txbxContent>
                    <w:p w:rsidR="00851554" w:rsidRDefault="00851554" w:rsidP="00851554">
                      <w:pPr>
                        <w:jc w:val="center"/>
                        <w:rPr>
                          <w:sz w:val="28"/>
                          <w:szCs w:val="28"/>
                        </w:rPr>
                      </w:pPr>
                      <m:oMath>
                        <m:r>
                          <w:rPr>
                            <w:rFonts w:ascii="Cambria Math" w:hAnsi="Cambria Math"/>
                            <w:sz w:val="28"/>
                            <w:szCs w:val="28"/>
                          </w:rPr>
                          <m:t>V=-</m:t>
                        </m:r>
                        <m:f>
                          <m:fPr>
                            <m:ctrlPr>
                              <w:rPr>
                                <w:rFonts w:ascii="Cambria Math" w:hAnsi="Cambria Math"/>
                                <w:i/>
                                <w:sz w:val="28"/>
                                <w:szCs w:val="28"/>
                              </w:rPr>
                            </m:ctrlPr>
                          </m:fPr>
                          <m:num>
                            <m:r>
                              <w:rPr>
                                <w:rFonts w:ascii="Cambria Math" w:hAnsi="Cambria Math"/>
                                <w:sz w:val="28"/>
                                <w:szCs w:val="28"/>
                              </w:rPr>
                              <m:t>K</m:t>
                            </m:r>
                          </m:num>
                          <m:den>
                            <m:r>
                              <w:rPr>
                                <w:rFonts w:ascii="Cambria Math" w:hAnsi="Cambria Math"/>
                                <w:sz w:val="28"/>
                                <w:szCs w:val="28"/>
                              </w:rPr>
                              <m:t>µ</m:t>
                            </m:r>
                          </m:den>
                        </m:f>
                      </m:oMath>
                      <w:r>
                        <w:rPr>
                          <w:sz w:val="28"/>
                          <w:szCs w:val="28"/>
                        </w:rPr>
                        <w:t>(</w:t>
                      </w:r>
                      <m:oMath>
                        <m:f>
                          <m:fPr>
                            <m:ctrlPr>
                              <w:rPr>
                                <w:rFonts w:ascii="Cambria Math" w:hAnsi="Cambria Math"/>
                                <w:i/>
                                <w:sz w:val="28"/>
                                <w:szCs w:val="28"/>
                              </w:rPr>
                            </m:ctrlPr>
                          </m:fPr>
                          <m:num>
                            <m:r>
                              <w:rPr>
                                <w:rFonts w:ascii="Cambria Math" w:hAnsi="Cambria Math"/>
                                <w:sz w:val="28"/>
                                <w:szCs w:val="28"/>
                              </w:rPr>
                              <m:t>dp</m:t>
                            </m:r>
                          </m:num>
                          <m:den>
                            <m:r>
                              <w:rPr>
                                <w:rFonts w:ascii="Cambria Math" w:hAnsi="Cambria Math"/>
                                <w:sz w:val="28"/>
                                <w:szCs w:val="28"/>
                              </w:rPr>
                              <m:t>ds</m:t>
                            </m:r>
                          </m:den>
                        </m:f>
                        <m:r>
                          <w:rPr>
                            <w:rFonts w:ascii="Cambria Math" w:hAnsi="Cambria Math"/>
                            <w:sz w:val="28"/>
                            <w:szCs w:val="28"/>
                          </w:rPr>
                          <m:t>-</m:t>
                        </m:r>
                        <m:f>
                          <m:fPr>
                            <m:ctrlPr>
                              <w:rPr>
                                <w:rFonts w:ascii="Cambria Math" w:hAnsi="Cambria Math"/>
                                <w:b/>
                                <w:bCs/>
                                <w:i/>
                                <w:color w:val="FF0000"/>
                                <w:sz w:val="28"/>
                                <w:szCs w:val="28"/>
                              </w:rPr>
                            </m:ctrlPr>
                          </m:fPr>
                          <m:num>
                            <m:r>
                              <m:rPr>
                                <m:sty m:val="bi"/>
                              </m:rPr>
                              <w:rPr>
                                <w:rFonts w:ascii="Cambria Math" w:hAnsi="Cambria Math"/>
                                <w:color w:val="FF0000"/>
                                <w:sz w:val="28"/>
                                <w:szCs w:val="28"/>
                              </w:rPr>
                              <m:t>ρg</m:t>
                            </m:r>
                          </m:num>
                          <m:den>
                            <m:r>
                              <m:rPr>
                                <m:sty m:val="bi"/>
                              </m:rPr>
                              <w:rPr>
                                <w:rFonts w:ascii="Cambria Math" w:hAnsi="Cambria Math"/>
                                <w:color w:val="FF0000"/>
                                <w:sz w:val="28"/>
                                <w:szCs w:val="28"/>
                              </w:rPr>
                              <m:t>1.0133</m:t>
                            </m:r>
                          </m:den>
                        </m:f>
                        <m:f>
                          <m:fPr>
                            <m:ctrlPr>
                              <w:rPr>
                                <w:rFonts w:ascii="Cambria Math" w:hAnsi="Cambria Math"/>
                                <w:b/>
                                <w:bCs/>
                                <w:i/>
                                <w:color w:val="FF0000"/>
                                <w:sz w:val="28"/>
                                <w:szCs w:val="28"/>
                              </w:rPr>
                            </m:ctrlPr>
                          </m:fPr>
                          <m:num>
                            <m:r>
                              <m:rPr>
                                <m:sty m:val="bi"/>
                              </m:rPr>
                              <w:rPr>
                                <w:rFonts w:ascii="Cambria Math" w:hAnsi="Cambria Math"/>
                                <w:color w:val="FF0000"/>
                                <w:sz w:val="28"/>
                                <w:szCs w:val="28"/>
                              </w:rPr>
                              <m:t>dz</m:t>
                            </m:r>
                          </m:num>
                          <m:den>
                            <m:r>
                              <m:rPr>
                                <m:sty m:val="bi"/>
                              </m:rPr>
                              <w:rPr>
                                <w:rFonts w:ascii="Cambria Math" w:hAnsi="Cambria Math"/>
                                <w:color w:val="FF0000"/>
                                <w:sz w:val="28"/>
                                <w:szCs w:val="28"/>
                              </w:rPr>
                              <m:t>ds</m:t>
                            </m:r>
                          </m:den>
                        </m:f>
                        <m:r>
                          <m:rPr>
                            <m:sty m:val="bi"/>
                          </m:rPr>
                          <w:rPr>
                            <w:rFonts w:ascii="Cambria Math" w:hAnsi="Cambria Math"/>
                            <w:color w:val="FF0000"/>
                            <w:sz w:val="28"/>
                            <w:szCs w:val="28"/>
                          </w:rPr>
                          <m:t>×</m:t>
                        </m:r>
                        <m:sSup>
                          <m:sSupPr>
                            <m:ctrlPr>
                              <w:rPr>
                                <w:rFonts w:ascii="Cambria Math" w:hAnsi="Cambria Math"/>
                                <w:b/>
                                <w:bCs/>
                                <w:i/>
                                <w:color w:val="FF0000"/>
                                <w:sz w:val="28"/>
                                <w:szCs w:val="28"/>
                              </w:rPr>
                            </m:ctrlPr>
                          </m:sSupPr>
                          <m:e>
                            <m:r>
                              <m:rPr>
                                <m:sty m:val="bi"/>
                              </m:rPr>
                              <w:rPr>
                                <w:rFonts w:ascii="Cambria Math" w:hAnsi="Cambria Math"/>
                                <w:color w:val="FF0000"/>
                                <w:sz w:val="28"/>
                                <w:szCs w:val="28"/>
                              </w:rPr>
                              <m:t>10</m:t>
                            </m:r>
                          </m:e>
                          <m:sup>
                            <m:r>
                              <m:rPr>
                                <m:sty m:val="bi"/>
                              </m:rPr>
                              <w:rPr>
                                <w:rFonts w:ascii="Cambria Math" w:hAnsi="Cambria Math"/>
                                <w:color w:val="FF0000"/>
                                <w:sz w:val="28"/>
                                <w:szCs w:val="28"/>
                              </w:rPr>
                              <m:t>-6</m:t>
                            </m:r>
                          </m:sup>
                        </m:sSup>
                      </m:oMath>
                      <w:r>
                        <w:rPr>
                          <w:sz w:val="28"/>
                          <w:szCs w:val="28"/>
                        </w:rPr>
                        <w:t>)</w:t>
                      </w:r>
                    </w:p>
                    <w:p w:rsidR="00851554" w:rsidRDefault="00851554" w:rsidP="00851554">
                      <w:pPr>
                        <w:jc w:val="center"/>
                        <w:rPr>
                          <w:b/>
                          <w:bCs/>
                          <w:color w:val="FF0000"/>
                          <w:sz w:val="28"/>
                          <w:szCs w:val="28"/>
                        </w:rPr>
                      </w:pPr>
                      <w:r>
                        <w:rPr>
                          <w:b/>
                          <w:bCs/>
                          <w:color w:val="FF0000"/>
                          <w:sz w:val="28"/>
                          <w:szCs w:val="28"/>
                        </w:rPr>
                        <w:t>= Zero</w:t>
                      </w:r>
                    </w:p>
                    <w:p w:rsidR="00851554" w:rsidRDefault="00851554" w:rsidP="00851554">
                      <w:pPr>
                        <w:rPr>
                          <w:rFonts w:ascii="Calibri" w:eastAsia="Calibri" w:hAnsi="Calibri" w:cs="Arial"/>
                        </w:rPr>
                      </w:pPr>
                    </w:p>
                  </w:txbxContent>
                </v:textbox>
              </v:shape>
            </w:pict>
          </mc:Fallback>
        </mc:AlternateContent>
      </w:r>
      <w:r w:rsidRPr="00851554">
        <w:rPr>
          <w:rFonts w:eastAsia="Calibri"/>
          <w:noProof/>
          <w:sz w:val="28"/>
          <w:szCs w:val="28"/>
        </w:rPr>
        <w:drawing>
          <wp:inline distT="0" distB="0" distL="0" distR="0" wp14:anchorId="5C1D0BEA" wp14:editId="615EF4B6">
            <wp:extent cx="1776046" cy="1193236"/>
            <wp:effectExtent l="0" t="0" r="0" b="6985"/>
            <wp:docPr id="10" name="صورة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76849" cy="1193775"/>
                    </a:xfrm>
                    <a:prstGeom prst="rect">
                      <a:avLst/>
                    </a:prstGeom>
                    <a:noFill/>
                  </pic:spPr>
                </pic:pic>
              </a:graphicData>
            </a:graphic>
          </wp:inline>
        </w:drawing>
      </w:r>
    </w:p>
    <w:p w:rsidR="00851554" w:rsidRPr="00851554" w:rsidRDefault="00851554" w:rsidP="00851554">
      <w:pPr>
        <w:widowControl/>
        <w:autoSpaceDE/>
        <w:autoSpaceDN/>
        <w:spacing w:after="200" w:line="276" w:lineRule="auto"/>
        <w:rPr>
          <w:sz w:val="28"/>
          <w:szCs w:val="28"/>
        </w:rPr>
      </w:pPr>
      <w:r w:rsidRPr="00851554">
        <w:rPr>
          <w:b/>
          <w:bCs/>
          <w:color w:val="00B050"/>
          <w:sz w:val="28"/>
          <w:szCs w:val="28"/>
        </w:rPr>
        <w:t>Incompressible</w:t>
      </w:r>
      <w:r w:rsidRPr="00851554">
        <w:rPr>
          <w:sz w:val="28"/>
          <w:szCs w:val="28"/>
        </w:rPr>
        <w:t xml:space="preserve"> fluid and is </w:t>
      </w:r>
      <w:r w:rsidRPr="00851554">
        <w:rPr>
          <w:b/>
          <w:bCs/>
          <w:color w:val="00B050"/>
          <w:sz w:val="28"/>
          <w:szCs w:val="28"/>
        </w:rPr>
        <w:t>horizontal</w:t>
      </w:r>
      <w:r w:rsidRPr="00851554">
        <w:rPr>
          <w:sz w:val="28"/>
          <w:szCs w:val="28"/>
        </w:rPr>
        <w:t xml:space="preserve">, then </w:t>
      </w:r>
      <w:proofErr w:type="spellStart"/>
      <w:r w:rsidRPr="00851554">
        <w:rPr>
          <w:sz w:val="28"/>
          <w:szCs w:val="28"/>
        </w:rPr>
        <w:t>dz</w:t>
      </w:r>
      <w:proofErr w:type="spellEnd"/>
      <w:r w:rsidRPr="00851554">
        <w:rPr>
          <w:sz w:val="28"/>
          <w:szCs w:val="28"/>
        </w:rPr>
        <w:t xml:space="preserve">/ds =0, </w:t>
      </w:r>
      <w:proofErr w:type="spellStart"/>
      <w:r w:rsidRPr="00851554">
        <w:rPr>
          <w:sz w:val="28"/>
          <w:szCs w:val="28"/>
        </w:rPr>
        <w:t>dp</w:t>
      </w:r>
      <w:proofErr w:type="spellEnd"/>
      <w:r w:rsidRPr="00851554">
        <w:rPr>
          <w:sz w:val="28"/>
          <w:szCs w:val="28"/>
        </w:rPr>
        <w:t xml:space="preserve">/ds= </w:t>
      </w:r>
      <w:proofErr w:type="spellStart"/>
      <w:r w:rsidRPr="00851554">
        <w:rPr>
          <w:sz w:val="28"/>
          <w:szCs w:val="28"/>
        </w:rPr>
        <w:t>dp</w:t>
      </w:r>
      <w:proofErr w:type="spellEnd"/>
      <w:r w:rsidRPr="00851554">
        <w:rPr>
          <w:sz w:val="28"/>
          <w:szCs w:val="28"/>
        </w:rPr>
        <w:t>/dx,</w:t>
      </w:r>
    </w:p>
    <w:p w:rsidR="00851554" w:rsidRPr="00851554" w:rsidRDefault="00851554" w:rsidP="00851554">
      <w:pPr>
        <w:widowControl/>
        <w:autoSpaceDE/>
        <w:autoSpaceDN/>
        <w:spacing w:after="200" w:line="276" w:lineRule="auto"/>
        <w:rPr>
          <w:rFonts w:eastAsia="Calibri"/>
          <w:noProof/>
          <w:sz w:val="28"/>
          <w:szCs w:val="28"/>
        </w:rPr>
      </w:pPr>
    </w:p>
    <w:p w:rsidR="00851554" w:rsidRPr="00851554" w:rsidRDefault="00851554" w:rsidP="00851554">
      <w:pPr>
        <w:widowControl/>
        <w:autoSpaceDE/>
        <w:autoSpaceDN/>
        <w:spacing w:after="200" w:line="276" w:lineRule="auto"/>
        <w:rPr>
          <w:rFonts w:eastAsia="Calibri"/>
          <w:noProof/>
          <w:sz w:val="28"/>
          <w:szCs w:val="28"/>
        </w:rPr>
      </w:pPr>
      <w:r w:rsidRPr="00851554">
        <w:rPr>
          <w:rFonts w:eastAsia="Calibri"/>
          <w:noProof/>
          <w:sz w:val="28"/>
          <w:szCs w:val="28"/>
        </w:rPr>
        <w:t>Then</w:t>
      </w:r>
    </w:p>
    <w:p w:rsidR="00851554" w:rsidRPr="00851554" w:rsidRDefault="00851554" w:rsidP="00851554">
      <w:pPr>
        <w:widowControl/>
        <w:autoSpaceDE/>
        <w:autoSpaceDN/>
        <w:spacing w:after="200" w:line="276" w:lineRule="auto"/>
        <w:jc w:val="center"/>
        <w:rPr>
          <w:sz w:val="28"/>
          <w:szCs w:val="28"/>
        </w:rPr>
      </w:pPr>
      <m:oMath>
        <m:r>
          <w:rPr>
            <w:rFonts w:ascii="Cambria Math" w:eastAsia="Calibri" w:hAnsi="Cambria Math"/>
            <w:sz w:val="28"/>
            <w:szCs w:val="28"/>
          </w:rPr>
          <m:t>V=-</m:t>
        </m:r>
        <m:f>
          <m:fPr>
            <m:ctrlPr>
              <w:rPr>
                <w:rFonts w:ascii="Cambria Math" w:eastAsia="Calibri" w:hAnsi="Cambria Math"/>
                <w:i/>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f>
          <m:fPr>
            <m:ctrlPr>
              <w:rPr>
                <w:rFonts w:ascii="Cambria Math" w:eastAsia="Calibri" w:hAnsi="Cambria Math"/>
                <w:i/>
                <w:sz w:val="28"/>
                <w:szCs w:val="28"/>
              </w:rPr>
            </m:ctrlPr>
          </m:fPr>
          <m:num>
            <m:r>
              <w:rPr>
                <w:rFonts w:ascii="Cambria Math" w:eastAsia="Calibri" w:hAnsi="Cambria Math"/>
                <w:sz w:val="28"/>
                <w:szCs w:val="28"/>
              </w:rPr>
              <m:t>dp</m:t>
            </m:r>
          </m:num>
          <m:den>
            <m:r>
              <w:rPr>
                <w:rFonts w:ascii="Cambria Math" w:eastAsia="Calibri" w:hAnsi="Cambria Math"/>
                <w:sz w:val="28"/>
                <w:szCs w:val="28"/>
              </w:rPr>
              <m:t>dx</m:t>
            </m:r>
          </m:den>
        </m:f>
      </m:oMath>
      <w:r w:rsidRPr="00851554">
        <w:rPr>
          <w:sz w:val="28"/>
          <w:szCs w:val="28"/>
        </w:rPr>
        <w:t xml:space="preserve">          × (A/A) left side </w:t>
      </w:r>
    </w:p>
    <w:p w:rsidR="00851554" w:rsidRPr="00851554" w:rsidRDefault="005F54DF" w:rsidP="00851554">
      <w:pPr>
        <w:widowControl/>
        <w:autoSpaceDE/>
        <w:autoSpaceDN/>
        <w:spacing w:after="200" w:line="276" w:lineRule="auto"/>
        <w:jc w:val="center"/>
        <w:rPr>
          <w:sz w:val="28"/>
          <w:szCs w:val="28"/>
        </w:rPr>
      </w:pPr>
      <m:oMathPara>
        <m:oMath>
          <m:f>
            <m:fPr>
              <m:ctrlPr>
                <w:rPr>
                  <w:rFonts w:ascii="Cambria Math" w:eastAsia="Calibri" w:hAnsi="Cambria Math"/>
                  <w:i/>
                  <w:sz w:val="28"/>
                  <w:szCs w:val="28"/>
                </w:rPr>
              </m:ctrlPr>
            </m:fPr>
            <m:num>
              <m:r>
                <w:rPr>
                  <w:rFonts w:ascii="Cambria Math" w:eastAsia="Calibri" w:hAnsi="Cambria Math"/>
                  <w:sz w:val="28"/>
                  <w:szCs w:val="28"/>
                </w:rPr>
                <m:t>Q</m:t>
              </m:r>
            </m:num>
            <m:den>
              <m:r>
                <w:rPr>
                  <w:rFonts w:ascii="Cambria Math" w:eastAsia="Calibri" w:hAnsi="Cambria Math"/>
                  <w:sz w:val="28"/>
                  <w:szCs w:val="28"/>
                </w:rPr>
                <m:t>A</m:t>
              </m:r>
            </m:den>
          </m:f>
          <m:r>
            <w:rPr>
              <w:rFonts w:ascii="Cambria Math" w:eastAsia="Calibri" w:hAnsi="Cambria Math"/>
              <w:sz w:val="28"/>
              <w:szCs w:val="28"/>
            </w:rPr>
            <m:t>=-</m:t>
          </m:r>
          <m:f>
            <m:fPr>
              <m:ctrlPr>
                <w:rPr>
                  <w:rFonts w:ascii="Cambria Math" w:eastAsia="Calibri" w:hAnsi="Cambria Math"/>
                  <w:i/>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f>
            <m:fPr>
              <m:ctrlPr>
                <w:rPr>
                  <w:rFonts w:ascii="Cambria Math" w:eastAsia="Calibri" w:hAnsi="Cambria Math"/>
                  <w:i/>
                  <w:sz w:val="28"/>
                  <w:szCs w:val="28"/>
                </w:rPr>
              </m:ctrlPr>
            </m:fPr>
            <m:num>
              <m:r>
                <w:rPr>
                  <w:rFonts w:ascii="Cambria Math" w:eastAsia="Calibri" w:hAnsi="Cambria Math"/>
                  <w:sz w:val="28"/>
                  <w:szCs w:val="28"/>
                </w:rPr>
                <m:t>dp</m:t>
              </m:r>
            </m:num>
            <m:den>
              <m:r>
                <w:rPr>
                  <w:rFonts w:ascii="Cambria Math" w:eastAsia="Calibri" w:hAnsi="Cambria Math"/>
                  <w:sz w:val="28"/>
                  <w:szCs w:val="28"/>
                </w:rPr>
                <m:t>dx</m:t>
              </m:r>
            </m:den>
          </m:f>
        </m:oMath>
      </m:oMathPara>
    </w:p>
    <w:p w:rsidR="00851554" w:rsidRPr="00851554" w:rsidRDefault="00851554" w:rsidP="00851554">
      <w:pPr>
        <w:widowControl/>
        <w:autoSpaceDE/>
        <w:autoSpaceDN/>
        <w:spacing w:after="200" w:line="276" w:lineRule="auto"/>
        <w:rPr>
          <w:sz w:val="28"/>
          <w:szCs w:val="28"/>
        </w:rPr>
      </w:pPr>
      <w:r w:rsidRPr="00851554">
        <w:rPr>
          <w:sz w:val="28"/>
          <w:szCs w:val="28"/>
        </w:rPr>
        <w:t>by separating  variables,</w:t>
      </w:r>
    </w:p>
    <w:p w:rsidR="00851554" w:rsidRPr="00851554" w:rsidRDefault="005F54DF" w:rsidP="00851554">
      <w:pPr>
        <w:widowControl/>
        <w:autoSpaceDE/>
        <w:autoSpaceDN/>
        <w:spacing w:after="200" w:line="276" w:lineRule="auto"/>
        <w:jc w:val="center"/>
        <w:rPr>
          <w:sz w:val="28"/>
          <w:szCs w:val="28"/>
        </w:rPr>
      </w:pPr>
      <m:oMathPara>
        <m:oMath>
          <m:f>
            <m:fPr>
              <m:ctrlPr>
                <w:rPr>
                  <w:rFonts w:ascii="Cambria Math" w:hAnsi="Cambria Math"/>
                  <w:i/>
                  <w:sz w:val="28"/>
                  <w:szCs w:val="28"/>
                </w:rPr>
              </m:ctrlPr>
            </m:fPr>
            <m:num>
              <m:r>
                <w:rPr>
                  <w:rFonts w:ascii="Cambria Math" w:hAnsi="Cambria Math"/>
                  <w:sz w:val="28"/>
                  <w:szCs w:val="28"/>
                </w:rPr>
                <m:t>Q</m:t>
              </m:r>
            </m:num>
            <m:den>
              <m:r>
                <w:rPr>
                  <w:rFonts w:ascii="Cambria Math" w:hAnsi="Cambria Math"/>
                  <w:sz w:val="28"/>
                  <w:szCs w:val="28"/>
                </w:rPr>
                <m:t>A</m:t>
              </m:r>
            </m:den>
          </m:f>
          <m:r>
            <w:rPr>
              <w:rFonts w:ascii="Cambria Math" w:hAnsi="Cambria Math"/>
              <w:sz w:val="28"/>
              <w:szCs w:val="28"/>
            </w:rPr>
            <m:t>dx=-</m:t>
          </m:r>
          <m:f>
            <m:fPr>
              <m:ctrlPr>
                <w:rPr>
                  <w:rFonts w:ascii="Cambria Math" w:hAnsi="Cambria Math"/>
                  <w:i/>
                  <w:sz w:val="28"/>
                  <w:szCs w:val="28"/>
                </w:rPr>
              </m:ctrlPr>
            </m:fPr>
            <m:num>
              <m:r>
                <w:rPr>
                  <w:rFonts w:ascii="Cambria Math" w:hAnsi="Cambria Math"/>
                  <w:sz w:val="28"/>
                  <w:szCs w:val="28"/>
                </w:rPr>
                <m:t>K</m:t>
              </m:r>
            </m:num>
            <m:den>
              <m:r>
                <w:rPr>
                  <w:rFonts w:ascii="Cambria Math" w:hAnsi="Cambria Math"/>
                  <w:sz w:val="28"/>
                  <w:szCs w:val="28"/>
                </w:rPr>
                <m:t>µ</m:t>
              </m:r>
            </m:den>
          </m:f>
          <m:r>
            <w:rPr>
              <w:rFonts w:ascii="Cambria Math" w:hAnsi="Cambria Math"/>
              <w:sz w:val="28"/>
              <w:szCs w:val="28"/>
            </w:rPr>
            <m:t>dp</m:t>
          </m:r>
        </m:oMath>
      </m:oMathPara>
    </w:p>
    <w:p w:rsidR="00851554" w:rsidRPr="00851554" w:rsidRDefault="00851554" w:rsidP="00851554">
      <w:pPr>
        <w:widowControl/>
        <w:autoSpaceDE/>
        <w:autoSpaceDN/>
        <w:spacing w:after="200" w:line="276" w:lineRule="auto"/>
        <w:rPr>
          <w:sz w:val="28"/>
          <w:szCs w:val="28"/>
        </w:rPr>
      </w:pPr>
      <w:r w:rsidRPr="00851554">
        <w:rPr>
          <w:sz w:val="28"/>
          <w:szCs w:val="28"/>
        </w:rPr>
        <w:t>Integrating between the limits 0 and L in x and P</w:t>
      </w:r>
      <w:r w:rsidRPr="00851554">
        <w:rPr>
          <w:sz w:val="28"/>
          <w:szCs w:val="28"/>
          <w:vertAlign w:val="subscript"/>
        </w:rPr>
        <w:t>1</w:t>
      </w:r>
      <w:r w:rsidRPr="00851554">
        <w:rPr>
          <w:sz w:val="28"/>
          <w:szCs w:val="28"/>
        </w:rPr>
        <w:t xml:space="preserve"> and P</w:t>
      </w:r>
      <w:r w:rsidRPr="00851554">
        <w:rPr>
          <w:sz w:val="28"/>
          <w:szCs w:val="28"/>
          <w:vertAlign w:val="subscript"/>
        </w:rPr>
        <w:t xml:space="preserve">2 </w:t>
      </w:r>
      <w:r w:rsidRPr="00851554">
        <w:rPr>
          <w:sz w:val="28"/>
          <w:szCs w:val="28"/>
        </w:rPr>
        <w:t>where P</w:t>
      </w:r>
      <w:r w:rsidRPr="00851554">
        <w:rPr>
          <w:sz w:val="28"/>
          <w:szCs w:val="28"/>
          <w:vertAlign w:val="subscript"/>
        </w:rPr>
        <w:t xml:space="preserve">1 </w:t>
      </w:r>
      <w:r w:rsidRPr="00851554">
        <w:rPr>
          <w:sz w:val="28"/>
          <w:szCs w:val="28"/>
        </w:rPr>
        <w:t>is the pressure at the inflow face and P</w:t>
      </w:r>
      <w:r w:rsidRPr="00851554">
        <w:rPr>
          <w:sz w:val="28"/>
          <w:szCs w:val="28"/>
          <w:vertAlign w:val="subscript"/>
        </w:rPr>
        <w:t>2</w:t>
      </w:r>
      <w:r w:rsidRPr="00851554">
        <w:rPr>
          <w:sz w:val="28"/>
          <w:szCs w:val="28"/>
        </w:rPr>
        <w:t xml:space="preserve"> the pressure at the outflow face,</w:t>
      </w:r>
    </w:p>
    <w:p w:rsidR="00851554" w:rsidRPr="00851554" w:rsidRDefault="005F54DF" w:rsidP="00851554">
      <w:pPr>
        <w:widowControl/>
        <w:autoSpaceDE/>
        <w:autoSpaceDN/>
        <w:spacing w:after="200" w:line="276" w:lineRule="auto"/>
        <w:jc w:val="center"/>
        <w:rPr>
          <w:sz w:val="28"/>
          <w:szCs w:val="28"/>
        </w:rPr>
      </w:pPr>
      <m:oMathPara>
        <m:oMath>
          <m:f>
            <m:fPr>
              <m:ctrlPr>
                <w:rPr>
                  <w:rFonts w:ascii="Cambria Math" w:eastAsia="Calibri" w:hAnsi="Cambria Math"/>
                  <w:i/>
                  <w:sz w:val="28"/>
                  <w:szCs w:val="28"/>
                </w:rPr>
              </m:ctrlPr>
            </m:fPr>
            <m:num>
              <m:r>
                <w:rPr>
                  <w:rFonts w:ascii="Cambria Math" w:eastAsia="Calibri" w:hAnsi="Cambria Math"/>
                  <w:sz w:val="28"/>
                  <w:szCs w:val="28"/>
                </w:rPr>
                <m:t>Q</m:t>
              </m:r>
            </m:num>
            <m:den>
              <m:r>
                <w:rPr>
                  <w:rFonts w:ascii="Cambria Math" w:eastAsia="Calibri" w:hAnsi="Cambria Math"/>
                  <w:sz w:val="28"/>
                  <w:szCs w:val="28"/>
                </w:rPr>
                <m:t>A</m:t>
              </m:r>
            </m:den>
          </m:f>
          <m:sSubSup>
            <m:sSubSupPr>
              <m:ctrlPr>
                <w:rPr>
                  <w:rFonts w:ascii="Cambria Math" w:eastAsia="Calibri" w:hAnsi="Cambria Math"/>
                  <w:i/>
                  <w:sz w:val="28"/>
                  <w:szCs w:val="28"/>
                </w:rPr>
              </m:ctrlPr>
            </m:sSubSupPr>
            <m:e>
              <m:r>
                <w:rPr>
                  <w:rFonts w:ascii="Cambria Math" w:eastAsia="Calibri" w:hAnsi="Cambria Math"/>
                  <w:sz w:val="28"/>
                  <w:szCs w:val="28"/>
                </w:rPr>
                <m:t>ʃ</m:t>
              </m:r>
            </m:e>
            <m:sub>
              <m:r>
                <w:rPr>
                  <w:rFonts w:ascii="Cambria Math" w:eastAsia="Calibri" w:hAnsi="Cambria Math"/>
                  <w:sz w:val="28"/>
                  <w:szCs w:val="28"/>
                </w:rPr>
                <m:t>0</m:t>
              </m:r>
            </m:sub>
            <m:sup>
              <m:r>
                <w:rPr>
                  <w:rFonts w:ascii="Cambria Math" w:eastAsia="Calibri" w:hAnsi="Cambria Math"/>
                  <w:sz w:val="28"/>
                  <w:szCs w:val="28"/>
                </w:rPr>
                <m:t>L</m:t>
              </m:r>
            </m:sup>
          </m:sSubSup>
          <m:r>
            <w:rPr>
              <w:rFonts w:ascii="Cambria Math" w:eastAsia="Calibri" w:hAnsi="Cambria Math"/>
              <w:sz w:val="28"/>
              <w:szCs w:val="28"/>
            </w:rPr>
            <m:t>dx=-</m:t>
          </m:r>
          <m:f>
            <m:fPr>
              <m:ctrlPr>
                <w:rPr>
                  <w:rFonts w:ascii="Cambria Math" w:eastAsia="Calibri" w:hAnsi="Cambria Math"/>
                  <w:i/>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sSubSup>
            <m:sSubSupPr>
              <m:ctrlPr>
                <w:rPr>
                  <w:rFonts w:ascii="Cambria Math" w:eastAsia="Calibri" w:hAnsi="Cambria Math"/>
                  <w:i/>
                  <w:sz w:val="28"/>
                  <w:szCs w:val="28"/>
                </w:rPr>
              </m:ctrlPr>
            </m:sSubSupPr>
            <m:e>
              <m:r>
                <w:rPr>
                  <w:rFonts w:ascii="Cambria Math" w:eastAsia="Calibri" w:hAnsi="Cambria Math"/>
                  <w:sz w:val="28"/>
                  <w:szCs w:val="28"/>
                </w:rPr>
                <m:t>ʃ</m:t>
              </m:r>
            </m:e>
            <m:sub>
              <m:sSub>
                <m:sSubPr>
                  <m:ctrlPr>
                    <w:rPr>
                      <w:rFonts w:ascii="Cambria Math" w:eastAsia="Calibri" w:hAnsi="Cambria Math"/>
                      <w:i/>
                      <w:sz w:val="28"/>
                      <w:szCs w:val="28"/>
                    </w:rPr>
                  </m:ctrlPr>
                </m:sSubPr>
                <m:e>
                  <m:r>
                    <w:rPr>
                      <w:rFonts w:ascii="Cambria Math" w:eastAsia="Calibri" w:hAnsi="Cambria Math"/>
                      <w:sz w:val="28"/>
                      <w:szCs w:val="28"/>
                    </w:rPr>
                    <m:t>P</m:t>
                  </m:r>
                </m:e>
                <m:sub>
                  <m:r>
                    <w:rPr>
                      <w:rFonts w:ascii="Cambria Math" w:eastAsia="Calibri" w:hAnsi="Cambria Math"/>
                      <w:sz w:val="28"/>
                      <w:szCs w:val="28"/>
                    </w:rPr>
                    <m:t>1</m:t>
                  </m:r>
                </m:sub>
              </m:sSub>
            </m:sub>
            <m:sup>
              <m:sSub>
                <m:sSubPr>
                  <m:ctrlPr>
                    <w:rPr>
                      <w:rFonts w:ascii="Cambria Math" w:eastAsia="Calibri" w:hAnsi="Cambria Math"/>
                      <w:i/>
                      <w:sz w:val="28"/>
                      <w:szCs w:val="28"/>
                    </w:rPr>
                  </m:ctrlPr>
                </m:sSubPr>
                <m:e>
                  <m:r>
                    <w:rPr>
                      <w:rFonts w:ascii="Cambria Math" w:eastAsia="Calibri" w:hAnsi="Cambria Math"/>
                      <w:sz w:val="28"/>
                      <w:szCs w:val="28"/>
                    </w:rPr>
                    <m:t>P</m:t>
                  </m:r>
                </m:e>
                <m:sub>
                  <m:r>
                    <w:rPr>
                      <w:rFonts w:ascii="Cambria Math" w:eastAsia="Calibri" w:hAnsi="Cambria Math"/>
                      <w:sz w:val="28"/>
                      <w:szCs w:val="28"/>
                    </w:rPr>
                    <m:t>2</m:t>
                  </m:r>
                </m:sub>
              </m:sSub>
            </m:sup>
          </m:sSubSup>
          <m:r>
            <w:rPr>
              <w:rFonts w:ascii="Cambria Math" w:eastAsia="Calibri" w:hAnsi="Cambria Math"/>
              <w:sz w:val="28"/>
              <w:szCs w:val="28"/>
            </w:rPr>
            <m:t>dp</m:t>
          </m:r>
        </m:oMath>
      </m:oMathPara>
    </w:p>
    <w:p w:rsidR="00851554" w:rsidRPr="00851554" w:rsidRDefault="005F54DF" w:rsidP="00851554">
      <w:pPr>
        <w:widowControl/>
        <w:autoSpaceDE/>
        <w:autoSpaceDN/>
        <w:spacing w:after="200" w:line="276" w:lineRule="auto"/>
        <w:jc w:val="center"/>
        <w:rPr>
          <w:color w:val="00B050"/>
          <w:sz w:val="28"/>
          <w:szCs w:val="28"/>
          <w:lang w:bidi="ar-JO"/>
        </w:rPr>
      </w:pPr>
      <m:oMath>
        <m:f>
          <m:fPr>
            <m:ctrlPr>
              <w:rPr>
                <w:rFonts w:ascii="Cambria Math" w:eastAsia="Calibri" w:hAnsi="Cambria Math"/>
                <w:i/>
                <w:sz w:val="28"/>
                <w:szCs w:val="28"/>
              </w:rPr>
            </m:ctrlPr>
          </m:fPr>
          <m:num>
            <m:r>
              <w:rPr>
                <w:rFonts w:ascii="Cambria Math" w:eastAsia="Calibri" w:hAnsi="Cambria Math"/>
                <w:sz w:val="28"/>
                <w:szCs w:val="28"/>
              </w:rPr>
              <m:t>Q</m:t>
            </m:r>
          </m:num>
          <m:den>
            <m:r>
              <w:rPr>
                <w:rFonts w:ascii="Cambria Math" w:eastAsia="Calibri" w:hAnsi="Cambria Math"/>
                <w:sz w:val="28"/>
                <w:szCs w:val="28"/>
              </w:rPr>
              <m:t>A</m:t>
            </m:r>
          </m:den>
        </m:f>
        <m:r>
          <w:rPr>
            <w:rFonts w:ascii="Cambria Math" w:eastAsia="Calibri" w:hAnsi="Cambria Math"/>
            <w:sz w:val="28"/>
            <w:szCs w:val="28"/>
          </w:rPr>
          <m:t>(L-0)=</m:t>
        </m:r>
        <m:f>
          <m:fPr>
            <m:ctrlPr>
              <w:rPr>
                <w:rFonts w:ascii="Cambria Math" w:eastAsia="Calibri" w:hAnsi="Cambria Math"/>
                <w:i/>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r>
          <w:rPr>
            <w:rFonts w:ascii="Cambria Math" w:eastAsia="Calibri" w:hAnsi="Cambria Math"/>
            <w:sz w:val="28"/>
            <w:szCs w:val="28"/>
          </w:rPr>
          <m:t>(</m:t>
        </m:r>
        <m:sSub>
          <m:sSubPr>
            <m:ctrlPr>
              <w:rPr>
                <w:rFonts w:ascii="Cambria Math" w:eastAsia="Calibri" w:hAnsi="Cambria Math"/>
                <w:i/>
                <w:sz w:val="28"/>
                <w:szCs w:val="28"/>
              </w:rPr>
            </m:ctrlPr>
          </m:sSubPr>
          <m:e>
            <m:r>
              <w:rPr>
                <w:rFonts w:ascii="Cambria Math" w:eastAsia="Calibri" w:hAnsi="Cambria Math"/>
                <w:sz w:val="28"/>
                <w:szCs w:val="28"/>
              </w:rPr>
              <m:t>P</m:t>
            </m:r>
          </m:e>
          <m:sub>
            <m:r>
              <w:rPr>
                <w:rFonts w:ascii="Cambria Math" w:eastAsia="Calibri" w:hAnsi="Cambria Math"/>
                <w:sz w:val="28"/>
                <w:szCs w:val="28"/>
              </w:rPr>
              <m:t>1</m:t>
            </m:r>
          </m:sub>
        </m:sSub>
        <m:r>
          <w:rPr>
            <w:rFonts w:ascii="Cambria Math" w:eastAsia="Calibri" w:hAnsi="Cambria Math"/>
            <w:sz w:val="28"/>
            <w:szCs w:val="28"/>
          </w:rPr>
          <m:t>-</m:t>
        </m:r>
        <m:sSub>
          <m:sSubPr>
            <m:ctrlPr>
              <w:rPr>
                <w:rFonts w:ascii="Cambria Math" w:eastAsia="Calibri" w:hAnsi="Cambria Math"/>
                <w:i/>
                <w:sz w:val="28"/>
                <w:szCs w:val="28"/>
              </w:rPr>
            </m:ctrlPr>
          </m:sSubPr>
          <m:e>
            <m:r>
              <w:rPr>
                <w:rFonts w:ascii="Cambria Math" w:eastAsia="Calibri" w:hAnsi="Cambria Math"/>
                <w:sz w:val="28"/>
                <w:szCs w:val="28"/>
              </w:rPr>
              <m:t>P</m:t>
            </m:r>
          </m:e>
          <m:sub>
            <m:r>
              <w:rPr>
                <w:rFonts w:ascii="Cambria Math" w:eastAsia="Calibri" w:hAnsi="Cambria Math"/>
                <w:sz w:val="28"/>
                <w:szCs w:val="28"/>
              </w:rPr>
              <m:t>2</m:t>
            </m:r>
          </m:sub>
        </m:sSub>
        <m:r>
          <w:rPr>
            <w:rFonts w:ascii="Cambria Math" w:eastAsia="Calibri" w:hAnsi="Cambria Math"/>
            <w:sz w:val="28"/>
            <w:szCs w:val="28"/>
          </w:rPr>
          <m:t>)</m:t>
        </m:r>
      </m:oMath>
      <w:r w:rsidR="00851554" w:rsidRPr="00851554">
        <w:rPr>
          <w:sz w:val="28"/>
          <w:szCs w:val="28"/>
        </w:rPr>
        <w:t xml:space="preserve"> </w:t>
      </w:r>
    </w:p>
    <w:p w:rsidR="00851554" w:rsidRPr="00851554" w:rsidRDefault="00851554" w:rsidP="00851554">
      <w:pPr>
        <w:widowControl/>
        <w:autoSpaceDE/>
        <w:autoSpaceDN/>
        <w:spacing w:after="200" w:line="276" w:lineRule="auto"/>
        <w:jc w:val="center"/>
        <w:rPr>
          <w:sz w:val="28"/>
          <w:szCs w:val="28"/>
          <w:lang w:bidi="ar-JO"/>
        </w:rPr>
      </w:pPr>
      <m:oMathPara>
        <m:oMath>
          <m:r>
            <w:rPr>
              <w:rFonts w:ascii="Cambria Math" w:eastAsia="Calibri" w:hAnsi="Cambria Math"/>
              <w:sz w:val="28"/>
              <w:szCs w:val="28"/>
              <w:lang w:bidi="ar-JO"/>
            </w:rPr>
            <m:t>Q=</m:t>
          </m:r>
          <m:f>
            <m:fPr>
              <m:ctrlPr>
                <w:rPr>
                  <w:rFonts w:ascii="Cambria Math" w:eastAsia="Calibri" w:hAnsi="Cambria Math"/>
                  <w:i/>
                  <w:sz w:val="28"/>
                  <w:szCs w:val="28"/>
                  <w:lang w:bidi="ar-JO"/>
                </w:rPr>
              </m:ctrlPr>
            </m:fPr>
            <m:num>
              <m:r>
                <w:rPr>
                  <w:rFonts w:ascii="Cambria Math" w:eastAsia="Calibri" w:hAnsi="Cambria Math"/>
                  <w:sz w:val="28"/>
                  <w:szCs w:val="28"/>
                  <w:lang w:bidi="ar-JO"/>
                </w:rPr>
                <m:t>AK</m:t>
              </m:r>
            </m:num>
            <m:den>
              <m:r>
                <w:rPr>
                  <w:rFonts w:ascii="Cambria Math" w:eastAsia="Calibri" w:hAnsi="Cambria Math"/>
                  <w:sz w:val="28"/>
                  <w:szCs w:val="28"/>
                  <w:lang w:bidi="ar-JO"/>
                </w:rPr>
                <m:t>µ</m:t>
              </m:r>
            </m:den>
          </m:f>
          <m:f>
            <m:fPr>
              <m:ctrlPr>
                <w:rPr>
                  <w:rFonts w:ascii="Cambria Math" w:eastAsia="Calibri" w:hAnsi="Cambria Math"/>
                  <w:i/>
                  <w:sz w:val="28"/>
                  <w:szCs w:val="28"/>
                  <w:lang w:bidi="ar-JO"/>
                </w:rPr>
              </m:ctrlPr>
            </m:fPr>
            <m:num>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P</m:t>
                  </m:r>
                </m:e>
                <m:sub>
                  <m:r>
                    <w:rPr>
                      <w:rFonts w:ascii="Cambria Math" w:eastAsia="Calibri" w:hAnsi="Cambria Math"/>
                      <w:sz w:val="28"/>
                      <w:szCs w:val="28"/>
                      <w:lang w:bidi="ar-JO"/>
                    </w:rPr>
                    <m:t>1</m:t>
                  </m:r>
                </m:sub>
              </m:sSub>
              <m:r>
                <w:rPr>
                  <w:rFonts w:ascii="Cambria Math" w:eastAsia="Calibri" w:hAnsi="Cambria Math"/>
                  <w:sz w:val="28"/>
                  <w:szCs w:val="28"/>
                  <w:lang w:bidi="ar-JO"/>
                </w:rPr>
                <m:t>-</m:t>
              </m:r>
              <m:sSub>
                <m:sSubPr>
                  <m:ctrlPr>
                    <w:rPr>
                      <w:rFonts w:ascii="Cambria Math" w:eastAsia="Calibri" w:hAnsi="Cambria Math"/>
                      <w:i/>
                      <w:sz w:val="28"/>
                      <w:szCs w:val="28"/>
                      <w:lang w:bidi="ar-JO"/>
                    </w:rPr>
                  </m:ctrlPr>
                </m:sSubPr>
                <m:e>
                  <m:r>
                    <w:rPr>
                      <w:rFonts w:ascii="Cambria Math" w:eastAsia="Calibri" w:hAnsi="Cambria Math"/>
                      <w:sz w:val="28"/>
                      <w:szCs w:val="28"/>
                      <w:lang w:bidi="ar-JO"/>
                    </w:rPr>
                    <m:t>P</m:t>
                  </m:r>
                </m:e>
                <m:sub>
                  <m:r>
                    <w:rPr>
                      <w:rFonts w:ascii="Cambria Math" w:eastAsia="Calibri" w:hAnsi="Cambria Math"/>
                      <w:sz w:val="28"/>
                      <w:szCs w:val="28"/>
                      <w:lang w:bidi="ar-JO"/>
                    </w:rPr>
                    <m:t>2</m:t>
                  </m:r>
                </m:sub>
              </m:sSub>
              <m:r>
                <w:rPr>
                  <w:rFonts w:ascii="Cambria Math" w:eastAsia="Calibri" w:hAnsi="Cambria Math"/>
                  <w:sz w:val="28"/>
                  <w:szCs w:val="28"/>
                  <w:lang w:bidi="ar-JO"/>
                </w:rPr>
                <m:t>)</m:t>
              </m:r>
            </m:num>
            <m:den>
              <m:r>
                <w:rPr>
                  <w:rFonts w:ascii="Cambria Math" w:eastAsia="Calibri" w:hAnsi="Cambria Math"/>
                  <w:sz w:val="28"/>
                  <w:szCs w:val="28"/>
                  <w:lang w:bidi="ar-JO"/>
                </w:rPr>
                <m:t>L</m:t>
              </m:r>
            </m:den>
          </m:f>
        </m:oMath>
      </m:oMathPara>
    </w:p>
    <w:p w:rsidR="00851554" w:rsidRPr="00851554" w:rsidRDefault="00851554" w:rsidP="00851554">
      <w:pPr>
        <w:widowControl/>
        <w:autoSpaceDE/>
        <w:autoSpaceDN/>
        <w:spacing w:after="200" w:line="276" w:lineRule="auto"/>
        <w:rPr>
          <w:rFonts w:eastAsia="Calibri"/>
          <w:sz w:val="28"/>
          <w:szCs w:val="28"/>
        </w:rPr>
      </w:pPr>
      <w:r w:rsidRPr="00851554">
        <w:rPr>
          <w:rFonts w:ascii="Calibri" w:eastAsia="+mn-ea" w:hAnsi="Calibri" w:cs="+mn-cs"/>
          <w:color w:val="FF0000"/>
          <w:kern w:val="24"/>
          <w:sz w:val="28"/>
          <w:szCs w:val="28"/>
        </w:rPr>
        <w:lastRenderedPageBreak/>
        <w:t>B. For vertical flow</w:t>
      </w:r>
    </w:p>
    <w:p w:rsidR="00851554" w:rsidRPr="00851554" w:rsidRDefault="00851554" w:rsidP="00AF3192">
      <w:pPr>
        <w:widowControl/>
        <w:autoSpaceDE/>
        <w:autoSpaceDN/>
        <w:spacing w:after="200" w:line="276" w:lineRule="auto"/>
        <w:jc w:val="both"/>
        <w:rPr>
          <w:rFonts w:eastAsia="Calibri"/>
          <w:sz w:val="28"/>
          <w:szCs w:val="28"/>
        </w:rPr>
      </w:pPr>
      <w:r w:rsidRPr="00851554">
        <w:rPr>
          <w:rFonts w:eastAsia="Calibri"/>
          <w:sz w:val="28"/>
          <w:szCs w:val="28"/>
        </w:rPr>
        <w:t xml:space="preserve">There are three vertical flow system frequently encountered in practice. </w:t>
      </w:r>
    </w:p>
    <w:p w:rsidR="00851554" w:rsidRPr="00851554" w:rsidRDefault="00851554" w:rsidP="00851554">
      <w:pPr>
        <w:widowControl/>
        <w:numPr>
          <w:ilvl w:val="0"/>
          <w:numId w:val="2"/>
        </w:numPr>
        <w:autoSpaceDE/>
        <w:autoSpaceDN/>
        <w:spacing w:after="200" w:line="276" w:lineRule="auto"/>
        <w:contextualSpacing/>
        <w:jc w:val="both"/>
        <w:rPr>
          <w:rFonts w:eastAsia="Calibri"/>
          <w:color w:val="FF0000"/>
          <w:sz w:val="28"/>
          <w:szCs w:val="28"/>
        </w:rPr>
      </w:pPr>
      <w:r w:rsidRPr="00851554">
        <w:rPr>
          <w:rFonts w:eastAsia="Calibri"/>
          <w:color w:val="FF0000"/>
          <w:sz w:val="28"/>
          <w:szCs w:val="28"/>
        </w:rPr>
        <w:t>Free flow (gravitational forces):</w:t>
      </w:r>
    </w:p>
    <w:p w:rsidR="00851554" w:rsidRDefault="00851554" w:rsidP="00851554">
      <w:pPr>
        <w:widowControl/>
        <w:autoSpaceDE/>
        <w:autoSpaceDN/>
        <w:spacing w:after="200" w:line="276" w:lineRule="auto"/>
        <w:jc w:val="both"/>
        <w:rPr>
          <w:rFonts w:eastAsia="Calibri"/>
          <w:sz w:val="28"/>
          <w:szCs w:val="28"/>
        </w:rPr>
      </w:pPr>
      <w:r w:rsidRPr="00851554">
        <w:rPr>
          <w:rFonts w:eastAsia="Calibri"/>
          <w:sz w:val="28"/>
          <w:szCs w:val="28"/>
        </w:rPr>
        <w:t>System is of uniform cross-section area a first consider the case when the pressure at the inlet and outlet are equal (free flow) such that only the gravitational forces are driving the fluid.</w:t>
      </w:r>
    </w:p>
    <w:p w:rsidR="006C0B74" w:rsidRPr="00851554" w:rsidRDefault="00851554" w:rsidP="006C0B74">
      <w:pPr>
        <w:widowControl/>
        <w:autoSpaceDE/>
        <w:autoSpaceDN/>
        <w:spacing w:after="200" w:line="276" w:lineRule="auto"/>
        <w:jc w:val="both"/>
        <w:rPr>
          <w:rFonts w:eastAsia="Calibri"/>
          <w:sz w:val="28"/>
          <w:szCs w:val="28"/>
        </w:rPr>
      </w:pPr>
      <w:r w:rsidRPr="00851554">
        <w:rPr>
          <w:rFonts w:eastAsia="Calibri"/>
          <w:sz w:val="28"/>
          <w:szCs w:val="28"/>
        </w:rPr>
        <w:t>For these condition,</w:t>
      </w:r>
      <w:r>
        <w:rPr>
          <w:rFonts w:eastAsia="Calibri"/>
          <w:sz w:val="28"/>
          <w:szCs w:val="28"/>
        </w:rPr>
        <w:t xml:space="preserve"> i</w:t>
      </w:r>
      <w:r w:rsidRPr="00851554">
        <w:rPr>
          <w:rFonts w:eastAsia="Calibri"/>
          <w:sz w:val="28"/>
          <w:szCs w:val="28"/>
        </w:rPr>
        <w:t xml:space="preserve">ncompressible fluid and is vertical, then dz/ds =1, S=Z and </w:t>
      </w:r>
      <w:proofErr w:type="spellStart"/>
      <w:r w:rsidRPr="00851554">
        <w:rPr>
          <w:rFonts w:eastAsia="Calibri"/>
          <w:sz w:val="28"/>
          <w:szCs w:val="28"/>
        </w:rPr>
        <w:t>dp</w:t>
      </w:r>
      <w:proofErr w:type="spellEnd"/>
      <w:r w:rsidRPr="00851554">
        <w:rPr>
          <w:rFonts w:eastAsia="Calibri"/>
          <w:sz w:val="28"/>
          <w:szCs w:val="28"/>
        </w:rPr>
        <w:t>/ds=0</w:t>
      </w:r>
    </w:p>
    <w:p w:rsidR="006C0B74" w:rsidRPr="00851554" w:rsidRDefault="00851554" w:rsidP="00C82ED8">
      <w:pPr>
        <w:widowControl/>
        <w:autoSpaceDE/>
        <w:autoSpaceDN/>
        <w:spacing w:after="200" w:line="276" w:lineRule="auto"/>
        <w:jc w:val="center"/>
        <w:rPr>
          <w:rFonts w:eastAsia="Calibri"/>
          <w:sz w:val="28"/>
          <w:szCs w:val="28"/>
        </w:rPr>
      </w:pPr>
      <w:r w:rsidRPr="00851554">
        <w:rPr>
          <w:rFonts w:eastAsia="Calibri"/>
          <w:noProof/>
          <w:sz w:val="28"/>
          <w:szCs w:val="28"/>
        </w:rPr>
        <w:drawing>
          <wp:inline distT="0" distB="0" distL="0" distR="0" wp14:anchorId="21330E1C" wp14:editId="3EB11114">
            <wp:extent cx="1521069" cy="3471432"/>
            <wp:effectExtent l="0" t="0" r="3175" b="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28237" cy="3487790"/>
                    </a:xfrm>
                    <a:prstGeom prst="rect">
                      <a:avLst/>
                    </a:prstGeom>
                    <a:noFill/>
                  </pic:spPr>
                </pic:pic>
              </a:graphicData>
            </a:graphic>
          </wp:inline>
        </w:drawing>
      </w:r>
    </w:p>
    <w:p w:rsidR="00851554" w:rsidRPr="00851554" w:rsidRDefault="00851554" w:rsidP="00851554">
      <w:pPr>
        <w:widowControl/>
        <w:autoSpaceDE/>
        <w:autoSpaceDN/>
        <w:spacing w:after="200" w:line="276" w:lineRule="auto"/>
        <w:rPr>
          <w:rFonts w:eastAsia="Calibri"/>
          <w:sz w:val="28"/>
          <w:szCs w:val="28"/>
        </w:rPr>
      </w:pPr>
      <w:r w:rsidRPr="00851554">
        <w:rPr>
          <w:rFonts w:ascii="Calibri" w:eastAsia="Calibri" w:hAnsi="Calibri" w:cs="Arial"/>
          <w:noProof/>
        </w:rPr>
        <mc:AlternateContent>
          <mc:Choice Requires="wps">
            <w:drawing>
              <wp:anchor distT="0" distB="0" distL="114300" distR="114300" simplePos="0" relativeHeight="487620608" behindDoc="0" locked="0" layoutInCell="1" allowOverlap="1" wp14:anchorId="5D57B048" wp14:editId="0812A169">
                <wp:simplePos x="0" y="0"/>
                <wp:positionH relativeFrom="column">
                  <wp:posOffset>1221105</wp:posOffset>
                </wp:positionH>
                <wp:positionV relativeFrom="paragraph">
                  <wp:posOffset>125730</wp:posOffset>
                </wp:positionV>
                <wp:extent cx="3516630" cy="852170"/>
                <wp:effectExtent l="0" t="0" r="0" b="0"/>
                <wp:wrapNone/>
                <wp:docPr id="16" name="مستطيل 1"/>
                <wp:cNvGraphicFramePr/>
                <a:graphic xmlns:a="http://schemas.openxmlformats.org/drawingml/2006/main">
                  <a:graphicData uri="http://schemas.microsoft.com/office/word/2010/wordprocessingShape">
                    <wps:wsp>
                      <wps:cNvSpPr/>
                      <wps:spPr>
                        <a:xfrm>
                          <a:off x="0" y="0"/>
                          <a:ext cx="3516630" cy="852170"/>
                        </a:xfrm>
                        <a:prstGeom prst="rect">
                          <a:avLst/>
                        </a:prstGeom>
                      </wps:spPr>
                      <wps:txbx>
                        <w:txbxContent>
                          <w:p w:rsidR="00851554" w:rsidRPr="00AB6FA4" w:rsidRDefault="00851554" w:rsidP="00851554">
                            <w:pPr>
                              <w:pStyle w:val="a7"/>
                              <w:bidi/>
                              <w:spacing w:after="200" w:line="276" w:lineRule="auto"/>
                              <w:jc w:val="center"/>
                              <w:rPr>
                                <w:sz w:val="28"/>
                                <w:szCs w:val="28"/>
                              </w:rPr>
                            </w:pPr>
                            <m:oMath>
                              <m:r>
                                <w:rPr>
                                  <w:rFonts w:ascii="Cambria Math" w:eastAsia="Calibri" w:hAnsi="Cambria Math"/>
                                  <w:color w:val="000000"/>
                                  <w:kern w:val="24"/>
                                  <w:sz w:val="28"/>
                                  <w:szCs w:val="28"/>
                                </w:rPr>
                                <m:t>V=-</m:t>
                              </m:r>
                              <m:f>
                                <m:fPr>
                                  <m:ctrlPr>
                                    <w:rPr>
                                      <w:rFonts w:ascii="Cambria Math" w:eastAsia="Calibri" w:hAnsi="Cambria Math"/>
                                      <w:i/>
                                      <w:iCs/>
                                      <w:color w:val="000000"/>
                                      <w:kern w:val="24"/>
                                      <w:sz w:val="28"/>
                                      <w:szCs w:val="28"/>
                                    </w:rPr>
                                  </m:ctrlPr>
                                </m:fPr>
                                <m:num>
                                  <m:r>
                                    <w:rPr>
                                      <w:rFonts w:ascii="Cambria Math" w:eastAsia="Calibri" w:hAnsi="Cambria Math"/>
                                      <w:color w:val="000000"/>
                                      <w:kern w:val="24"/>
                                      <w:sz w:val="28"/>
                                      <w:szCs w:val="28"/>
                                    </w:rPr>
                                    <m:t>K</m:t>
                                  </m:r>
                                </m:num>
                                <m:den>
                                  <m:r>
                                    <w:rPr>
                                      <w:rFonts w:ascii="Cambria Math" w:eastAsia="Calibri" w:hAnsi="Cambria Math"/>
                                      <w:color w:val="000000"/>
                                      <w:kern w:val="24"/>
                                      <w:sz w:val="28"/>
                                      <w:szCs w:val="28"/>
                                    </w:rPr>
                                    <m:t>µ</m:t>
                                  </m:r>
                                </m:den>
                              </m:f>
                            </m:oMath>
                            <w:r w:rsidRPr="00AB6FA4">
                              <w:rPr>
                                <w:rFonts w:cs="Arial"/>
                                <w:color w:val="000000"/>
                                <w:kern w:val="24"/>
                                <w:sz w:val="28"/>
                                <w:szCs w:val="28"/>
                              </w:rPr>
                              <w:t>(</w:t>
                            </w:r>
                            <m:oMath>
                              <m:f>
                                <m:fPr>
                                  <m:ctrlPr>
                                    <w:rPr>
                                      <w:rFonts w:ascii="Cambria Math" w:hAnsi="Cambria Math"/>
                                      <w:i/>
                                      <w:iCs/>
                                      <w:color w:val="000000"/>
                                      <w:kern w:val="24"/>
                                      <w:sz w:val="28"/>
                                      <w:szCs w:val="28"/>
                                    </w:rPr>
                                  </m:ctrlPr>
                                </m:fPr>
                                <m:num>
                                  <m:r>
                                    <w:rPr>
                                      <w:rFonts w:ascii="Cambria Math" w:hAnsi="Cambria Math"/>
                                      <w:color w:val="000000"/>
                                      <w:kern w:val="24"/>
                                      <w:sz w:val="28"/>
                                      <w:szCs w:val="28"/>
                                    </w:rPr>
                                    <m:t>dp</m:t>
                                  </m:r>
                                </m:num>
                                <m:den>
                                  <m:r>
                                    <w:rPr>
                                      <w:rFonts w:ascii="Cambria Math" w:hAnsi="Cambria Math"/>
                                      <w:color w:val="000000"/>
                                      <w:kern w:val="24"/>
                                      <w:sz w:val="28"/>
                                      <w:szCs w:val="28"/>
                                    </w:rPr>
                                    <m:t>ds</m:t>
                                  </m:r>
                                </m:den>
                              </m:f>
                              <m:r>
                                <w:rPr>
                                  <w:rFonts w:ascii="Cambria Math" w:hAnsi="Cambria Math"/>
                                  <w:color w:val="000000"/>
                                  <w:kern w:val="24"/>
                                  <w:sz w:val="28"/>
                                  <w:szCs w:val="28"/>
                                </w:rPr>
                                <m:t>-</m:t>
                              </m:r>
                              <m:f>
                                <m:fPr>
                                  <m:ctrlPr>
                                    <w:rPr>
                                      <w:rFonts w:ascii="Cambria Math" w:hAnsi="Cambria Math"/>
                                      <w:i/>
                                      <w:iCs/>
                                      <w:color w:val="000000"/>
                                      <w:kern w:val="24"/>
                                      <w:sz w:val="28"/>
                                      <w:szCs w:val="28"/>
                                    </w:rPr>
                                  </m:ctrlPr>
                                </m:fPr>
                                <m:num>
                                  <m:r>
                                    <w:rPr>
                                      <w:rFonts w:ascii="Cambria Math" w:hAnsi="Cambria Math"/>
                                      <w:color w:val="000000"/>
                                      <w:kern w:val="24"/>
                                      <w:sz w:val="28"/>
                                      <w:szCs w:val="28"/>
                                    </w:rPr>
                                    <m:t>ρg</m:t>
                                  </m:r>
                                </m:num>
                                <m:den>
                                  <m:r>
                                    <w:rPr>
                                      <w:rFonts w:ascii="Cambria Math" w:hAnsi="Cambria Math"/>
                                      <w:color w:val="000000"/>
                                      <w:kern w:val="24"/>
                                      <w:sz w:val="28"/>
                                      <w:szCs w:val="28"/>
                                    </w:rPr>
                                    <m:t>1.0133</m:t>
                                  </m:r>
                                </m:den>
                              </m:f>
                              <m:f>
                                <m:fPr>
                                  <m:ctrlPr>
                                    <w:rPr>
                                      <w:rFonts w:ascii="Cambria Math" w:hAnsi="Cambria Math"/>
                                      <w:i/>
                                      <w:iCs/>
                                      <w:color w:val="000000"/>
                                      <w:kern w:val="24"/>
                                      <w:sz w:val="28"/>
                                      <w:szCs w:val="28"/>
                                    </w:rPr>
                                  </m:ctrlPr>
                                </m:fPr>
                                <m:num>
                                  <m:r>
                                    <w:rPr>
                                      <w:rFonts w:ascii="Cambria Math" w:hAnsi="Cambria Math"/>
                                      <w:color w:val="000000"/>
                                      <w:kern w:val="24"/>
                                      <w:sz w:val="28"/>
                                      <w:szCs w:val="28"/>
                                    </w:rPr>
                                    <m:t>dz</m:t>
                                  </m:r>
                                </m:num>
                                <m:den>
                                  <m:r>
                                    <w:rPr>
                                      <w:rFonts w:ascii="Cambria Math" w:hAnsi="Cambria Math"/>
                                      <w:color w:val="000000"/>
                                      <w:kern w:val="24"/>
                                      <w:sz w:val="28"/>
                                      <w:szCs w:val="28"/>
                                    </w:rPr>
                                    <m:t>ds</m:t>
                                  </m:r>
                                </m:den>
                              </m:f>
                              <m:r>
                                <w:rPr>
                                  <w:rFonts w:ascii="Cambria Math"/>
                                  <w:color w:val="000000"/>
                                  <w:kern w:val="24"/>
                                  <w:sz w:val="28"/>
                                  <w:szCs w:val="28"/>
                                </w:rPr>
                                <m:t>×</m:t>
                              </m:r>
                              <m:sSup>
                                <m:sSupPr>
                                  <m:ctrlPr>
                                    <w:rPr>
                                      <w:rFonts w:ascii="Cambria Math" w:hAnsi="Cambria Math"/>
                                      <w:i/>
                                      <w:iCs/>
                                      <w:color w:val="000000"/>
                                      <w:kern w:val="24"/>
                                      <w:sz w:val="28"/>
                                      <w:szCs w:val="28"/>
                                    </w:rPr>
                                  </m:ctrlPr>
                                </m:sSupPr>
                                <m:e>
                                  <m:r>
                                    <w:rPr>
                                      <w:rFonts w:ascii="Cambria Math" w:hAnsi="Cambria Math"/>
                                      <w:color w:val="000000"/>
                                      <w:kern w:val="24"/>
                                      <w:sz w:val="28"/>
                                      <w:szCs w:val="28"/>
                                    </w:rPr>
                                    <m:t>10</m:t>
                                  </m:r>
                                </m:e>
                                <m:sup>
                                  <m:r>
                                    <w:rPr>
                                      <w:rFonts w:ascii="Cambria Math" w:hAnsi="Cambria Math"/>
                                      <w:color w:val="000000"/>
                                      <w:kern w:val="24"/>
                                      <w:sz w:val="28"/>
                                      <w:szCs w:val="28"/>
                                    </w:rPr>
                                    <m:t>-6</m:t>
                                  </m:r>
                                </m:sup>
                              </m:sSup>
                            </m:oMath>
                            <w:r w:rsidRPr="00AB6FA4">
                              <w:rPr>
                                <w:rFonts w:cs="Arial"/>
                                <w:color w:val="000000"/>
                                <w:kern w:val="24"/>
                                <w:sz w:val="28"/>
                                <w:szCs w:val="28"/>
                              </w:rPr>
                              <w:t>)</w:t>
                            </w:r>
                          </w:p>
                        </w:txbxContent>
                      </wps:txbx>
                      <wps:bodyPr wrap="square">
                        <a:spAutoFit/>
                      </wps:bodyPr>
                    </wps:wsp>
                  </a:graphicData>
                </a:graphic>
                <wp14:sizeRelH relativeFrom="margin">
                  <wp14:pctWidth>0</wp14:pctWidth>
                </wp14:sizeRelH>
              </wp:anchor>
            </w:drawing>
          </mc:Choice>
          <mc:Fallback>
            <w:pict>
              <v:rect id="مستطيل 1" o:spid="_x0000_s1027" style="position:absolute;margin-left:96.15pt;margin-top:9.9pt;width:276.9pt;height:67.1pt;z-index:487620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" filled="f" stroked="f">
                <v:textbox style="mso-fit-shape-to-text:t">
                  <w:txbxContent>
                    <w:p w:rsidR="00851554" w:rsidRPr="00AB6FA4" w:rsidRDefault="00851554" w:rsidP="00851554">
                      <w:pPr>
                        <w:pStyle w:val="a7"/>
                        <w:bidi/>
                        <w:spacing w:after="200" w:line="276" w:lineRule="auto"/>
                        <w:jc w:val="center"/>
                        <w:rPr>
                          <w:sz w:val="28"/>
                          <w:szCs w:val="28"/>
                        </w:rPr>
                      </w:pPr>
                      <m:oMath>
                        <m:r>
                          <w:rPr>
                            <w:rFonts w:ascii="Cambria Math" w:eastAsia="Calibri" w:hAnsi="Cambria Math"/>
                            <w:color w:val="000000"/>
                            <w:kern w:val="24"/>
                            <w:sz w:val="28"/>
                            <w:szCs w:val="28"/>
                          </w:rPr>
                          <m:t>V=-</m:t>
                        </m:r>
                        <m:f>
                          <m:fPr>
                            <m:ctrlPr>
                              <w:rPr>
                                <w:rFonts w:ascii="Cambria Math" w:eastAsia="Calibri" w:hAnsi="Cambria Math"/>
                                <w:i/>
                                <w:iCs/>
                                <w:color w:val="000000"/>
                                <w:kern w:val="24"/>
                                <w:sz w:val="28"/>
                                <w:szCs w:val="28"/>
                              </w:rPr>
                            </m:ctrlPr>
                          </m:fPr>
                          <m:num>
                            <m:r>
                              <w:rPr>
                                <w:rFonts w:ascii="Cambria Math" w:eastAsia="Calibri" w:hAnsi="Cambria Math"/>
                                <w:color w:val="000000"/>
                                <w:kern w:val="24"/>
                                <w:sz w:val="28"/>
                                <w:szCs w:val="28"/>
                              </w:rPr>
                              <m:t>K</m:t>
                            </m:r>
                          </m:num>
                          <m:den>
                            <m:r>
                              <w:rPr>
                                <w:rFonts w:ascii="Cambria Math" w:eastAsia="Calibri" w:hAnsi="Cambria Math"/>
                                <w:color w:val="000000"/>
                                <w:kern w:val="24"/>
                                <w:sz w:val="28"/>
                                <w:szCs w:val="28"/>
                              </w:rPr>
                              <m:t>µ</m:t>
                            </m:r>
                          </m:den>
                        </m:f>
                      </m:oMath>
                      <w:r w:rsidRPr="00AB6FA4">
                        <w:rPr>
                          <w:rFonts w:cs="Arial"/>
                          <w:color w:val="000000"/>
                          <w:kern w:val="24"/>
                          <w:sz w:val="28"/>
                          <w:szCs w:val="28"/>
                        </w:rPr>
                        <w:t>(</w:t>
                      </w:r>
                      <m:oMath>
                        <m:f>
                          <m:fPr>
                            <m:ctrlPr>
                              <w:rPr>
                                <w:rFonts w:ascii="Cambria Math" w:hAnsi="Cambria Math"/>
                                <w:i/>
                                <w:iCs/>
                                <w:color w:val="000000"/>
                                <w:kern w:val="24"/>
                                <w:sz w:val="28"/>
                                <w:szCs w:val="28"/>
                              </w:rPr>
                            </m:ctrlPr>
                          </m:fPr>
                          <m:num>
                            <m:r>
                              <w:rPr>
                                <w:rFonts w:ascii="Cambria Math" w:hAnsi="Cambria Math"/>
                                <w:color w:val="000000"/>
                                <w:kern w:val="24"/>
                                <w:sz w:val="28"/>
                                <w:szCs w:val="28"/>
                              </w:rPr>
                              <m:t>dp</m:t>
                            </m:r>
                          </m:num>
                          <m:den>
                            <m:r>
                              <w:rPr>
                                <w:rFonts w:ascii="Cambria Math" w:hAnsi="Cambria Math"/>
                                <w:color w:val="000000"/>
                                <w:kern w:val="24"/>
                                <w:sz w:val="28"/>
                                <w:szCs w:val="28"/>
                              </w:rPr>
                              <m:t>ds</m:t>
                            </m:r>
                          </m:den>
                        </m:f>
                        <m:r>
                          <w:rPr>
                            <w:rFonts w:ascii="Cambria Math" w:hAnsi="Cambria Math"/>
                            <w:color w:val="000000"/>
                            <w:kern w:val="24"/>
                            <w:sz w:val="28"/>
                            <w:szCs w:val="28"/>
                          </w:rPr>
                          <m:t>-</m:t>
                        </m:r>
                        <m:f>
                          <m:fPr>
                            <m:ctrlPr>
                              <w:rPr>
                                <w:rFonts w:ascii="Cambria Math" w:hAnsi="Cambria Math"/>
                                <w:i/>
                                <w:iCs/>
                                <w:color w:val="000000"/>
                                <w:kern w:val="24"/>
                                <w:sz w:val="28"/>
                                <w:szCs w:val="28"/>
                              </w:rPr>
                            </m:ctrlPr>
                          </m:fPr>
                          <m:num>
                            <m:r>
                              <w:rPr>
                                <w:rFonts w:ascii="Cambria Math" w:hAnsi="Cambria Math"/>
                                <w:color w:val="000000"/>
                                <w:kern w:val="24"/>
                                <w:sz w:val="28"/>
                                <w:szCs w:val="28"/>
                              </w:rPr>
                              <m:t>ρg</m:t>
                            </m:r>
                          </m:num>
                          <m:den>
                            <m:r>
                              <w:rPr>
                                <w:rFonts w:ascii="Cambria Math" w:hAnsi="Cambria Math"/>
                                <w:color w:val="000000"/>
                                <w:kern w:val="24"/>
                                <w:sz w:val="28"/>
                                <w:szCs w:val="28"/>
                              </w:rPr>
                              <m:t>1.0133</m:t>
                            </m:r>
                          </m:den>
                        </m:f>
                        <m:f>
                          <m:fPr>
                            <m:ctrlPr>
                              <w:rPr>
                                <w:rFonts w:ascii="Cambria Math" w:hAnsi="Cambria Math"/>
                                <w:i/>
                                <w:iCs/>
                                <w:color w:val="000000"/>
                                <w:kern w:val="24"/>
                                <w:sz w:val="28"/>
                                <w:szCs w:val="28"/>
                              </w:rPr>
                            </m:ctrlPr>
                          </m:fPr>
                          <m:num>
                            <m:r>
                              <w:rPr>
                                <w:rFonts w:ascii="Cambria Math" w:hAnsi="Cambria Math"/>
                                <w:color w:val="000000"/>
                                <w:kern w:val="24"/>
                                <w:sz w:val="28"/>
                                <w:szCs w:val="28"/>
                              </w:rPr>
                              <m:t>dz</m:t>
                            </m:r>
                          </m:num>
                          <m:den>
                            <m:r>
                              <w:rPr>
                                <w:rFonts w:ascii="Cambria Math" w:hAnsi="Cambria Math"/>
                                <w:color w:val="000000"/>
                                <w:kern w:val="24"/>
                                <w:sz w:val="28"/>
                                <w:szCs w:val="28"/>
                              </w:rPr>
                              <m:t>ds</m:t>
                            </m:r>
                          </m:den>
                        </m:f>
                        <m:r>
                          <w:rPr>
                            <w:rFonts w:ascii="Cambria Math"/>
                            <w:color w:val="000000"/>
                            <w:kern w:val="24"/>
                            <w:sz w:val="28"/>
                            <w:szCs w:val="28"/>
                          </w:rPr>
                          <m:t>×</m:t>
                        </m:r>
                        <m:sSup>
                          <m:sSupPr>
                            <m:ctrlPr>
                              <w:rPr>
                                <w:rFonts w:ascii="Cambria Math" w:hAnsi="Cambria Math"/>
                                <w:i/>
                                <w:iCs/>
                                <w:color w:val="000000"/>
                                <w:kern w:val="24"/>
                                <w:sz w:val="28"/>
                                <w:szCs w:val="28"/>
                              </w:rPr>
                            </m:ctrlPr>
                          </m:sSupPr>
                          <m:e>
                            <m:r>
                              <w:rPr>
                                <w:rFonts w:ascii="Cambria Math" w:hAnsi="Cambria Math"/>
                                <w:color w:val="000000"/>
                                <w:kern w:val="24"/>
                                <w:sz w:val="28"/>
                                <w:szCs w:val="28"/>
                              </w:rPr>
                              <m:t>10</m:t>
                            </m:r>
                          </m:e>
                          <m:sup>
                            <m:r>
                              <w:rPr>
                                <w:rFonts w:ascii="Cambria Math" w:hAnsi="Cambria Math"/>
                                <w:color w:val="000000"/>
                                <w:kern w:val="24"/>
                                <w:sz w:val="28"/>
                                <w:szCs w:val="28"/>
                              </w:rPr>
                              <m:t>-6</m:t>
                            </m:r>
                          </m:sup>
                        </m:sSup>
                      </m:oMath>
                      <w:r w:rsidRPr="00AB6FA4">
                        <w:rPr>
                          <w:rFonts w:cs="Arial"/>
                          <w:color w:val="000000"/>
                          <w:kern w:val="24"/>
                          <w:sz w:val="28"/>
                          <w:szCs w:val="28"/>
                        </w:rPr>
                        <w:t>)</w:t>
                      </w:r>
                    </w:p>
                  </w:txbxContent>
                </v:textbox>
              </v:rect>
            </w:pict>
          </mc:Fallback>
        </mc:AlternateContent>
      </w:r>
    </w:p>
    <w:p w:rsidR="00851554" w:rsidRPr="00851554" w:rsidRDefault="00851554" w:rsidP="00851554">
      <w:pPr>
        <w:widowControl/>
        <w:autoSpaceDE/>
        <w:autoSpaceDN/>
        <w:spacing w:after="200" w:line="276" w:lineRule="auto"/>
        <w:rPr>
          <w:rFonts w:eastAsia="Calibri"/>
          <w:sz w:val="28"/>
          <w:szCs w:val="28"/>
        </w:rPr>
      </w:pPr>
    </w:p>
    <w:p w:rsidR="00851554" w:rsidRPr="00851554" w:rsidRDefault="00851554" w:rsidP="00851554">
      <w:pPr>
        <w:widowControl/>
        <w:autoSpaceDE/>
        <w:autoSpaceDN/>
        <w:bidi/>
        <w:spacing w:after="200" w:line="276" w:lineRule="auto"/>
        <w:jc w:val="center"/>
        <w:rPr>
          <w:sz w:val="28"/>
          <w:szCs w:val="28"/>
        </w:rPr>
      </w:pPr>
      <m:oMath>
        <m:r>
          <w:rPr>
            <w:rFonts w:ascii="Cambria Math" w:eastAsia="Calibri" w:hAnsi="Cambria Math"/>
            <w:color w:val="000000"/>
            <w:kern w:val="24"/>
            <w:sz w:val="28"/>
            <w:szCs w:val="28"/>
          </w:rPr>
          <m:t>V=-</m:t>
        </m:r>
        <m:f>
          <m:fPr>
            <m:ctrlPr>
              <w:rPr>
                <w:rFonts w:ascii="Cambria Math" w:eastAsia="Calibri" w:hAnsi="Cambria Math"/>
                <w:i/>
                <w:iCs/>
                <w:color w:val="000000"/>
                <w:kern w:val="24"/>
                <w:sz w:val="28"/>
                <w:szCs w:val="28"/>
              </w:rPr>
            </m:ctrlPr>
          </m:fPr>
          <m:num>
            <m:r>
              <w:rPr>
                <w:rFonts w:ascii="Cambria Math" w:eastAsia="Calibri" w:hAnsi="Cambria Math"/>
                <w:color w:val="000000"/>
                <w:kern w:val="24"/>
                <w:sz w:val="28"/>
                <w:szCs w:val="28"/>
              </w:rPr>
              <m:t>K</m:t>
            </m:r>
          </m:num>
          <m:den>
            <m:r>
              <w:rPr>
                <w:rFonts w:ascii="Cambria Math" w:eastAsia="Calibri" w:hAnsi="Cambria Math"/>
                <w:color w:val="000000"/>
                <w:kern w:val="24"/>
                <w:sz w:val="28"/>
                <w:szCs w:val="28"/>
              </w:rPr>
              <m:t>µ</m:t>
            </m:r>
          </m:den>
        </m:f>
      </m:oMath>
      <w:r w:rsidRPr="00851554">
        <w:rPr>
          <w:rFonts w:cs="Arial"/>
          <w:color w:val="000000"/>
          <w:kern w:val="24"/>
          <w:sz w:val="28"/>
          <w:szCs w:val="28"/>
        </w:rPr>
        <w:t>(</w:t>
      </w:r>
      <m:oMath>
        <m:r>
          <w:rPr>
            <w:rFonts w:ascii="Cambria Math" w:hAnsi="Cambria Math"/>
            <w:color w:val="000000"/>
            <w:kern w:val="24"/>
            <w:sz w:val="28"/>
            <w:szCs w:val="28"/>
          </w:rPr>
          <m:t>0-ρg</m:t>
        </m:r>
        <m:r>
          <w:rPr>
            <w:rFonts w:ascii="Cambria Math"/>
            <w:color w:val="000000"/>
            <w:kern w:val="24"/>
            <w:sz w:val="28"/>
            <w:szCs w:val="28"/>
          </w:rPr>
          <m:t>×</m:t>
        </m:r>
        <m:r>
          <w:rPr>
            <w:rFonts w:ascii="Cambria Math" w:hAnsi="Cambria Math"/>
            <w:color w:val="000000"/>
            <w:kern w:val="24"/>
            <w:sz w:val="28"/>
            <w:szCs w:val="28"/>
          </w:rPr>
          <m:t>1</m:t>
        </m:r>
      </m:oMath>
      <w:r w:rsidRPr="00851554">
        <w:rPr>
          <w:rFonts w:cs="Arial"/>
          <w:color w:val="000000"/>
          <w:kern w:val="24"/>
          <w:sz w:val="28"/>
          <w:szCs w:val="28"/>
        </w:rPr>
        <w:t>)</w:t>
      </w:r>
    </w:p>
    <w:p w:rsidR="00851554" w:rsidRDefault="00851554" w:rsidP="00BC47CE">
      <w:pPr>
        <w:widowControl/>
        <w:autoSpaceDE/>
        <w:autoSpaceDN/>
        <w:spacing w:after="200" w:line="276" w:lineRule="auto"/>
        <w:jc w:val="center"/>
        <w:rPr>
          <w:rFonts w:ascii="Cambria Math" w:hAnsi="Cambria Math"/>
          <w:i/>
          <w:iCs/>
          <w:color w:val="000000"/>
          <w:kern w:val="24"/>
          <w:sz w:val="28"/>
          <w:szCs w:val="28"/>
        </w:rPr>
      </w:pPr>
      <m:oMath>
        <m:r>
          <w:rPr>
            <w:rFonts w:ascii="Cambria Math" w:hAnsi="Cambria Math"/>
            <w:color w:val="000000"/>
            <w:kern w:val="24"/>
            <w:sz w:val="28"/>
            <w:szCs w:val="28"/>
          </w:rPr>
          <m:t>V=</m:t>
        </m:r>
        <m:f>
          <m:fPr>
            <m:ctrlPr>
              <w:rPr>
                <w:rFonts w:ascii="Cambria Math" w:hAnsi="Cambria Math"/>
                <w:i/>
                <w:iCs/>
                <w:color w:val="000000"/>
                <w:kern w:val="24"/>
                <w:sz w:val="28"/>
                <w:szCs w:val="28"/>
              </w:rPr>
            </m:ctrlPr>
          </m:fPr>
          <m:num>
            <m:r>
              <w:rPr>
                <w:rFonts w:ascii="Cambria Math" w:hAnsi="Cambria Math"/>
                <w:color w:val="000000"/>
                <w:kern w:val="24"/>
                <w:sz w:val="28"/>
                <w:szCs w:val="28"/>
              </w:rPr>
              <m:t>K</m:t>
            </m:r>
          </m:num>
          <m:den>
            <m:r>
              <w:rPr>
                <w:rFonts w:ascii="Cambria Math" w:hAnsi="Cambria Math"/>
                <w:color w:val="000000"/>
                <w:kern w:val="24"/>
                <w:sz w:val="28"/>
                <w:szCs w:val="28"/>
              </w:rPr>
              <m:t>µ</m:t>
            </m:r>
          </m:den>
        </m:f>
        <m:r>
          <w:rPr>
            <w:rFonts w:ascii="Cambria Math" w:hAnsi="Cambria Math"/>
            <w:color w:val="000000"/>
            <w:kern w:val="24"/>
            <w:sz w:val="28"/>
            <w:szCs w:val="28"/>
          </w:rPr>
          <m:t>ρg </m:t>
        </m:r>
      </m:oMath>
      <w:r w:rsidRPr="00851554">
        <w:rPr>
          <w:rFonts w:ascii="Cambria Math" w:hAnsi="Cambria Math"/>
          <w:i/>
          <w:iCs/>
          <w:color w:val="000000"/>
          <w:kern w:val="24"/>
          <w:sz w:val="28"/>
          <w:szCs w:val="28"/>
        </w:rPr>
        <w:t>=</w:t>
      </w:r>
      <m:oMath>
        <m:f>
          <m:fPr>
            <m:ctrlPr>
              <w:rPr>
                <w:rFonts w:ascii="Cambria Math" w:hAnsi="Cambria Math"/>
                <w:i/>
                <w:iCs/>
                <w:color w:val="000000"/>
                <w:kern w:val="24"/>
                <w:sz w:val="28"/>
                <w:szCs w:val="28"/>
              </w:rPr>
            </m:ctrlPr>
          </m:fPr>
          <m:num>
            <m:r>
              <w:rPr>
                <w:rFonts w:ascii="Cambria Math" w:hAnsi="Cambria Math"/>
                <w:color w:val="000000"/>
                <w:kern w:val="24"/>
                <w:sz w:val="28"/>
                <w:szCs w:val="28"/>
              </w:rPr>
              <m:t>Q</m:t>
            </m:r>
          </m:num>
          <m:den>
            <m:r>
              <w:rPr>
                <w:rFonts w:ascii="Cambria Math" w:hAnsi="Cambria Math"/>
                <w:color w:val="000000"/>
                <w:kern w:val="24"/>
                <w:sz w:val="28"/>
                <w:szCs w:val="28"/>
              </w:rPr>
              <m:t>A</m:t>
            </m:r>
          </m:den>
        </m:f>
      </m:oMath>
    </w:p>
    <w:p w:rsidR="00C82ED8" w:rsidRDefault="00C82ED8" w:rsidP="00BC47CE">
      <w:pPr>
        <w:widowControl/>
        <w:autoSpaceDE/>
        <w:autoSpaceDN/>
        <w:spacing w:after="200" w:line="276" w:lineRule="auto"/>
        <w:jc w:val="center"/>
        <w:rPr>
          <w:rFonts w:ascii="Cambria Math" w:hAnsi="Cambria Math"/>
          <w:i/>
          <w:iCs/>
          <w:color w:val="000000"/>
          <w:kern w:val="24"/>
          <w:sz w:val="28"/>
          <w:szCs w:val="28"/>
        </w:rPr>
      </w:pPr>
    </w:p>
    <w:p w:rsidR="00C82ED8" w:rsidRDefault="00C82ED8" w:rsidP="00BC47CE">
      <w:pPr>
        <w:widowControl/>
        <w:autoSpaceDE/>
        <w:autoSpaceDN/>
        <w:spacing w:after="200" w:line="276" w:lineRule="auto"/>
        <w:jc w:val="center"/>
        <w:rPr>
          <w:rFonts w:ascii="Cambria Math" w:hAnsi="Cambria Math"/>
          <w:i/>
          <w:iCs/>
          <w:color w:val="000000"/>
          <w:kern w:val="24"/>
          <w:sz w:val="28"/>
          <w:szCs w:val="28"/>
        </w:rPr>
      </w:pPr>
    </w:p>
    <w:p w:rsidR="00AF3192" w:rsidRPr="00851554" w:rsidRDefault="00AF3192" w:rsidP="00BC47CE">
      <w:pPr>
        <w:widowControl/>
        <w:autoSpaceDE/>
        <w:autoSpaceDN/>
        <w:spacing w:after="200" w:line="276" w:lineRule="auto"/>
        <w:jc w:val="center"/>
        <w:rPr>
          <w:rFonts w:ascii="Cambria Math" w:hAnsi="Cambria Math"/>
          <w:i/>
          <w:iCs/>
          <w:color w:val="000000"/>
          <w:kern w:val="24"/>
          <w:sz w:val="28"/>
          <w:szCs w:val="28"/>
        </w:rPr>
      </w:pPr>
    </w:p>
    <w:p w:rsidR="00851554" w:rsidRPr="00851554" w:rsidRDefault="00851554" w:rsidP="00851554">
      <w:pPr>
        <w:widowControl/>
        <w:numPr>
          <w:ilvl w:val="0"/>
          <w:numId w:val="2"/>
        </w:numPr>
        <w:autoSpaceDE/>
        <w:autoSpaceDN/>
        <w:spacing w:after="200" w:line="276" w:lineRule="auto"/>
        <w:contextualSpacing/>
        <w:jc w:val="both"/>
        <w:rPr>
          <w:rFonts w:eastAsia="Calibri"/>
          <w:color w:val="FF0000"/>
          <w:sz w:val="28"/>
          <w:szCs w:val="28"/>
        </w:rPr>
      </w:pPr>
      <w:r w:rsidRPr="00851554">
        <w:rPr>
          <w:rFonts w:eastAsia="Calibri"/>
          <w:color w:val="FF0000"/>
          <w:sz w:val="28"/>
          <w:szCs w:val="28"/>
        </w:rPr>
        <w:lastRenderedPageBreak/>
        <w:t>Downward flow:</w:t>
      </w:r>
    </w:p>
    <w:p w:rsidR="00851554" w:rsidRPr="00851554" w:rsidRDefault="00851554" w:rsidP="00851554">
      <w:pPr>
        <w:widowControl/>
        <w:autoSpaceDE/>
        <w:autoSpaceDN/>
        <w:jc w:val="both"/>
        <w:rPr>
          <w:rFonts w:eastAsia="Calibri"/>
          <w:sz w:val="28"/>
          <w:szCs w:val="28"/>
        </w:rPr>
      </w:pPr>
      <w:r w:rsidRPr="00851554">
        <w:rPr>
          <w:rFonts w:eastAsia="Calibri"/>
          <w:sz w:val="28"/>
          <w:szCs w:val="28"/>
        </w:rPr>
        <w:t>Next consider the case of downward flow when the driving head (difference in hydraulic head of inlet and outlet is h.</w:t>
      </w:r>
    </w:p>
    <w:p w:rsidR="00851554" w:rsidRPr="00851554" w:rsidRDefault="00851554" w:rsidP="00851554">
      <w:pPr>
        <w:widowControl/>
        <w:autoSpaceDE/>
        <w:autoSpaceDN/>
        <w:jc w:val="both"/>
        <w:rPr>
          <w:rFonts w:eastAsia="Calibri"/>
          <w:sz w:val="28"/>
          <w:szCs w:val="28"/>
        </w:rPr>
      </w:pPr>
    </w:p>
    <w:p w:rsidR="00851554" w:rsidRPr="00851554" w:rsidRDefault="00851554" w:rsidP="00851554">
      <w:pPr>
        <w:widowControl/>
        <w:autoSpaceDE/>
        <w:autoSpaceDN/>
        <w:spacing w:after="200" w:line="276" w:lineRule="auto"/>
        <w:jc w:val="center"/>
        <w:rPr>
          <w:rFonts w:eastAsia="Calibri"/>
          <w:sz w:val="28"/>
          <w:szCs w:val="28"/>
        </w:rPr>
      </w:pPr>
      <w:r w:rsidRPr="00851554">
        <w:rPr>
          <w:rFonts w:eastAsia="Calibri"/>
          <w:noProof/>
          <w:sz w:val="28"/>
          <w:szCs w:val="28"/>
          <w:rtl/>
        </w:rPr>
        <mc:AlternateContent>
          <mc:Choice Requires="wps">
            <w:drawing>
              <wp:anchor distT="0" distB="0" distL="114300" distR="114300" simplePos="0" relativeHeight="487625728" behindDoc="0" locked="0" layoutInCell="1" allowOverlap="1" wp14:anchorId="754A813D" wp14:editId="464CEF3B">
                <wp:simplePos x="0" y="0"/>
                <wp:positionH relativeFrom="column">
                  <wp:posOffset>3566795</wp:posOffset>
                </wp:positionH>
                <wp:positionV relativeFrom="paragraph">
                  <wp:posOffset>763768</wp:posOffset>
                </wp:positionV>
                <wp:extent cx="370205" cy="419735"/>
                <wp:effectExtent l="0" t="0" r="48895" b="113665"/>
                <wp:wrapNone/>
                <wp:docPr id="63" name="رابط بشكل مرفق 63"/>
                <wp:cNvGraphicFramePr/>
                <a:graphic xmlns:a="http://schemas.openxmlformats.org/drawingml/2006/main">
                  <a:graphicData uri="http://schemas.microsoft.com/office/word/2010/wordprocessingShape">
                    <wps:wsp>
                      <wps:cNvCnPr/>
                      <wps:spPr>
                        <a:xfrm>
                          <a:off x="0" y="0"/>
                          <a:ext cx="370205" cy="419735"/>
                        </a:xfrm>
                        <a:prstGeom prst="bentConnector3">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رابط بشكل مرفق 63" o:spid="_x0000_s1026" type="#_x0000_t34" style="position:absolute;margin-left:280.85pt;margin-top:60.15pt;width:29.15pt;height:33.05pt;z-index:487625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" strokecolor="#4a7ebb">
                <v:stroke endarrow="open"/>
              </v:shape>
            </w:pict>
          </mc:Fallback>
        </mc:AlternateContent>
      </w:r>
      <w:r w:rsidRPr="00851554">
        <w:rPr>
          <w:rFonts w:eastAsia="Calibri"/>
          <w:noProof/>
          <w:sz w:val="28"/>
          <w:szCs w:val="28"/>
          <w:rtl/>
        </w:rPr>
        <mc:AlternateContent>
          <mc:Choice Requires="wps">
            <w:drawing>
              <wp:anchor distT="0" distB="0" distL="114300" distR="114300" simplePos="0" relativeHeight="487626752" behindDoc="0" locked="0" layoutInCell="1" allowOverlap="1" wp14:anchorId="10827DD5" wp14:editId="79220E38">
                <wp:simplePos x="0" y="0"/>
                <wp:positionH relativeFrom="column">
                  <wp:posOffset>3566984</wp:posOffset>
                </wp:positionH>
                <wp:positionV relativeFrom="paragraph">
                  <wp:posOffset>1562855</wp:posOffset>
                </wp:positionV>
                <wp:extent cx="370205" cy="1095633"/>
                <wp:effectExtent l="0" t="76200" r="0" b="28575"/>
                <wp:wrapNone/>
                <wp:docPr id="288" name="رابط بشكل مرفق 288"/>
                <wp:cNvGraphicFramePr/>
                <a:graphic xmlns:a="http://schemas.openxmlformats.org/drawingml/2006/main">
                  <a:graphicData uri="http://schemas.microsoft.com/office/word/2010/wordprocessingShape">
                    <wps:wsp>
                      <wps:cNvCnPr/>
                      <wps:spPr>
                        <a:xfrm flipV="1">
                          <a:off x="0" y="0"/>
                          <a:ext cx="370205" cy="1095633"/>
                        </a:xfrm>
                        <a:prstGeom prst="bentConnector3">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رابط بشكل مرفق 288" o:spid="_x0000_s1026" type="#_x0000_t34" style="position:absolute;margin-left:280.85pt;margin-top:123.05pt;width:29.15pt;height:86.25pt;flip:y;z-index:4876267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" strokecolor="#4a7ebb">
                <v:stroke endarrow="open"/>
              </v:shape>
            </w:pict>
          </mc:Fallback>
        </mc:AlternateContent>
      </w:r>
      <w:r w:rsidRPr="00851554">
        <w:rPr>
          <w:rFonts w:eastAsia="Calibri"/>
          <w:noProof/>
          <w:sz w:val="28"/>
          <w:szCs w:val="28"/>
          <w:rtl/>
        </w:rPr>
        <mc:AlternateContent>
          <mc:Choice Requires="wps">
            <w:drawing>
              <wp:anchor distT="0" distB="0" distL="114300" distR="114300" simplePos="0" relativeHeight="487624704" behindDoc="0" locked="0" layoutInCell="1" allowOverlap="1" wp14:anchorId="2A88833D" wp14:editId="521F8F9B">
                <wp:simplePos x="0" y="0"/>
                <wp:positionH relativeFrom="column">
                  <wp:posOffset>2067560</wp:posOffset>
                </wp:positionH>
                <wp:positionV relativeFrom="paragraph">
                  <wp:posOffset>1183005</wp:posOffset>
                </wp:positionV>
                <wp:extent cx="378460" cy="0"/>
                <wp:effectExtent l="38100" t="76200" r="0" b="114300"/>
                <wp:wrapNone/>
                <wp:docPr id="289" name="رابط كسهم مستقيم 289"/>
                <wp:cNvGraphicFramePr/>
                <a:graphic xmlns:a="http://schemas.openxmlformats.org/drawingml/2006/main">
                  <a:graphicData uri="http://schemas.microsoft.com/office/word/2010/wordprocessingShape">
                    <wps:wsp>
                      <wps:cNvCnPr/>
                      <wps:spPr>
                        <a:xfrm flipH="1">
                          <a:off x="0" y="0"/>
                          <a:ext cx="378460" cy="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رابط كسهم مستقيم 289" o:spid="_x0000_s1026" type="#_x0000_t32" style="position:absolute;margin-left:162.8pt;margin-top:93.15pt;width:29.8pt;height:0;flip:x;z-index:487624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" strokecolor="#4a7ebb">
                <v:stroke endarrow="open"/>
              </v:shape>
            </w:pict>
          </mc:Fallback>
        </mc:AlternateContent>
      </w:r>
      <w:r w:rsidRPr="00851554">
        <w:rPr>
          <w:rFonts w:eastAsia="Calibri"/>
          <w:noProof/>
          <w:sz w:val="28"/>
          <w:szCs w:val="28"/>
          <w:rtl/>
        </w:rPr>
        <mc:AlternateContent>
          <mc:Choice Requires="wps">
            <w:drawing>
              <wp:anchor distT="0" distB="0" distL="114300" distR="114300" simplePos="0" relativeHeight="487623680" behindDoc="0" locked="0" layoutInCell="1" allowOverlap="1" wp14:anchorId="1FD4FBFC" wp14:editId="48D3C1BF">
                <wp:simplePos x="0" y="0"/>
                <wp:positionH relativeFrom="column">
                  <wp:posOffset>1168400</wp:posOffset>
                </wp:positionH>
                <wp:positionV relativeFrom="paragraph">
                  <wp:posOffset>889000</wp:posOffset>
                </wp:positionV>
                <wp:extent cx="699135" cy="527050"/>
                <wp:effectExtent l="0" t="0" r="24765" b="25400"/>
                <wp:wrapNone/>
                <wp:docPr id="290"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99135" cy="527050"/>
                        </a:xfrm>
                        <a:prstGeom prst="rect">
                          <a:avLst/>
                        </a:prstGeom>
                        <a:solidFill>
                          <a:srgbClr val="FFFFFF"/>
                        </a:solidFill>
                        <a:ln w="9525">
                          <a:solidFill>
                            <a:srgbClr val="000000"/>
                          </a:solidFill>
                          <a:miter lim="800000"/>
                          <a:headEnd/>
                          <a:tailEnd/>
                        </a:ln>
                      </wps:spPr>
                      <wps:txbx>
                        <w:txbxContent>
                          <w:p w:rsidR="00851554" w:rsidRPr="00CC26D2" w:rsidRDefault="005F54DF" w:rsidP="00851554">
                            <w:pPr>
                              <w:rPr>
                                <w:color w:val="548DD4" w:themeColor="text2" w:themeTint="99"/>
                              </w:rPr>
                            </w:pPr>
                            <m:oMathPara>
                              <m:oMath>
                                <m:f>
                                  <m:fPr>
                                    <m:ctrlPr>
                                      <w:rPr>
                                        <w:rFonts w:ascii="Cambria Math" w:hAnsi="Cambria Math" w:cstheme="majorBidi"/>
                                        <w:color w:val="548DD4" w:themeColor="text2" w:themeTint="99"/>
                                        <w:sz w:val="28"/>
                                        <w:szCs w:val="28"/>
                                      </w:rPr>
                                    </m:ctrlPr>
                                  </m:fPr>
                                  <m:num>
                                    <m:r>
                                      <m:rPr>
                                        <m:sty m:val="p"/>
                                      </m:rPr>
                                      <w:rPr>
                                        <w:rFonts w:ascii="Cambria Math" w:hAnsi="Cambria Math" w:cstheme="majorBidi"/>
                                        <w:color w:val="548DD4" w:themeColor="text2" w:themeTint="99"/>
                                        <w:sz w:val="28"/>
                                        <w:szCs w:val="28"/>
                                      </w:rPr>
                                      <m:t>ρgh</m:t>
                                    </m:r>
                                  </m:num>
                                  <m:den>
                                    <m:r>
                                      <m:rPr>
                                        <m:sty m:val="p"/>
                                      </m:rPr>
                                      <w:rPr>
                                        <w:rFonts w:ascii="Cambria Math" w:hAnsi="Cambria Math" w:cstheme="majorBidi"/>
                                        <w:color w:val="548DD4" w:themeColor="text2" w:themeTint="99"/>
                                        <w:sz w:val="28"/>
                                        <w:szCs w:val="28"/>
                                      </w:rPr>
                                      <m:t>L</m:t>
                                    </m:r>
                                  </m:den>
                                </m:f>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92pt;margin-top:70pt;width:55.05pt;height:41.5pt;flip:x;z-index:487623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">
                <v:textbox>
                  <w:txbxContent>
                    <w:p w:rsidR="00851554" w:rsidRPr="00CC26D2" w:rsidRDefault="00851554" w:rsidP="00851554">
                      <w:pPr>
                        <w:rPr>
                          <w:color w:val="548DD4" w:themeColor="text2" w:themeTint="99"/>
                        </w:rPr>
                      </w:pPr>
                      <m:oMathPara>
                        <m:oMath>
                          <m:f>
                            <m:fPr>
                              <m:ctrlPr>
                                <w:rPr>
                                  <w:rFonts w:ascii="Cambria Math" w:hAnsi="Cambria Math" w:cstheme="majorBidi"/>
                                  <w:color w:val="548DD4" w:themeColor="text2" w:themeTint="99"/>
                                  <w:sz w:val="28"/>
                                  <w:szCs w:val="28"/>
                                </w:rPr>
                              </m:ctrlPr>
                            </m:fPr>
                            <m:num>
                              <m:r>
                                <m:rPr>
                                  <m:sty m:val="p"/>
                                </m:rPr>
                                <w:rPr>
                                  <w:rFonts w:ascii="Cambria Math" w:hAnsi="Cambria Math" w:cstheme="majorBidi"/>
                                  <w:color w:val="548DD4" w:themeColor="text2" w:themeTint="99"/>
                                  <w:sz w:val="28"/>
                                  <w:szCs w:val="28"/>
                                </w:rPr>
                                <m:t>ρgh</m:t>
                              </m:r>
                            </m:num>
                            <m:den>
                              <m:r>
                                <m:rPr>
                                  <m:sty m:val="p"/>
                                </m:rPr>
                                <w:rPr>
                                  <w:rFonts w:ascii="Cambria Math" w:hAnsi="Cambria Math" w:cstheme="majorBidi"/>
                                  <w:color w:val="548DD4" w:themeColor="text2" w:themeTint="99"/>
                                  <w:sz w:val="28"/>
                                  <w:szCs w:val="28"/>
                                </w:rPr>
                                <m:t>L</m:t>
                              </m:r>
                            </m:den>
                          </m:f>
                        </m:oMath>
                      </m:oMathPara>
                    </w:p>
                  </w:txbxContent>
                </v:textbox>
              </v:shape>
            </w:pict>
          </mc:Fallback>
        </mc:AlternateContent>
      </w:r>
      <w:r w:rsidRPr="00851554">
        <w:rPr>
          <w:rFonts w:eastAsia="Calibri"/>
          <w:noProof/>
          <w:sz w:val="28"/>
          <w:szCs w:val="28"/>
          <w:rtl/>
        </w:rPr>
        <mc:AlternateContent>
          <mc:Choice Requires="wps">
            <w:drawing>
              <wp:anchor distT="0" distB="0" distL="114300" distR="114300" simplePos="0" relativeHeight="487622656" behindDoc="0" locked="0" layoutInCell="1" allowOverlap="1" wp14:anchorId="7EBC95FF" wp14:editId="23D36122">
                <wp:simplePos x="0" y="0"/>
                <wp:positionH relativeFrom="column">
                  <wp:posOffset>4004310</wp:posOffset>
                </wp:positionH>
                <wp:positionV relativeFrom="paragraph">
                  <wp:posOffset>1074420</wp:posOffset>
                </wp:positionV>
                <wp:extent cx="1894205" cy="1403985"/>
                <wp:effectExtent l="0" t="0" r="10795" b="22225"/>
                <wp:wrapNone/>
                <wp:docPr id="291"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894205" cy="1403985"/>
                        </a:xfrm>
                        <a:prstGeom prst="rect">
                          <a:avLst/>
                        </a:prstGeom>
                        <a:solidFill>
                          <a:srgbClr val="FFFFFF"/>
                        </a:solidFill>
                        <a:ln w="9525">
                          <a:solidFill>
                            <a:srgbClr val="000000"/>
                          </a:solidFill>
                          <a:miter lim="800000"/>
                          <a:headEnd/>
                          <a:tailEnd/>
                        </a:ln>
                      </wps:spPr>
                      <wps:txbx>
                        <w:txbxContent>
                          <w:p w:rsidR="00851554" w:rsidRPr="00CC26D2" w:rsidRDefault="005F54DF" w:rsidP="00851554">
                            <w:pPr>
                              <w:rPr>
                                <w:color w:val="548DD4" w:themeColor="text2" w:themeTint="99"/>
                              </w:rPr>
                            </w:pPr>
                            <m:oMathPara>
                              <m:oMath>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ρg</m:t>
                                    </m:r>
                                  </m:num>
                                  <m:den>
                                    <m:r>
                                      <w:rPr>
                                        <w:rFonts w:ascii="Cambria Math" w:hAnsi="Cambria Math" w:cstheme="majorBidi"/>
                                        <w:color w:val="548DD4" w:themeColor="text2" w:themeTint="99"/>
                                        <w:sz w:val="28"/>
                                        <w:szCs w:val="28"/>
                                      </w:rPr>
                                      <m:t>1.0133</m:t>
                                    </m:r>
                                  </m:den>
                                </m:f>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dz</m:t>
                                    </m:r>
                                  </m:num>
                                  <m:den>
                                    <m:r>
                                      <w:rPr>
                                        <w:rFonts w:ascii="Cambria Math" w:hAnsi="Cambria Math" w:cstheme="majorBidi"/>
                                        <w:color w:val="548DD4" w:themeColor="text2" w:themeTint="99"/>
                                        <w:sz w:val="28"/>
                                        <w:szCs w:val="28"/>
                                      </w:rPr>
                                      <m:t>ds</m:t>
                                    </m:r>
                                  </m:den>
                                </m:f>
                                <m:r>
                                  <w:rPr>
                                    <w:rFonts w:ascii="Cambria Math" w:hAnsi="Cambria Math" w:cstheme="majorBidi"/>
                                    <w:color w:val="548DD4" w:themeColor="text2" w:themeTint="99"/>
                                    <w:sz w:val="28"/>
                                    <w:szCs w:val="28"/>
                                  </w:rPr>
                                  <m:t>×</m:t>
                                </m:r>
                                <m:sSup>
                                  <m:sSupPr>
                                    <m:ctrlPr>
                                      <w:rPr>
                                        <w:rFonts w:ascii="Cambria Math" w:hAnsi="Cambria Math" w:cstheme="majorBidi"/>
                                        <w:i/>
                                        <w:iCs/>
                                        <w:color w:val="548DD4" w:themeColor="text2" w:themeTint="99"/>
                                        <w:sz w:val="28"/>
                                        <w:szCs w:val="28"/>
                                      </w:rPr>
                                    </m:ctrlPr>
                                  </m:sSupPr>
                                  <m:e>
                                    <m:r>
                                      <w:rPr>
                                        <w:rFonts w:ascii="Cambria Math" w:hAnsi="Cambria Math" w:cstheme="majorBidi"/>
                                        <w:color w:val="548DD4" w:themeColor="text2" w:themeTint="99"/>
                                        <w:sz w:val="28"/>
                                        <w:szCs w:val="28"/>
                                      </w:rPr>
                                      <m:t>10</m:t>
                                    </m:r>
                                  </m:e>
                                  <m:sup>
                                    <m:r>
                                      <w:rPr>
                                        <w:rFonts w:ascii="Cambria Math" w:hAnsi="Cambria Math" w:cstheme="majorBidi"/>
                                        <w:color w:val="548DD4" w:themeColor="text2" w:themeTint="99"/>
                                        <w:sz w:val="28"/>
                                        <w:szCs w:val="28"/>
                                      </w:rPr>
                                      <m:t>-6</m:t>
                                    </m:r>
                                  </m:sup>
                                </m:sSup>
                              </m:oMath>
                            </m:oMathPara>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315.3pt;margin-top:84.6pt;width:149.15pt;height:110.55pt;flip:x;z-index:48762265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">
                <v:textbox style="mso-fit-shape-to-text:t">
                  <w:txbxContent>
                    <w:p w:rsidR="00851554" w:rsidRPr="00CC26D2" w:rsidRDefault="00851554" w:rsidP="00851554">
                      <w:pPr>
                        <w:rPr>
                          <w:color w:val="548DD4" w:themeColor="text2" w:themeTint="99"/>
                        </w:rPr>
                      </w:pPr>
                      <m:oMathPara>
                        <m:oMath>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ρg</m:t>
                              </m:r>
                            </m:num>
                            <m:den>
                              <m:r>
                                <w:rPr>
                                  <w:rFonts w:ascii="Cambria Math" w:hAnsi="Cambria Math" w:cstheme="majorBidi"/>
                                  <w:color w:val="548DD4" w:themeColor="text2" w:themeTint="99"/>
                                  <w:sz w:val="28"/>
                                  <w:szCs w:val="28"/>
                                </w:rPr>
                                <m:t>1.0133</m:t>
                              </m:r>
                            </m:den>
                          </m:f>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dz</m:t>
                              </m:r>
                            </m:num>
                            <m:den>
                              <m:r>
                                <w:rPr>
                                  <w:rFonts w:ascii="Cambria Math" w:hAnsi="Cambria Math" w:cstheme="majorBidi"/>
                                  <w:color w:val="548DD4" w:themeColor="text2" w:themeTint="99"/>
                                  <w:sz w:val="28"/>
                                  <w:szCs w:val="28"/>
                                </w:rPr>
                                <m:t>ds</m:t>
                              </m:r>
                            </m:den>
                          </m:f>
                          <m:r>
                            <w:rPr>
                              <w:rFonts w:ascii="Cambria Math" w:hAnsi="Cambria Math" w:cstheme="majorBidi"/>
                              <w:color w:val="548DD4" w:themeColor="text2" w:themeTint="99"/>
                              <w:sz w:val="28"/>
                              <w:szCs w:val="28"/>
                            </w:rPr>
                            <m:t>×</m:t>
                          </m:r>
                          <m:sSup>
                            <m:sSupPr>
                              <m:ctrlPr>
                                <w:rPr>
                                  <w:rFonts w:ascii="Cambria Math" w:hAnsi="Cambria Math" w:cstheme="majorBidi"/>
                                  <w:i/>
                                  <w:iCs/>
                                  <w:color w:val="548DD4" w:themeColor="text2" w:themeTint="99"/>
                                  <w:sz w:val="28"/>
                                  <w:szCs w:val="28"/>
                                </w:rPr>
                              </m:ctrlPr>
                            </m:sSupPr>
                            <m:e>
                              <m:r>
                                <w:rPr>
                                  <w:rFonts w:ascii="Cambria Math" w:hAnsi="Cambria Math" w:cstheme="majorBidi"/>
                                  <w:color w:val="548DD4" w:themeColor="text2" w:themeTint="99"/>
                                  <w:sz w:val="28"/>
                                  <w:szCs w:val="28"/>
                                </w:rPr>
                                <m:t>10</m:t>
                              </m:r>
                            </m:e>
                            <m:sup>
                              <m:r>
                                <w:rPr>
                                  <w:rFonts w:ascii="Cambria Math" w:hAnsi="Cambria Math" w:cstheme="majorBidi"/>
                                  <w:color w:val="548DD4" w:themeColor="text2" w:themeTint="99"/>
                                  <w:sz w:val="28"/>
                                  <w:szCs w:val="28"/>
                                </w:rPr>
                                <m:t>-6</m:t>
                              </m:r>
                            </m:sup>
                          </m:sSup>
                        </m:oMath>
                      </m:oMathPara>
                    </w:p>
                  </w:txbxContent>
                </v:textbox>
              </v:shape>
            </w:pict>
          </mc:Fallback>
        </mc:AlternateContent>
      </w:r>
      <w:r w:rsidRPr="00851554">
        <w:rPr>
          <w:rFonts w:eastAsia="Calibri"/>
          <w:noProof/>
          <w:sz w:val="28"/>
          <w:szCs w:val="28"/>
        </w:rPr>
        <w:drawing>
          <wp:inline distT="0" distB="0" distL="0" distR="0" wp14:anchorId="7F4214D0" wp14:editId="252569FF">
            <wp:extent cx="1194486" cy="3065383"/>
            <wp:effectExtent l="0" t="0" r="5715" b="1905"/>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99227" cy="3077549"/>
                    </a:xfrm>
                    <a:prstGeom prst="rect">
                      <a:avLst/>
                    </a:prstGeom>
                    <a:noFill/>
                  </pic:spPr>
                </pic:pic>
              </a:graphicData>
            </a:graphic>
          </wp:inline>
        </w:drawing>
      </w:r>
    </w:p>
    <w:p w:rsidR="00851554" w:rsidRPr="00851554" w:rsidRDefault="00851554" w:rsidP="00851554">
      <w:pPr>
        <w:widowControl/>
        <w:autoSpaceDE/>
        <w:autoSpaceDN/>
        <w:spacing w:after="200" w:line="276" w:lineRule="auto"/>
        <w:jc w:val="center"/>
        <w:rPr>
          <w:sz w:val="28"/>
          <w:szCs w:val="28"/>
        </w:rPr>
      </w:pPr>
      <w:r w:rsidRPr="00851554">
        <w:rPr>
          <w:rFonts w:eastAsia="Calibri"/>
          <w:sz w:val="28"/>
          <w:szCs w:val="28"/>
        </w:rPr>
        <w:t xml:space="preserve">then </w:t>
      </w:r>
      <m:oMath>
        <m:f>
          <m:fPr>
            <m:ctrlPr>
              <w:rPr>
                <w:rFonts w:ascii="Cambria Math" w:eastAsia="Calibri" w:hAnsi="Cambria Math"/>
                <w:sz w:val="28"/>
                <w:szCs w:val="28"/>
              </w:rPr>
            </m:ctrlPr>
          </m:fPr>
          <m:num>
            <m:r>
              <m:rPr>
                <m:sty m:val="p"/>
              </m:rPr>
              <w:rPr>
                <w:rFonts w:ascii="Cambria Math" w:eastAsia="Calibri" w:hAnsi="Cambria Math"/>
                <w:sz w:val="28"/>
                <w:szCs w:val="28"/>
              </w:rPr>
              <m:t>dz</m:t>
            </m:r>
          </m:num>
          <m:den>
            <m:r>
              <m:rPr>
                <m:sty m:val="p"/>
              </m:rPr>
              <w:rPr>
                <w:rFonts w:ascii="Cambria Math" w:eastAsia="Calibri" w:hAnsi="Cambria Math"/>
                <w:sz w:val="28"/>
                <w:szCs w:val="28"/>
              </w:rPr>
              <m:t>ds</m:t>
            </m:r>
          </m:den>
        </m:f>
        <m:r>
          <m:rPr>
            <m:sty m:val="p"/>
          </m:rPr>
          <w:rPr>
            <w:rFonts w:ascii="Cambria Math" w:eastAsia="Calibri" w:hAnsi="Cambria Math"/>
            <w:sz w:val="28"/>
            <w:szCs w:val="28"/>
          </w:rPr>
          <m:t> </m:t>
        </m:r>
      </m:oMath>
      <w:r w:rsidRPr="00851554">
        <w:rPr>
          <w:rFonts w:eastAsia="Calibri"/>
          <w:sz w:val="28"/>
          <w:szCs w:val="28"/>
        </w:rPr>
        <w:t xml:space="preserve">=1, and </w:t>
      </w:r>
      <m:oMath>
        <m:f>
          <m:fPr>
            <m:ctrlPr>
              <w:rPr>
                <w:rFonts w:ascii="Cambria Math" w:eastAsia="Calibri" w:hAnsi="Cambria Math"/>
                <w:sz w:val="28"/>
                <w:szCs w:val="28"/>
              </w:rPr>
            </m:ctrlPr>
          </m:fPr>
          <m:num>
            <m:r>
              <m:rPr>
                <m:sty m:val="p"/>
              </m:rPr>
              <w:rPr>
                <w:rFonts w:ascii="Cambria Math" w:eastAsia="Calibri" w:hAnsi="Cambria Math"/>
                <w:sz w:val="28"/>
                <w:szCs w:val="28"/>
              </w:rPr>
              <m:t>dp</m:t>
            </m:r>
          </m:num>
          <m:den>
            <m:r>
              <m:rPr>
                <m:sty m:val="p"/>
              </m:rPr>
              <w:rPr>
                <w:rFonts w:ascii="Cambria Math" w:eastAsia="Calibri" w:hAnsi="Cambria Math"/>
                <w:sz w:val="28"/>
                <w:szCs w:val="28"/>
              </w:rPr>
              <m:t>ds</m:t>
            </m:r>
          </m:den>
        </m:f>
      </m:oMath>
      <w:r w:rsidRPr="00851554">
        <w:rPr>
          <w:rFonts w:eastAsia="Calibri"/>
          <w:sz w:val="28"/>
          <w:szCs w:val="28"/>
        </w:rPr>
        <w:t xml:space="preserve"> = </w:t>
      </w:r>
      <m:oMath>
        <m:f>
          <m:fPr>
            <m:ctrlPr>
              <w:rPr>
                <w:rFonts w:ascii="Cambria Math" w:eastAsia="Calibri" w:hAnsi="Cambria Math"/>
                <w:sz w:val="28"/>
                <w:szCs w:val="28"/>
              </w:rPr>
            </m:ctrlPr>
          </m:fPr>
          <m:num>
            <m:r>
              <m:rPr>
                <m:sty m:val="p"/>
              </m:rPr>
              <w:rPr>
                <w:rFonts w:ascii="Cambria Math" w:eastAsia="Calibri" w:hAnsi="Cambria Math"/>
                <w:sz w:val="28"/>
                <w:szCs w:val="28"/>
              </w:rPr>
              <m:t>dp</m:t>
            </m:r>
          </m:num>
          <m:den>
            <m:r>
              <m:rPr>
                <m:sty m:val="p"/>
              </m:rPr>
              <w:rPr>
                <w:rFonts w:ascii="Cambria Math" w:eastAsia="Calibri" w:hAnsi="Cambria Math"/>
                <w:sz w:val="28"/>
                <w:szCs w:val="28"/>
              </w:rPr>
              <m:t>dz</m:t>
            </m:r>
          </m:den>
        </m:f>
        <m:r>
          <m:rPr>
            <m:sty m:val="p"/>
          </m:rPr>
          <w:rPr>
            <w:rFonts w:ascii="Cambria Math" w:eastAsia="Calibri" w:hAnsi="Cambria Math"/>
            <w:sz w:val="28"/>
            <w:szCs w:val="28"/>
          </w:rPr>
          <m:t>-</m:t>
        </m:r>
        <m:f>
          <m:fPr>
            <m:ctrlPr>
              <w:rPr>
                <w:rFonts w:ascii="Cambria Math" w:eastAsia="Calibri" w:hAnsi="Cambria Math"/>
                <w:sz w:val="28"/>
                <w:szCs w:val="28"/>
              </w:rPr>
            </m:ctrlPr>
          </m:fPr>
          <m:num>
            <m:r>
              <m:rPr>
                <m:sty m:val="p"/>
              </m:rPr>
              <w:rPr>
                <w:rFonts w:ascii="Cambria Math" w:eastAsia="Calibri" w:hAnsi="Cambria Math"/>
                <w:sz w:val="28"/>
                <w:szCs w:val="28"/>
              </w:rPr>
              <m:t>gh</m:t>
            </m:r>
          </m:num>
          <m:den>
            <m:r>
              <m:rPr>
                <m:sty m:val="p"/>
              </m:rPr>
              <w:rPr>
                <w:rFonts w:ascii="Cambria Math" w:eastAsia="Calibri" w:hAnsi="Cambria Math"/>
                <w:sz w:val="28"/>
                <w:szCs w:val="28"/>
              </w:rPr>
              <m:t>L</m:t>
            </m:r>
          </m:den>
        </m:f>
      </m:oMath>
    </w:p>
    <w:p w:rsidR="00851554" w:rsidRPr="00851554" w:rsidRDefault="005F54DF" w:rsidP="00851554">
      <w:pPr>
        <w:widowControl/>
        <w:autoSpaceDE/>
        <w:autoSpaceDN/>
        <w:spacing w:after="200" w:line="276" w:lineRule="auto"/>
        <w:jc w:val="center"/>
        <w:rPr>
          <w:rFonts w:eastAsia="Calibri"/>
          <w:sz w:val="28"/>
          <w:szCs w:val="28"/>
        </w:rPr>
      </w:pPr>
      <m:oMath>
        <m:f>
          <m:fPr>
            <m:ctrlPr>
              <w:rPr>
                <w:rFonts w:ascii="Cambria Math" w:eastAsia="Calibri" w:hAnsi="Cambria Math"/>
                <w:sz w:val="28"/>
                <w:szCs w:val="28"/>
              </w:rPr>
            </m:ctrlPr>
          </m:fPr>
          <m:num>
            <m:r>
              <m:rPr>
                <m:sty m:val="p"/>
              </m:rPr>
              <w:rPr>
                <w:rFonts w:ascii="Cambria Math" w:eastAsia="Calibri" w:hAnsi="Cambria Math"/>
                <w:sz w:val="28"/>
                <w:szCs w:val="28"/>
              </w:rPr>
              <m:t>dp</m:t>
            </m:r>
          </m:num>
          <m:den>
            <m:r>
              <m:rPr>
                <m:sty m:val="p"/>
              </m:rPr>
              <w:rPr>
                <w:rFonts w:ascii="Cambria Math" w:eastAsia="Calibri" w:hAnsi="Cambria Math"/>
                <w:sz w:val="28"/>
                <w:szCs w:val="28"/>
              </w:rPr>
              <m:t>dz</m:t>
            </m:r>
          </m:den>
        </m:f>
        <m:r>
          <w:rPr>
            <w:rFonts w:ascii="Cambria Math" w:eastAsia="Calibri" w:hAnsi="Cambria Math"/>
            <w:sz w:val="28"/>
            <w:szCs w:val="28"/>
          </w:rPr>
          <m:t xml:space="preserve">=0 </m:t>
        </m:r>
      </m:oMath>
      <w:r w:rsidR="00851554" w:rsidRPr="00851554">
        <w:rPr>
          <w:sz w:val="28"/>
          <w:szCs w:val="28"/>
        </w:rPr>
        <w:t xml:space="preserve"> there is no difference in pressure along the model  </w:t>
      </w:r>
    </w:p>
    <w:p w:rsidR="00851554" w:rsidRPr="00851554" w:rsidRDefault="00851554" w:rsidP="00851554">
      <w:pPr>
        <w:widowControl/>
        <w:autoSpaceDE/>
        <w:autoSpaceDN/>
        <w:spacing w:after="200" w:line="276" w:lineRule="auto"/>
        <w:jc w:val="center"/>
        <w:rPr>
          <w:rFonts w:eastAsia="Calibri"/>
          <w:sz w:val="28"/>
          <w:szCs w:val="28"/>
        </w:rPr>
      </w:pPr>
      <m:oMath>
        <m:r>
          <w:rPr>
            <w:rFonts w:ascii="Cambria Math" w:eastAsia="Calibri" w:hAnsi="Cambria Math"/>
            <w:sz w:val="28"/>
            <w:szCs w:val="28"/>
          </w:rPr>
          <m:t>V=-</m:t>
        </m:r>
        <m:f>
          <m:fPr>
            <m:ctrlPr>
              <w:rPr>
                <w:rFonts w:ascii="Cambria Math" w:eastAsia="Calibri" w:hAnsi="Cambria Math"/>
                <w:i/>
                <w:iCs/>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oMath>
      <w:r w:rsidRPr="00851554">
        <w:rPr>
          <w:rFonts w:eastAsia="Calibri"/>
          <w:sz w:val="28"/>
          <w:szCs w:val="28"/>
        </w:rPr>
        <w:t>(</w:t>
      </w:r>
      <m:oMath>
        <m:f>
          <m:fPr>
            <m:ctrlPr>
              <w:rPr>
                <w:rFonts w:ascii="Cambria Math" w:eastAsia="Calibri" w:hAnsi="Cambria Math"/>
                <w:i/>
                <w:iCs/>
                <w:sz w:val="28"/>
                <w:szCs w:val="28"/>
              </w:rPr>
            </m:ctrlPr>
          </m:fPr>
          <m:num>
            <m:r>
              <w:rPr>
                <w:rFonts w:ascii="Cambria Math" w:eastAsia="Calibri" w:hAnsi="Cambria Math"/>
                <w:sz w:val="28"/>
                <w:szCs w:val="28"/>
              </w:rPr>
              <m:t>dp</m:t>
            </m:r>
          </m:num>
          <m:den>
            <m:r>
              <w:rPr>
                <w:rFonts w:ascii="Cambria Math" w:eastAsia="Calibri" w:hAnsi="Cambria Math"/>
                <w:sz w:val="28"/>
                <w:szCs w:val="28"/>
              </w:rPr>
              <m:t>ds</m:t>
            </m:r>
          </m:den>
        </m:f>
        <m:r>
          <w:rPr>
            <w:rFonts w:ascii="Cambria Math" w:eastAsia="Calibri" w:hAnsi="Cambria Math"/>
            <w:sz w:val="28"/>
            <w:szCs w:val="28"/>
          </w:rPr>
          <m:t>-</m:t>
        </m:r>
        <m:f>
          <m:fPr>
            <m:ctrlPr>
              <w:rPr>
                <w:rFonts w:ascii="Cambria Math" w:eastAsia="Calibri" w:hAnsi="Cambria Math"/>
                <w:i/>
                <w:iCs/>
                <w:sz w:val="28"/>
                <w:szCs w:val="28"/>
              </w:rPr>
            </m:ctrlPr>
          </m:fPr>
          <m:num>
            <m:r>
              <w:rPr>
                <w:rFonts w:ascii="Cambria Math" w:eastAsia="Calibri" w:hAnsi="Cambria Math"/>
                <w:sz w:val="28"/>
                <w:szCs w:val="28"/>
              </w:rPr>
              <m:t>ρg</m:t>
            </m:r>
          </m:num>
          <m:den>
            <m:r>
              <w:rPr>
                <w:rFonts w:ascii="Cambria Math" w:eastAsia="Calibri" w:hAnsi="Cambria Math"/>
                <w:sz w:val="28"/>
                <w:szCs w:val="28"/>
              </w:rPr>
              <m:t>1.0133</m:t>
            </m:r>
          </m:den>
        </m:f>
        <m:f>
          <m:fPr>
            <m:ctrlPr>
              <w:rPr>
                <w:rFonts w:ascii="Cambria Math" w:eastAsia="Calibri" w:hAnsi="Cambria Math"/>
                <w:i/>
                <w:iCs/>
                <w:sz w:val="28"/>
                <w:szCs w:val="28"/>
              </w:rPr>
            </m:ctrlPr>
          </m:fPr>
          <m:num>
            <m:r>
              <w:rPr>
                <w:rFonts w:ascii="Cambria Math" w:eastAsia="Calibri" w:hAnsi="Cambria Math"/>
                <w:sz w:val="28"/>
                <w:szCs w:val="28"/>
              </w:rPr>
              <m:t>dz</m:t>
            </m:r>
          </m:num>
          <m:den>
            <m:r>
              <w:rPr>
                <w:rFonts w:ascii="Cambria Math" w:eastAsia="Calibri" w:hAnsi="Cambria Math"/>
                <w:sz w:val="28"/>
                <w:szCs w:val="28"/>
              </w:rPr>
              <m:t>ds</m:t>
            </m:r>
          </m:den>
        </m:f>
        <m:r>
          <w:rPr>
            <w:rFonts w:ascii="Cambria Math" w:eastAsia="Calibri" w:hAnsi="Cambria Math"/>
            <w:sz w:val="28"/>
            <w:szCs w:val="28"/>
          </w:rPr>
          <m:t>×</m:t>
        </m:r>
        <m:sSup>
          <m:sSupPr>
            <m:ctrlPr>
              <w:rPr>
                <w:rFonts w:ascii="Cambria Math" w:eastAsia="Calibri" w:hAnsi="Cambria Math"/>
                <w:i/>
                <w:iCs/>
                <w:sz w:val="28"/>
                <w:szCs w:val="28"/>
              </w:rPr>
            </m:ctrlPr>
          </m:sSupPr>
          <m:e>
            <m:r>
              <w:rPr>
                <w:rFonts w:ascii="Cambria Math" w:eastAsia="Calibri" w:hAnsi="Cambria Math"/>
                <w:sz w:val="28"/>
                <w:szCs w:val="28"/>
              </w:rPr>
              <m:t>10</m:t>
            </m:r>
          </m:e>
          <m:sup>
            <m:r>
              <w:rPr>
                <w:rFonts w:ascii="Cambria Math" w:eastAsia="Calibri" w:hAnsi="Cambria Math"/>
                <w:sz w:val="28"/>
                <w:szCs w:val="28"/>
              </w:rPr>
              <m:t>-6</m:t>
            </m:r>
          </m:sup>
        </m:sSup>
      </m:oMath>
      <w:r w:rsidRPr="00851554">
        <w:rPr>
          <w:rFonts w:eastAsia="Calibri"/>
          <w:sz w:val="28"/>
          <w:szCs w:val="28"/>
        </w:rPr>
        <w:t>)</w:t>
      </w:r>
    </w:p>
    <w:p w:rsidR="00851554" w:rsidRPr="00851554" w:rsidRDefault="00851554" w:rsidP="00851554">
      <w:pPr>
        <w:widowControl/>
        <w:autoSpaceDE/>
        <w:autoSpaceDN/>
        <w:spacing w:after="200" w:line="276" w:lineRule="auto"/>
        <w:jc w:val="center"/>
        <w:rPr>
          <w:iCs/>
          <w:sz w:val="28"/>
          <w:szCs w:val="28"/>
        </w:rPr>
      </w:pPr>
      <m:oMath>
        <m:r>
          <w:rPr>
            <w:rFonts w:ascii="Cambria Math" w:eastAsia="Calibri" w:hAnsi="Cambria Math"/>
            <w:sz w:val="28"/>
            <w:szCs w:val="28"/>
          </w:rPr>
          <m:t>V=</m:t>
        </m:r>
        <m:f>
          <m:fPr>
            <m:ctrlPr>
              <w:rPr>
                <w:rFonts w:ascii="Cambria Math" w:eastAsia="Calibri" w:hAnsi="Cambria Math"/>
                <w:i/>
                <w:iCs/>
                <w:sz w:val="28"/>
                <w:szCs w:val="28"/>
              </w:rPr>
            </m:ctrlPr>
          </m:fPr>
          <m:num>
            <m:r>
              <m:rPr>
                <m:sty m:val="p"/>
              </m:rPr>
              <w:rPr>
                <w:rFonts w:ascii="Cambria Math" w:eastAsia="Calibri" w:hAnsi="Cambria Math"/>
                <w:sz w:val="28"/>
                <w:szCs w:val="28"/>
              </w:rPr>
              <m:t>K</m:t>
            </m:r>
          </m:num>
          <m:den>
            <m:r>
              <m:rPr>
                <m:sty m:val="p"/>
              </m:rPr>
              <w:rPr>
                <w:rFonts w:ascii="Cambria Math" w:eastAsia="Calibri" w:hAnsi="Cambria Math"/>
                <w:sz w:val="28"/>
                <w:szCs w:val="28"/>
              </w:rPr>
              <m:t>µ</m:t>
            </m:r>
          </m:den>
        </m:f>
      </m:oMath>
      <w:r w:rsidRPr="00851554">
        <w:rPr>
          <w:rFonts w:eastAsia="Calibri"/>
          <w:sz w:val="28"/>
          <w:szCs w:val="28"/>
        </w:rPr>
        <w:t>(</w:t>
      </w:r>
      <m:oMath>
        <m:f>
          <m:fPr>
            <m:ctrlPr>
              <w:rPr>
                <w:rFonts w:ascii="Cambria Math" w:eastAsia="Calibri" w:hAnsi="Cambria Math"/>
                <w:i/>
                <w:iCs/>
                <w:sz w:val="28"/>
                <w:szCs w:val="28"/>
              </w:rPr>
            </m:ctrlPr>
          </m:fPr>
          <m:num>
            <m:r>
              <m:rPr>
                <m:sty m:val="p"/>
              </m:rPr>
              <w:rPr>
                <w:rFonts w:ascii="Cambria Math" w:eastAsia="Calibri" w:hAnsi="Cambria Math"/>
                <w:sz w:val="28"/>
                <w:szCs w:val="28"/>
              </w:rPr>
              <m:t>gh</m:t>
            </m:r>
          </m:num>
          <m:den>
            <m:r>
              <m:rPr>
                <m:sty m:val="p"/>
              </m:rPr>
              <w:rPr>
                <w:rFonts w:ascii="Cambria Math" w:eastAsia="Calibri" w:hAnsi="Cambria Math"/>
                <w:sz w:val="28"/>
                <w:szCs w:val="28"/>
              </w:rPr>
              <m:t>L</m:t>
            </m:r>
          </m:den>
        </m:f>
        <m:r>
          <m:rPr>
            <m:sty m:val="p"/>
          </m:rPr>
          <w:rPr>
            <w:rFonts w:ascii="Cambria Math" w:eastAsia="Calibri" w:hAnsi="Cambria Math"/>
            <w:sz w:val="28"/>
            <w:szCs w:val="28"/>
          </w:rPr>
          <m:t>+ρg×1</m:t>
        </m:r>
      </m:oMath>
      <w:r w:rsidRPr="00851554">
        <w:rPr>
          <w:rFonts w:eastAsia="Calibri"/>
          <w:sz w:val="28"/>
          <w:szCs w:val="28"/>
        </w:rPr>
        <w:t>)</w:t>
      </w:r>
      <w:r w:rsidRPr="00851554">
        <w:rPr>
          <w:rFonts w:ascii="Calibri" w:eastAsia="Calibri" w:hAnsi="Calibri" w:cs="Arial"/>
          <w:color w:val="000000"/>
          <w:kern w:val="24"/>
          <w:sz w:val="56"/>
          <w:szCs w:val="56"/>
        </w:rPr>
        <w:t xml:space="preserve"> </w:t>
      </w:r>
      <w:r w:rsidRPr="00851554">
        <w:rPr>
          <w:rFonts w:eastAsia="Calibri"/>
          <w:sz w:val="28"/>
          <w:szCs w:val="28"/>
        </w:rPr>
        <w:t>=</w:t>
      </w:r>
      <m:oMath>
        <m:r>
          <w:rPr>
            <w:rFonts w:ascii="Cambria Math" w:eastAsia="Calibri" w:hAnsi="Cambria Math"/>
            <w:sz w:val="28"/>
            <w:szCs w:val="28"/>
          </w:rPr>
          <m:t xml:space="preserve"> </m:t>
        </m:r>
        <m:f>
          <m:fPr>
            <m:ctrlPr>
              <w:rPr>
                <w:rFonts w:ascii="Cambria Math" w:eastAsia="Calibri" w:hAnsi="Cambria Math"/>
                <w:i/>
                <w:iCs/>
                <w:sz w:val="28"/>
                <w:szCs w:val="28"/>
              </w:rPr>
            </m:ctrlPr>
          </m:fPr>
          <m:num>
            <m:r>
              <w:rPr>
                <w:rFonts w:ascii="Cambria Math" w:eastAsia="Calibri" w:hAnsi="Cambria Math"/>
                <w:sz w:val="28"/>
                <w:szCs w:val="28"/>
              </w:rPr>
              <m:t>Q</m:t>
            </m:r>
          </m:num>
          <m:den>
            <m:r>
              <w:rPr>
                <w:rFonts w:ascii="Cambria Math" w:eastAsia="Calibri" w:hAnsi="Cambria Math"/>
                <w:sz w:val="28"/>
                <w:szCs w:val="28"/>
              </w:rPr>
              <m:t>A</m:t>
            </m:r>
          </m:den>
        </m:f>
      </m:oMath>
    </w:p>
    <w:p w:rsidR="00851554" w:rsidRPr="00851554" w:rsidRDefault="00851554" w:rsidP="00851554">
      <w:pPr>
        <w:widowControl/>
        <w:autoSpaceDE/>
        <w:autoSpaceDN/>
        <w:spacing w:after="200" w:line="276" w:lineRule="auto"/>
        <w:jc w:val="center"/>
        <w:rPr>
          <w:rFonts w:eastAsia="Calibri"/>
          <w:sz w:val="28"/>
          <w:szCs w:val="28"/>
        </w:rPr>
      </w:pPr>
      <m:oMath>
        <m:r>
          <w:rPr>
            <w:rFonts w:ascii="Cambria Math" w:eastAsia="Calibri" w:hAnsi="Cambria Math"/>
            <w:sz w:val="28"/>
            <w:szCs w:val="28"/>
          </w:rPr>
          <m:t>Q=</m:t>
        </m:r>
        <m:f>
          <m:fPr>
            <m:ctrlPr>
              <w:rPr>
                <w:rFonts w:ascii="Cambria Math" w:eastAsia="Calibri" w:hAnsi="Cambria Math"/>
                <w:i/>
                <w:iCs/>
                <w:sz w:val="28"/>
                <w:szCs w:val="28"/>
              </w:rPr>
            </m:ctrlPr>
          </m:fPr>
          <m:num>
            <m:r>
              <m:rPr>
                <m:sty m:val="p"/>
              </m:rPr>
              <w:rPr>
                <w:rFonts w:ascii="Cambria Math" w:eastAsia="Calibri" w:hAnsi="Cambria Math"/>
                <w:sz w:val="28"/>
                <w:szCs w:val="28"/>
              </w:rPr>
              <m:t>KA</m:t>
            </m:r>
          </m:num>
          <m:den>
            <m:r>
              <m:rPr>
                <m:sty m:val="p"/>
              </m:rPr>
              <w:rPr>
                <w:rFonts w:ascii="Cambria Math" w:eastAsia="Calibri" w:hAnsi="Cambria Math"/>
                <w:sz w:val="28"/>
                <w:szCs w:val="28"/>
              </w:rPr>
              <m:t>µ</m:t>
            </m:r>
          </m:den>
        </m:f>
        <m:r>
          <m:rPr>
            <m:sty m:val="p"/>
          </m:rPr>
          <w:rPr>
            <w:rFonts w:ascii="Cambria Math" w:eastAsia="Calibri" w:hAnsi="Cambria Math"/>
            <w:sz w:val="28"/>
            <w:szCs w:val="28"/>
          </w:rPr>
          <m:t>ρg</m:t>
        </m:r>
        <m:r>
          <w:rPr>
            <w:rFonts w:ascii="Cambria Math" w:eastAsia="Calibri" w:hAnsi="Cambria Math"/>
            <w:sz w:val="28"/>
            <w:szCs w:val="28"/>
          </w:rPr>
          <m:t> </m:t>
        </m:r>
      </m:oMath>
      <w:r w:rsidRPr="00851554">
        <w:rPr>
          <w:rFonts w:eastAsia="Calibri"/>
          <w:sz w:val="28"/>
          <w:szCs w:val="28"/>
        </w:rPr>
        <w:t>(</w:t>
      </w:r>
      <m:oMath>
        <m:f>
          <m:fPr>
            <m:ctrlPr>
              <w:rPr>
                <w:rFonts w:ascii="Cambria Math" w:eastAsia="Calibri" w:hAnsi="Cambria Math"/>
                <w:i/>
                <w:iCs/>
                <w:sz w:val="28"/>
                <w:szCs w:val="28"/>
              </w:rPr>
            </m:ctrlPr>
          </m:fPr>
          <m:num>
            <m:r>
              <m:rPr>
                <m:sty m:val="p"/>
              </m:rPr>
              <w:rPr>
                <w:rFonts w:ascii="Cambria Math" w:eastAsia="Calibri" w:hAnsi="Cambria Math"/>
                <w:sz w:val="28"/>
                <w:szCs w:val="28"/>
              </w:rPr>
              <m:t>h</m:t>
            </m:r>
          </m:num>
          <m:den>
            <m:r>
              <m:rPr>
                <m:sty m:val="p"/>
              </m:rPr>
              <w:rPr>
                <w:rFonts w:ascii="Cambria Math" w:eastAsia="Calibri" w:hAnsi="Cambria Math"/>
                <w:sz w:val="28"/>
                <w:szCs w:val="28"/>
              </w:rPr>
              <m:t>L</m:t>
            </m:r>
          </m:den>
        </m:f>
        <m:r>
          <m:rPr>
            <m:sty m:val="p"/>
          </m:rPr>
          <w:rPr>
            <w:rFonts w:ascii="Cambria Math" w:eastAsia="Calibri" w:hAnsi="Cambria Math"/>
            <w:sz w:val="28"/>
            <w:szCs w:val="28"/>
          </w:rPr>
          <m:t>+1</m:t>
        </m:r>
      </m:oMath>
      <w:r w:rsidRPr="00851554">
        <w:rPr>
          <w:rFonts w:eastAsia="Calibri"/>
          <w:sz w:val="28"/>
          <w:szCs w:val="28"/>
        </w:rPr>
        <w:t>)</w:t>
      </w:r>
    </w:p>
    <w:p w:rsidR="00851554" w:rsidRPr="00851554" w:rsidRDefault="00851554" w:rsidP="00851554">
      <w:pPr>
        <w:widowControl/>
        <w:autoSpaceDE/>
        <w:autoSpaceDN/>
        <w:spacing w:after="200" w:line="276" w:lineRule="auto"/>
        <w:jc w:val="center"/>
        <w:rPr>
          <w:rFonts w:eastAsia="Calibri"/>
          <w:sz w:val="28"/>
          <w:szCs w:val="28"/>
        </w:rPr>
      </w:pPr>
    </w:p>
    <w:p w:rsidR="00851554" w:rsidRDefault="00851554" w:rsidP="00851554">
      <w:pPr>
        <w:widowControl/>
        <w:autoSpaceDE/>
        <w:autoSpaceDN/>
        <w:spacing w:after="200" w:line="276" w:lineRule="auto"/>
        <w:rPr>
          <w:rFonts w:eastAsia="Calibri"/>
          <w:sz w:val="28"/>
          <w:szCs w:val="28"/>
        </w:rPr>
      </w:pPr>
    </w:p>
    <w:p w:rsidR="00BC47CE" w:rsidRDefault="00BC47CE" w:rsidP="00851554">
      <w:pPr>
        <w:widowControl/>
        <w:autoSpaceDE/>
        <w:autoSpaceDN/>
        <w:spacing w:after="200" w:line="276" w:lineRule="auto"/>
        <w:rPr>
          <w:rFonts w:eastAsia="Calibri"/>
          <w:sz w:val="28"/>
          <w:szCs w:val="28"/>
        </w:rPr>
      </w:pPr>
    </w:p>
    <w:p w:rsidR="00BC47CE" w:rsidRDefault="00BC47CE" w:rsidP="00851554">
      <w:pPr>
        <w:widowControl/>
        <w:autoSpaceDE/>
        <w:autoSpaceDN/>
        <w:spacing w:after="200" w:line="276" w:lineRule="auto"/>
        <w:rPr>
          <w:rFonts w:eastAsia="Calibri"/>
          <w:sz w:val="28"/>
          <w:szCs w:val="28"/>
        </w:rPr>
      </w:pPr>
    </w:p>
    <w:p w:rsidR="00BC47CE" w:rsidRDefault="00BC47CE" w:rsidP="00851554">
      <w:pPr>
        <w:widowControl/>
        <w:autoSpaceDE/>
        <w:autoSpaceDN/>
        <w:spacing w:after="200" w:line="276" w:lineRule="auto"/>
        <w:rPr>
          <w:rFonts w:eastAsia="Calibri"/>
          <w:sz w:val="28"/>
          <w:szCs w:val="28"/>
        </w:rPr>
      </w:pPr>
    </w:p>
    <w:p w:rsidR="00BC47CE" w:rsidRDefault="00BC47CE" w:rsidP="00851554">
      <w:pPr>
        <w:widowControl/>
        <w:autoSpaceDE/>
        <w:autoSpaceDN/>
        <w:spacing w:after="200" w:line="276" w:lineRule="auto"/>
        <w:rPr>
          <w:rFonts w:eastAsia="Calibri"/>
          <w:sz w:val="28"/>
          <w:szCs w:val="28"/>
        </w:rPr>
      </w:pPr>
    </w:p>
    <w:p w:rsidR="00BC47CE" w:rsidRPr="00851554" w:rsidRDefault="00BC47CE" w:rsidP="00851554">
      <w:pPr>
        <w:widowControl/>
        <w:autoSpaceDE/>
        <w:autoSpaceDN/>
        <w:spacing w:after="200" w:line="276" w:lineRule="auto"/>
        <w:rPr>
          <w:rFonts w:eastAsia="Calibri"/>
          <w:sz w:val="28"/>
          <w:szCs w:val="28"/>
        </w:rPr>
      </w:pPr>
    </w:p>
    <w:p w:rsidR="00851554" w:rsidRPr="00851554" w:rsidRDefault="00851554" w:rsidP="00851554">
      <w:pPr>
        <w:widowControl/>
        <w:autoSpaceDE/>
        <w:autoSpaceDN/>
        <w:spacing w:after="200" w:line="276" w:lineRule="auto"/>
        <w:ind w:left="720"/>
        <w:contextualSpacing/>
        <w:jc w:val="both"/>
        <w:rPr>
          <w:rFonts w:eastAsia="Calibri"/>
          <w:color w:val="FF0000"/>
          <w:sz w:val="28"/>
          <w:szCs w:val="28"/>
        </w:rPr>
      </w:pPr>
      <w:r w:rsidRPr="00851554">
        <w:rPr>
          <w:rFonts w:eastAsia="Calibri"/>
          <w:color w:val="FF0000"/>
          <w:sz w:val="28"/>
          <w:szCs w:val="28"/>
        </w:rPr>
        <w:lastRenderedPageBreak/>
        <w:t>iii. Upward and the driving head:</w:t>
      </w:r>
    </w:p>
    <w:p w:rsidR="00851554" w:rsidRPr="00851554" w:rsidRDefault="00851554" w:rsidP="00851554">
      <w:pPr>
        <w:widowControl/>
        <w:autoSpaceDE/>
        <w:autoSpaceDN/>
        <w:spacing w:after="200" w:line="276" w:lineRule="auto"/>
        <w:jc w:val="both"/>
        <w:rPr>
          <w:rFonts w:eastAsia="Calibri"/>
          <w:sz w:val="28"/>
          <w:szCs w:val="28"/>
        </w:rPr>
      </w:pPr>
      <w:r w:rsidRPr="00851554">
        <w:rPr>
          <w:rFonts w:eastAsia="Calibri"/>
          <w:sz w:val="28"/>
          <w:szCs w:val="28"/>
        </w:rPr>
        <w:t>when the flow is upward and the driving head is h. Z  defined as a positive download.</w:t>
      </w:r>
    </w:p>
    <w:p w:rsidR="00851554" w:rsidRPr="00851554" w:rsidRDefault="00851554" w:rsidP="00851554">
      <w:pPr>
        <w:widowControl/>
        <w:autoSpaceDE/>
        <w:autoSpaceDN/>
        <w:spacing w:after="200" w:line="276" w:lineRule="auto"/>
        <w:jc w:val="center"/>
        <w:rPr>
          <w:rFonts w:eastAsia="Calibri"/>
          <w:sz w:val="28"/>
          <w:szCs w:val="28"/>
        </w:rPr>
      </w:pPr>
      <w:r w:rsidRPr="00851554">
        <w:rPr>
          <w:rFonts w:eastAsia="Calibri"/>
          <w:noProof/>
          <w:sz w:val="28"/>
          <w:szCs w:val="28"/>
          <w:rtl/>
        </w:rPr>
        <mc:AlternateContent>
          <mc:Choice Requires="wps">
            <w:drawing>
              <wp:anchor distT="0" distB="0" distL="114300" distR="114300" simplePos="0" relativeHeight="487648256" behindDoc="0" locked="0" layoutInCell="1" allowOverlap="1" wp14:anchorId="29624CBD" wp14:editId="3B26ACED">
                <wp:simplePos x="0" y="0"/>
                <wp:positionH relativeFrom="column">
                  <wp:posOffset>3492843</wp:posOffset>
                </wp:positionH>
                <wp:positionV relativeFrom="paragraph">
                  <wp:posOffset>1075261</wp:posOffset>
                </wp:positionV>
                <wp:extent cx="370325" cy="345989"/>
                <wp:effectExtent l="0" t="76200" r="0" b="35560"/>
                <wp:wrapNone/>
                <wp:docPr id="53" name="رابط بشكل مرفق 53"/>
                <wp:cNvGraphicFramePr/>
                <a:graphic xmlns:a="http://schemas.openxmlformats.org/drawingml/2006/main">
                  <a:graphicData uri="http://schemas.microsoft.com/office/word/2010/wordprocessingShape">
                    <wps:wsp>
                      <wps:cNvCnPr/>
                      <wps:spPr>
                        <a:xfrm flipV="1">
                          <a:off x="0" y="0"/>
                          <a:ext cx="370325" cy="345989"/>
                        </a:xfrm>
                        <a:prstGeom prst="bentConnector3">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رابط بشكل مرفق 53" o:spid="_x0000_s1026" type="#_x0000_t34" style="position:absolute;margin-left:275.05pt;margin-top:84.65pt;width:29.15pt;height:27.25pt;flip:y;z-index:4876482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" strokecolor="#4a7ebb">
                <v:stroke endarrow="open"/>
              </v:shape>
            </w:pict>
          </mc:Fallback>
        </mc:AlternateContent>
      </w:r>
      <w:r w:rsidRPr="00851554">
        <w:rPr>
          <w:rFonts w:eastAsia="Calibri"/>
          <w:noProof/>
          <w:sz w:val="28"/>
          <w:szCs w:val="28"/>
          <w:rtl/>
        </w:rPr>
        <mc:AlternateContent>
          <mc:Choice Requires="wps">
            <w:drawing>
              <wp:anchor distT="0" distB="0" distL="114300" distR="114300" simplePos="0" relativeHeight="487647232" behindDoc="0" locked="0" layoutInCell="1" allowOverlap="1" wp14:anchorId="55C4D7C3" wp14:editId="7B96419B">
                <wp:simplePos x="0" y="0"/>
                <wp:positionH relativeFrom="column">
                  <wp:posOffset>3434715</wp:posOffset>
                </wp:positionH>
                <wp:positionV relativeFrom="paragraph">
                  <wp:posOffset>696114</wp:posOffset>
                </wp:positionV>
                <wp:extent cx="428368" cy="181232"/>
                <wp:effectExtent l="0" t="0" r="29210" b="104775"/>
                <wp:wrapNone/>
                <wp:docPr id="54" name="رابط بشكل مرفق 54"/>
                <wp:cNvGraphicFramePr/>
                <a:graphic xmlns:a="http://schemas.openxmlformats.org/drawingml/2006/main">
                  <a:graphicData uri="http://schemas.microsoft.com/office/word/2010/wordprocessingShape">
                    <wps:wsp>
                      <wps:cNvCnPr/>
                      <wps:spPr>
                        <a:xfrm>
                          <a:off x="0" y="0"/>
                          <a:ext cx="428368" cy="181232"/>
                        </a:xfrm>
                        <a:prstGeom prst="bentConnector3">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رابط بشكل مرفق 54" o:spid="_x0000_s1026" type="#_x0000_t34" style="position:absolute;margin-left:270.45pt;margin-top:54.8pt;width:33.75pt;height:14.25pt;z-index:487647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" strokecolor="#4a7ebb">
                <v:stroke endarrow="open"/>
              </v:shape>
            </w:pict>
          </mc:Fallback>
        </mc:AlternateContent>
      </w:r>
      <w:r w:rsidRPr="00851554">
        <w:rPr>
          <w:rFonts w:eastAsia="Calibri"/>
          <w:noProof/>
          <w:sz w:val="28"/>
          <w:szCs w:val="28"/>
          <w:rtl/>
        </w:rPr>
        <mc:AlternateContent>
          <mc:Choice Requires="wps">
            <w:drawing>
              <wp:anchor distT="0" distB="0" distL="114300" distR="114300" simplePos="0" relativeHeight="487645184" behindDoc="0" locked="0" layoutInCell="1" allowOverlap="1" wp14:anchorId="4E5FDB7B" wp14:editId="4E73E768">
                <wp:simplePos x="0" y="0"/>
                <wp:positionH relativeFrom="column">
                  <wp:posOffset>3435178</wp:posOffset>
                </wp:positionH>
                <wp:positionV relativeFrom="paragraph">
                  <wp:posOffset>350331</wp:posOffset>
                </wp:positionV>
                <wp:extent cx="716280" cy="0"/>
                <wp:effectExtent l="0" t="76200" r="26670" b="114300"/>
                <wp:wrapNone/>
                <wp:docPr id="22" name="رابط كسهم مستقيم 22"/>
                <wp:cNvGraphicFramePr/>
                <a:graphic xmlns:a="http://schemas.openxmlformats.org/drawingml/2006/main">
                  <a:graphicData uri="http://schemas.microsoft.com/office/word/2010/wordprocessingShape">
                    <wps:wsp>
                      <wps:cNvCnPr/>
                      <wps:spPr>
                        <a:xfrm>
                          <a:off x="0" y="0"/>
                          <a:ext cx="716280" cy="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رابط كسهم مستقيم 22" o:spid="_x0000_s1026" type="#_x0000_t32" style="position:absolute;margin-left:270.5pt;margin-top:27.6pt;width:56.4pt;height:0;z-index:487645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" strokecolor="#4a7ebb">
                <v:stroke endarrow="open"/>
              </v:shape>
            </w:pict>
          </mc:Fallback>
        </mc:AlternateContent>
      </w:r>
      <w:r w:rsidRPr="00851554">
        <w:rPr>
          <w:rFonts w:eastAsia="Calibri"/>
          <w:noProof/>
          <w:sz w:val="28"/>
          <w:szCs w:val="28"/>
          <w:rtl/>
        </w:rPr>
        <mc:AlternateContent>
          <mc:Choice Requires="wps">
            <w:drawing>
              <wp:anchor distT="0" distB="0" distL="114300" distR="114300" simplePos="0" relativeHeight="487646208" behindDoc="0" locked="0" layoutInCell="1" allowOverlap="1" wp14:anchorId="4F8165EF" wp14:editId="323063E8">
                <wp:simplePos x="0" y="0"/>
                <wp:positionH relativeFrom="column">
                  <wp:posOffset>4236085</wp:posOffset>
                </wp:positionH>
                <wp:positionV relativeFrom="paragraph">
                  <wp:posOffset>-6350</wp:posOffset>
                </wp:positionV>
                <wp:extent cx="699135" cy="527050"/>
                <wp:effectExtent l="0" t="0" r="24765" b="25400"/>
                <wp:wrapNone/>
                <wp:docPr id="56"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99135" cy="527050"/>
                        </a:xfrm>
                        <a:prstGeom prst="rect">
                          <a:avLst/>
                        </a:prstGeom>
                        <a:solidFill>
                          <a:srgbClr val="FFFFFF"/>
                        </a:solidFill>
                        <a:ln w="9525">
                          <a:solidFill>
                            <a:srgbClr val="000000"/>
                          </a:solidFill>
                          <a:miter lim="800000"/>
                          <a:headEnd/>
                          <a:tailEnd/>
                        </a:ln>
                      </wps:spPr>
                      <wps:txbx>
                        <w:txbxContent>
                          <w:p w:rsidR="00851554" w:rsidRPr="00CC26D2" w:rsidRDefault="005F54DF" w:rsidP="00851554">
                            <w:pPr>
                              <w:rPr>
                                <w:color w:val="548DD4" w:themeColor="text2" w:themeTint="99"/>
                              </w:rPr>
                            </w:pPr>
                            <m:oMathPara>
                              <m:oMath>
                                <m:f>
                                  <m:fPr>
                                    <m:ctrlPr>
                                      <w:rPr>
                                        <w:rFonts w:ascii="Cambria Math" w:hAnsi="Cambria Math" w:cstheme="majorBidi"/>
                                        <w:color w:val="548DD4" w:themeColor="text2" w:themeTint="99"/>
                                        <w:sz w:val="28"/>
                                        <w:szCs w:val="28"/>
                                      </w:rPr>
                                    </m:ctrlPr>
                                  </m:fPr>
                                  <m:num>
                                    <m:r>
                                      <m:rPr>
                                        <m:sty m:val="p"/>
                                      </m:rPr>
                                      <w:rPr>
                                        <w:rFonts w:ascii="Cambria Math" w:hAnsi="Cambria Math" w:cstheme="majorBidi"/>
                                        <w:color w:val="548DD4" w:themeColor="text2" w:themeTint="99"/>
                                        <w:sz w:val="28"/>
                                        <w:szCs w:val="28"/>
                                      </w:rPr>
                                      <m:t>ρgh</m:t>
                                    </m:r>
                                  </m:num>
                                  <m:den>
                                    <m:r>
                                      <m:rPr>
                                        <m:sty m:val="p"/>
                                      </m:rPr>
                                      <w:rPr>
                                        <w:rFonts w:ascii="Cambria Math" w:hAnsi="Cambria Math" w:cstheme="majorBidi"/>
                                        <w:color w:val="548DD4" w:themeColor="text2" w:themeTint="99"/>
                                        <w:sz w:val="28"/>
                                        <w:szCs w:val="28"/>
                                      </w:rPr>
                                      <m:t>L</m:t>
                                    </m:r>
                                  </m:den>
                                </m:f>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333.55pt;margin-top:-.5pt;width:55.05pt;height:41.5pt;flip:x;z-index:487646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">
                <v:textbox>
                  <w:txbxContent>
                    <w:p w:rsidR="00851554" w:rsidRPr="00CC26D2" w:rsidRDefault="00851554" w:rsidP="00851554">
                      <w:pPr>
                        <w:rPr>
                          <w:color w:val="548DD4" w:themeColor="text2" w:themeTint="99"/>
                        </w:rPr>
                      </w:pPr>
                      <m:oMathPara>
                        <m:oMath>
                          <m:f>
                            <m:fPr>
                              <m:ctrlPr>
                                <w:rPr>
                                  <w:rFonts w:ascii="Cambria Math" w:hAnsi="Cambria Math" w:cstheme="majorBidi"/>
                                  <w:color w:val="548DD4" w:themeColor="text2" w:themeTint="99"/>
                                  <w:sz w:val="28"/>
                                  <w:szCs w:val="28"/>
                                </w:rPr>
                              </m:ctrlPr>
                            </m:fPr>
                            <m:num>
                              <m:r>
                                <m:rPr>
                                  <m:sty m:val="p"/>
                                </m:rPr>
                                <w:rPr>
                                  <w:rFonts w:ascii="Cambria Math" w:hAnsi="Cambria Math" w:cstheme="majorBidi"/>
                                  <w:color w:val="548DD4" w:themeColor="text2" w:themeTint="99"/>
                                  <w:sz w:val="28"/>
                                  <w:szCs w:val="28"/>
                                </w:rPr>
                                <m:t>ρgh</m:t>
                              </m:r>
                            </m:num>
                            <m:den>
                              <m:r>
                                <m:rPr>
                                  <m:sty m:val="p"/>
                                </m:rPr>
                                <w:rPr>
                                  <w:rFonts w:ascii="Cambria Math" w:hAnsi="Cambria Math" w:cstheme="majorBidi"/>
                                  <w:color w:val="548DD4" w:themeColor="text2" w:themeTint="99"/>
                                  <w:sz w:val="28"/>
                                  <w:szCs w:val="28"/>
                                </w:rPr>
                                <m:t>L</m:t>
                              </m:r>
                            </m:den>
                          </m:f>
                        </m:oMath>
                      </m:oMathPara>
                    </w:p>
                  </w:txbxContent>
                </v:textbox>
              </v:shape>
            </w:pict>
          </mc:Fallback>
        </mc:AlternateContent>
      </w:r>
      <w:r w:rsidRPr="00851554">
        <w:rPr>
          <w:rFonts w:eastAsia="Calibri"/>
          <w:noProof/>
          <w:sz w:val="28"/>
          <w:szCs w:val="28"/>
          <w:rtl/>
        </w:rPr>
        <mc:AlternateContent>
          <mc:Choice Requires="wps">
            <w:drawing>
              <wp:anchor distT="0" distB="0" distL="114300" distR="114300" simplePos="0" relativeHeight="487644160" behindDoc="0" locked="0" layoutInCell="1" allowOverlap="1" wp14:anchorId="05758C35" wp14:editId="09908754">
                <wp:simplePos x="0" y="0"/>
                <wp:positionH relativeFrom="column">
                  <wp:posOffset>3917950</wp:posOffset>
                </wp:positionH>
                <wp:positionV relativeFrom="paragraph">
                  <wp:posOffset>694055</wp:posOffset>
                </wp:positionV>
                <wp:extent cx="1894205" cy="1403985"/>
                <wp:effectExtent l="0" t="0" r="10795" b="22225"/>
                <wp:wrapNone/>
                <wp:docPr id="5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894205" cy="1403985"/>
                        </a:xfrm>
                        <a:prstGeom prst="rect">
                          <a:avLst/>
                        </a:prstGeom>
                        <a:solidFill>
                          <a:srgbClr val="FFFFFF"/>
                        </a:solidFill>
                        <a:ln w="9525">
                          <a:solidFill>
                            <a:srgbClr val="000000"/>
                          </a:solidFill>
                          <a:miter lim="800000"/>
                          <a:headEnd/>
                          <a:tailEnd/>
                        </a:ln>
                      </wps:spPr>
                      <wps:txbx>
                        <w:txbxContent>
                          <w:p w:rsidR="00851554" w:rsidRPr="00CC26D2" w:rsidRDefault="00851554" w:rsidP="00851554">
                            <w:pPr>
                              <w:rPr>
                                <w:color w:val="548DD4" w:themeColor="text2" w:themeTint="99"/>
                              </w:rPr>
                            </w:pPr>
                            <m:oMathPara>
                              <m:oMath>
                                <m:r>
                                  <w:rPr>
                                    <w:rFonts w:ascii="Cambria Math" w:hAnsi="Cambria Math" w:cstheme="majorBidi"/>
                                    <w:color w:val="548DD4" w:themeColor="text2" w:themeTint="99"/>
                                    <w:sz w:val="28"/>
                                    <w:szCs w:val="28"/>
                                  </w:rPr>
                                  <m:t>-</m:t>
                                </m:r>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ρg</m:t>
                                    </m:r>
                                  </m:num>
                                  <m:den>
                                    <m:r>
                                      <w:rPr>
                                        <w:rFonts w:ascii="Cambria Math" w:hAnsi="Cambria Math" w:cstheme="majorBidi"/>
                                        <w:color w:val="548DD4" w:themeColor="text2" w:themeTint="99"/>
                                        <w:sz w:val="28"/>
                                        <w:szCs w:val="28"/>
                                      </w:rPr>
                                      <m:t>1.0133</m:t>
                                    </m:r>
                                  </m:den>
                                </m:f>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dz</m:t>
                                    </m:r>
                                  </m:num>
                                  <m:den>
                                    <m:r>
                                      <w:rPr>
                                        <w:rFonts w:ascii="Cambria Math" w:hAnsi="Cambria Math" w:cstheme="majorBidi"/>
                                        <w:color w:val="548DD4" w:themeColor="text2" w:themeTint="99"/>
                                        <w:sz w:val="28"/>
                                        <w:szCs w:val="28"/>
                                      </w:rPr>
                                      <m:t>ds</m:t>
                                    </m:r>
                                  </m:den>
                                </m:f>
                                <m:r>
                                  <w:rPr>
                                    <w:rFonts w:ascii="Cambria Math" w:hAnsi="Cambria Math" w:cstheme="majorBidi"/>
                                    <w:color w:val="548DD4" w:themeColor="text2" w:themeTint="99"/>
                                    <w:sz w:val="28"/>
                                    <w:szCs w:val="28"/>
                                  </w:rPr>
                                  <m:t>×</m:t>
                                </m:r>
                                <m:sSup>
                                  <m:sSupPr>
                                    <m:ctrlPr>
                                      <w:rPr>
                                        <w:rFonts w:ascii="Cambria Math" w:hAnsi="Cambria Math" w:cstheme="majorBidi"/>
                                        <w:i/>
                                        <w:iCs/>
                                        <w:color w:val="548DD4" w:themeColor="text2" w:themeTint="99"/>
                                        <w:sz w:val="28"/>
                                        <w:szCs w:val="28"/>
                                      </w:rPr>
                                    </m:ctrlPr>
                                  </m:sSupPr>
                                  <m:e>
                                    <m:r>
                                      <w:rPr>
                                        <w:rFonts w:ascii="Cambria Math" w:hAnsi="Cambria Math" w:cstheme="majorBidi"/>
                                        <w:color w:val="548DD4" w:themeColor="text2" w:themeTint="99"/>
                                        <w:sz w:val="28"/>
                                        <w:szCs w:val="28"/>
                                      </w:rPr>
                                      <m:t>10</m:t>
                                    </m:r>
                                  </m:e>
                                  <m:sup>
                                    <m:r>
                                      <w:rPr>
                                        <w:rFonts w:ascii="Cambria Math" w:hAnsi="Cambria Math" w:cstheme="majorBidi"/>
                                        <w:color w:val="548DD4" w:themeColor="text2" w:themeTint="99"/>
                                        <w:sz w:val="28"/>
                                        <w:szCs w:val="28"/>
                                      </w:rPr>
                                      <m:t>-6</m:t>
                                    </m:r>
                                  </m:sup>
                                </m:sSup>
                              </m:oMath>
                            </m:oMathPara>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left:0;text-align:left;margin-left:308.5pt;margin-top:54.65pt;width:149.15pt;height:110.55pt;flip:x;z-index:4876441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">
                <v:textbox style="mso-fit-shape-to-text:t">
                  <w:txbxContent>
                    <w:p w:rsidR="00851554" w:rsidRPr="00CC26D2" w:rsidRDefault="00851554" w:rsidP="00851554">
                      <w:pPr>
                        <w:rPr>
                          <w:color w:val="548DD4" w:themeColor="text2" w:themeTint="99"/>
                        </w:rPr>
                      </w:pPr>
                      <m:oMathPara>
                        <m:oMath>
                          <m:r>
                            <w:rPr>
                              <w:rFonts w:ascii="Cambria Math" w:hAnsi="Cambria Math" w:cstheme="majorBidi"/>
                              <w:color w:val="548DD4" w:themeColor="text2" w:themeTint="99"/>
                              <w:sz w:val="28"/>
                              <w:szCs w:val="28"/>
                            </w:rPr>
                            <m:t>-</m:t>
                          </m:r>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ρg</m:t>
                              </m:r>
                            </m:num>
                            <m:den>
                              <m:r>
                                <w:rPr>
                                  <w:rFonts w:ascii="Cambria Math" w:hAnsi="Cambria Math" w:cstheme="majorBidi"/>
                                  <w:color w:val="548DD4" w:themeColor="text2" w:themeTint="99"/>
                                  <w:sz w:val="28"/>
                                  <w:szCs w:val="28"/>
                                </w:rPr>
                                <m:t>1.0133</m:t>
                              </m:r>
                            </m:den>
                          </m:f>
                          <m:f>
                            <m:fPr>
                              <m:ctrlPr>
                                <w:rPr>
                                  <w:rFonts w:ascii="Cambria Math" w:hAnsi="Cambria Math" w:cstheme="majorBidi"/>
                                  <w:i/>
                                  <w:iCs/>
                                  <w:color w:val="548DD4" w:themeColor="text2" w:themeTint="99"/>
                                  <w:sz w:val="28"/>
                                  <w:szCs w:val="28"/>
                                </w:rPr>
                              </m:ctrlPr>
                            </m:fPr>
                            <m:num>
                              <m:r>
                                <w:rPr>
                                  <w:rFonts w:ascii="Cambria Math" w:hAnsi="Cambria Math" w:cstheme="majorBidi"/>
                                  <w:color w:val="548DD4" w:themeColor="text2" w:themeTint="99"/>
                                  <w:sz w:val="28"/>
                                  <w:szCs w:val="28"/>
                                </w:rPr>
                                <m:t>dz</m:t>
                              </m:r>
                            </m:num>
                            <m:den>
                              <m:r>
                                <w:rPr>
                                  <w:rFonts w:ascii="Cambria Math" w:hAnsi="Cambria Math" w:cstheme="majorBidi"/>
                                  <w:color w:val="548DD4" w:themeColor="text2" w:themeTint="99"/>
                                  <w:sz w:val="28"/>
                                  <w:szCs w:val="28"/>
                                </w:rPr>
                                <m:t>ds</m:t>
                              </m:r>
                            </m:den>
                          </m:f>
                          <m:r>
                            <w:rPr>
                              <w:rFonts w:ascii="Cambria Math" w:hAnsi="Cambria Math" w:cstheme="majorBidi"/>
                              <w:color w:val="548DD4" w:themeColor="text2" w:themeTint="99"/>
                              <w:sz w:val="28"/>
                              <w:szCs w:val="28"/>
                            </w:rPr>
                            <m:t>×</m:t>
                          </m:r>
                          <m:sSup>
                            <m:sSupPr>
                              <m:ctrlPr>
                                <w:rPr>
                                  <w:rFonts w:ascii="Cambria Math" w:hAnsi="Cambria Math" w:cstheme="majorBidi"/>
                                  <w:i/>
                                  <w:iCs/>
                                  <w:color w:val="548DD4" w:themeColor="text2" w:themeTint="99"/>
                                  <w:sz w:val="28"/>
                                  <w:szCs w:val="28"/>
                                </w:rPr>
                              </m:ctrlPr>
                            </m:sSupPr>
                            <m:e>
                              <m:r>
                                <w:rPr>
                                  <w:rFonts w:ascii="Cambria Math" w:hAnsi="Cambria Math" w:cstheme="majorBidi"/>
                                  <w:color w:val="548DD4" w:themeColor="text2" w:themeTint="99"/>
                                  <w:sz w:val="28"/>
                                  <w:szCs w:val="28"/>
                                </w:rPr>
                                <m:t>10</m:t>
                              </m:r>
                            </m:e>
                            <m:sup>
                              <m:r>
                                <w:rPr>
                                  <w:rFonts w:ascii="Cambria Math" w:hAnsi="Cambria Math" w:cstheme="majorBidi"/>
                                  <w:color w:val="548DD4" w:themeColor="text2" w:themeTint="99"/>
                                  <w:sz w:val="28"/>
                                  <w:szCs w:val="28"/>
                                </w:rPr>
                                <m:t>-6</m:t>
                              </m:r>
                            </m:sup>
                          </m:sSup>
                        </m:oMath>
                      </m:oMathPara>
                    </w:p>
                  </w:txbxContent>
                </v:textbox>
              </v:shape>
            </w:pict>
          </mc:Fallback>
        </mc:AlternateContent>
      </w:r>
      <w:r w:rsidRPr="00851554">
        <w:rPr>
          <w:rFonts w:eastAsia="Calibri"/>
          <w:noProof/>
          <w:sz w:val="28"/>
          <w:szCs w:val="28"/>
          <w:rtl/>
        </w:rPr>
        <mc:AlternateContent>
          <mc:Choice Requires="wps">
            <w:drawing>
              <wp:anchor distT="0" distB="0" distL="114300" distR="114300" simplePos="0" relativeHeight="487642112" behindDoc="0" locked="0" layoutInCell="1" allowOverlap="1" wp14:anchorId="08A44C3A" wp14:editId="220D1514">
                <wp:simplePos x="0" y="0"/>
                <wp:positionH relativeFrom="column">
                  <wp:posOffset>1334135</wp:posOffset>
                </wp:positionH>
                <wp:positionV relativeFrom="paragraph">
                  <wp:posOffset>539836</wp:posOffset>
                </wp:positionV>
                <wp:extent cx="576648" cy="312420"/>
                <wp:effectExtent l="0" t="0" r="13970" b="11430"/>
                <wp:wrapNone/>
                <wp:docPr id="58"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76648" cy="312420"/>
                        </a:xfrm>
                        <a:prstGeom prst="rect">
                          <a:avLst/>
                        </a:prstGeom>
                        <a:solidFill>
                          <a:srgbClr val="FFFFFF"/>
                        </a:solidFill>
                        <a:ln w="9525">
                          <a:solidFill>
                            <a:srgbClr val="000000"/>
                          </a:solidFill>
                          <a:miter lim="800000"/>
                          <a:headEnd/>
                          <a:tailEnd/>
                        </a:ln>
                      </wps:spPr>
                      <wps:txbx>
                        <w:txbxContent>
                          <w:p w:rsidR="00851554" w:rsidRDefault="00851554" w:rsidP="00851554">
                            <w:r>
                              <w:t>s=zero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105.05pt;margin-top:42.5pt;width:45.4pt;height:24.6pt;flip:x;z-index:487642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">
                <v:textbox>
                  <w:txbxContent>
                    <w:p w:rsidR="00851554" w:rsidRDefault="00851554" w:rsidP="00851554">
                      <w:r>
                        <w:t>s=zero</w:t>
                      </w:r>
                    </w:p>
                  </w:txbxContent>
                </v:textbox>
              </v:shape>
            </w:pict>
          </mc:Fallback>
        </mc:AlternateContent>
      </w:r>
      <w:r w:rsidRPr="00851554">
        <w:rPr>
          <w:rFonts w:eastAsia="Calibri"/>
          <w:noProof/>
          <w:sz w:val="28"/>
          <w:szCs w:val="28"/>
          <w:rtl/>
        </w:rPr>
        <mc:AlternateContent>
          <mc:Choice Requires="wps">
            <w:drawing>
              <wp:anchor distT="0" distB="0" distL="114300" distR="114300" simplePos="0" relativeHeight="487643136" behindDoc="0" locked="0" layoutInCell="1" allowOverlap="1" wp14:anchorId="6AEE6918" wp14:editId="5742ACD6">
                <wp:simplePos x="0" y="0"/>
                <wp:positionH relativeFrom="column">
                  <wp:posOffset>1416410</wp:posOffset>
                </wp:positionH>
                <wp:positionV relativeFrom="paragraph">
                  <wp:posOffset>1256665</wp:posOffset>
                </wp:positionV>
                <wp:extent cx="436605" cy="312420"/>
                <wp:effectExtent l="0" t="0" r="20955" b="11430"/>
                <wp:wrapNone/>
                <wp:docPr id="59"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436605" cy="312420"/>
                        </a:xfrm>
                        <a:prstGeom prst="rect">
                          <a:avLst/>
                        </a:prstGeom>
                        <a:solidFill>
                          <a:srgbClr val="FFFFFF"/>
                        </a:solidFill>
                        <a:ln w="9525">
                          <a:solidFill>
                            <a:srgbClr val="000000"/>
                          </a:solidFill>
                          <a:miter lim="800000"/>
                          <a:headEnd/>
                          <a:tailEnd/>
                        </a:ln>
                      </wps:spPr>
                      <wps:txbx>
                        <w:txbxContent>
                          <w:p w:rsidR="00851554" w:rsidRDefault="00851554" w:rsidP="00851554">
                            <w:r>
                              <w:t>s=1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111.55pt;margin-top:98.95pt;width:34.4pt;height:24.6pt;flip:x;z-index:487643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">
                <v:textbox>
                  <w:txbxContent>
                    <w:p w:rsidR="00851554" w:rsidRDefault="00851554" w:rsidP="00851554">
                      <w:r>
                        <w:t>s=1</w:t>
                      </w:r>
                    </w:p>
                  </w:txbxContent>
                </v:textbox>
              </v:shape>
            </w:pict>
          </mc:Fallback>
        </mc:AlternateContent>
      </w:r>
      <w:r w:rsidRPr="00851554">
        <w:rPr>
          <w:rFonts w:eastAsia="Calibri"/>
          <w:noProof/>
          <w:sz w:val="28"/>
          <w:szCs w:val="28"/>
        </w:rPr>
        <mc:AlternateContent>
          <mc:Choice Requires="wps">
            <w:drawing>
              <wp:anchor distT="0" distB="0" distL="114300" distR="114300" simplePos="0" relativeHeight="487641088" behindDoc="0" locked="0" layoutInCell="1" allowOverlap="1" wp14:anchorId="33ED75F8" wp14:editId="37D377F9">
                <wp:simplePos x="0" y="0"/>
                <wp:positionH relativeFrom="column">
                  <wp:posOffset>1960605</wp:posOffset>
                </wp:positionH>
                <wp:positionV relativeFrom="paragraph">
                  <wp:posOffset>1421164</wp:posOffset>
                </wp:positionV>
                <wp:extent cx="601260" cy="1"/>
                <wp:effectExtent l="38100" t="76200" r="0" b="114300"/>
                <wp:wrapNone/>
                <wp:docPr id="60" name="رابط كسهم مستقيم 60"/>
                <wp:cNvGraphicFramePr/>
                <a:graphic xmlns:a="http://schemas.openxmlformats.org/drawingml/2006/main">
                  <a:graphicData uri="http://schemas.microsoft.com/office/word/2010/wordprocessingShape">
                    <wps:wsp>
                      <wps:cNvCnPr/>
                      <wps:spPr>
                        <a:xfrm flipH="1" flipV="1">
                          <a:off x="0" y="0"/>
                          <a:ext cx="601260" cy="1"/>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14:sizeRelH relativeFrom="margin">
                  <wp14:pctWidth>0</wp14:pctWidth>
                </wp14:sizeRelH>
                <wp14:sizeRelV relativeFrom="margin">
                  <wp14:pctHeight>0</wp14:pctHeight>
                </wp14:sizeRelV>
              </wp:anchor>
            </w:drawing>
          </mc:Choice>
          <mc:Fallback>
            <w:pict>
              <v:shape id="رابط كسهم مستقيم 60" o:spid="_x0000_s1026" type="#_x0000_t32" style="position:absolute;margin-left:154.4pt;margin-top:111.9pt;width:47.35pt;height:0;flip:x y;z-index:487641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" strokecolor="#4a7ebb">
                <v:stroke endarrow="open"/>
              </v:shape>
            </w:pict>
          </mc:Fallback>
        </mc:AlternateContent>
      </w:r>
      <w:r w:rsidRPr="00851554">
        <w:rPr>
          <w:rFonts w:eastAsia="Calibri"/>
          <w:noProof/>
          <w:sz w:val="28"/>
          <w:szCs w:val="28"/>
        </w:rPr>
        <mc:AlternateContent>
          <mc:Choice Requires="wps">
            <w:drawing>
              <wp:anchor distT="0" distB="0" distL="114300" distR="114300" simplePos="0" relativeHeight="487640064" behindDoc="0" locked="0" layoutInCell="1" allowOverlap="1" wp14:anchorId="46AE4CDF" wp14:editId="27C7D071">
                <wp:simplePos x="0" y="0"/>
                <wp:positionH relativeFrom="column">
                  <wp:posOffset>2059459</wp:posOffset>
                </wp:positionH>
                <wp:positionV relativeFrom="paragraph">
                  <wp:posOffset>696835</wp:posOffset>
                </wp:positionV>
                <wp:extent cx="502509" cy="0"/>
                <wp:effectExtent l="38100" t="76200" r="0" b="114300"/>
                <wp:wrapNone/>
                <wp:docPr id="61" name="رابط كسهم مستقيم 61"/>
                <wp:cNvGraphicFramePr/>
                <a:graphic xmlns:a="http://schemas.openxmlformats.org/drawingml/2006/main">
                  <a:graphicData uri="http://schemas.microsoft.com/office/word/2010/wordprocessingShape">
                    <wps:wsp>
                      <wps:cNvCnPr/>
                      <wps:spPr>
                        <a:xfrm flipH="1">
                          <a:off x="0" y="0"/>
                          <a:ext cx="502509" cy="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رابط كسهم مستقيم 61" o:spid="_x0000_s1026" type="#_x0000_t32" style="position:absolute;margin-left:162.15pt;margin-top:54.85pt;width:39.55pt;height:0;flip:x;z-index:487640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" strokecolor="#4a7ebb">
                <v:stroke endarrow="open"/>
              </v:shape>
            </w:pict>
          </mc:Fallback>
        </mc:AlternateContent>
      </w:r>
      <w:r w:rsidRPr="00851554">
        <w:rPr>
          <w:rFonts w:eastAsia="Calibri"/>
          <w:noProof/>
          <w:sz w:val="28"/>
          <w:szCs w:val="28"/>
        </w:rPr>
        <w:drawing>
          <wp:inline distT="0" distB="0" distL="0" distR="0" wp14:anchorId="37945931" wp14:editId="512E73FB">
            <wp:extent cx="823863" cy="1872762"/>
            <wp:effectExtent l="0" t="0" r="0"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826613" cy="1879013"/>
                    </a:xfrm>
                    <a:prstGeom prst="rect">
                      <a:avLst/>
                    </a:prstGeom>
                    <a:noFill/>
                  </pic:spPr>
                </pic:pic>
              </a:graphicData>
            </a:graphic>
          </wp:inline>
        </w:drawing>
      </w:r>
    </w:p>
    <w:p w:rsidR="00851554" w:rsidRPr="00851554" w:rsidRDefault="00851554" w:rsidP="00BC47CE">
      <w:pPr>
        <w:widowControl/>
        <w:autoSpaceDE/>
        <w:autoSpaceDN/>
        <w:spacing w:after="200" w:line="276" w:lineRule="auto"/>
        <w:jc w:val="center"/>
        <w:rPr>
          <w:rFonts w:eastAsia="Calibri"/>
          <w:sz w:val="28"/>
          <w:szCs w:val="28"/>
        </w:rPr>
      </w:pPr>
      <m:oMath>
        <m:r>
          <w:rPr>
            <w:rFonts w:ascii="Cambria Math" w:eastAsia="Calibri" w:hAnsi="Cambria Math"/>
            <w:sz w:val="28"/>
            <w:szCs w:val="28"/>
          </w:rPr>
          <m:t>V=-</m:t>
        </m:r>
        <m:f>
          <m:fPr>
            <m:ctrlPr>
              <w:rPr>
                <w:rFonts w:ascii="Cambria Math" w:eastAsia="Calibri" w:hAnsi="Cambria Math"/>
                <w:i/>
                <w:iCs/>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oMath>
      <w:r w:rsidRPr="00851554">
        <w:rPr>
          <w:rFonts w:eastAsia="Calibri"/>
          <w:sz w:val="28"/>
          <w:szCs w:val="28"/>
        </w:rPr>
        <w:t>(</w:t>
      </w:r>
      <m:oMath>
        <m:f>
          <m:fPr>
            <m:ctrlPr>
              <w:rPr>
                <w:rFonts w:ascii="Cambria Math" w:eastAsia="Calibri" w:hAnsi="Cambria Math"/>
                <w:i/>
                <w:iCs/>
                <w:sz w:val="28"/>
                <w:szCs w:val="28"/>
              </w:rPr>
            </m:ctrlPr>
          </m:fPr>
          <m:num>
            <m:r>
              <w:rPr>
                <w:rFonts w:ascii="Cambria Math" w:eastAsia="Calibri" w:hAnsi="Cambria Math"/>
                <w:sz w:val="28"/>
                <w:szCs w:val="28"/>
              </w:rPr>
              <m:t>dp</m:t>
            </m:r>
          </m:num>
          <m:den>
            <m:r>
              <w:rPr>
                <w:rFonts w:ascii="Cambria Math" w:eastAsia="Calibri" w:hAnsi="Cambria Math"/>
                <w:sz w:val="28"/>
                <w:szCs w:val="28"/>
              </w:rPr>
              <m:t>ds</m:t>
            </m:r>
          </m:den>
        </m:f>
        <m:r>
          <w:rPr>
            <w:rFonts w:ascii="Cambria Math" w:eastAsia="Calibri" w:hAnsi="Cambria Math"/>
            <w:sz w:val="28"/>
            <w:szCs w:val="28"/>
          </w:rPr>
          <m:t>-</m:t>
        </m:r>
        <m:f>
          <m:fPr>
            <m:ctrlPr>
              <w:rPr>
                <w:rFonts w:ascii="Cambria Math" w:eastAsia="Calibri" w:hAnsi="Cambria Math"/>
                <w:i/>
                <w:iCs/>
                <w:sz w:val="28"/>
                <w:szCs w:val="28"/>
              </w:rPr>
            </m:ctrlPr>
          </m:fPr>
          <m:num>
            <m:r>
              <w:rPr>
                <w:rFonts w:ascii="Cambria Math" w:eastAsia="Calibri" w:hAnsi="Cambria Math"/>
                <w:sz w:val="28"/>
                <w:szCs w:val="28"/>
              </w:rPr>
              <m:t>ρg</m:t>
            </m:r>
          </m:num>
          <m:den>
            <m:r>
              <w:rPr>
                <w:rFonts w:ascii="Cambria Math" w:eastAsia="Calibri" w:hAnsi="Cambria Math"/>
                <w:sz w:val="28"/>
                <w:szCs w:val="28"/>
              </w:rPr>
              <m:t>1.0133</m:t>
            </m:r>
          </m:den>
        </m:f>
        <m:f>
          <m:fPr>
            <m:ctrlPr>
              <w:rPr>
                <w:rFonts w:ascii="Cambria Math" w:eastAsia="Calibri" w:hAnsi="Cambria Math"/>
                <w:i/>
                <w:iCs/>
                <w:sz w:val="28"/>
                <w:szCs w:val="28"/>
              </w:rPr>
            </m:ctrlPr>
          </m:fPr>
          <m:num>
            <m:r>
              <w:rPr>
                <w:rFonts w:ascii="Cambria Math" w:eastAsia="Calibri" w:hAnsi="Cambria Math"/>
                <w:sz w:val="28"/>
                <w:szCs w:val="28"/>
              </w:rPr>
              <m:t>dz</m:t>
            </m:r>
          </m:num>
          <m:den>
            <m:r>
              <w:rPr>
                <w:rFonts w:ascii="Cambria Math" w:eastAsia="Calibri" w:hAnsi="Cambria Math"/>
                <w:sz w:val="28"/>
                <w:szCs w:val="28"/>
              </w:rPr>
              <m:t>ds</m:t>
            </m:r>
          </m:den>
        </m:f>
        <m:r>
          <w:rPr>
            <w:rFonts w:ascii="Cambria Math" w:eastAsia="Calibri" w:hAnsi="Cambria Math"/>
            <w:sz w:val="28"/>
            <w:szCs w:val="28"/>
          </w:rPr>
          <m:t>×</m:t>
        </m:r>
        <m:sSup>
          <m:sSupPr>
            <m:ctrlPr>
              <w:rPr>
                <w:rFonts w:ascii="Cambria Math" w:eastAsia="Calibri" w:hAnsi="Cambria Math"/>
                <w:i/>
                <w:iCs/>
                <w:sz w:val="28"/>
                <w:szCs w:val="28"/>
              </w:rPr>
            </m:ctrlPr>
          </m:sSupPr>
          <m:e>
            <m:r>
              <w:rPr>
                <w:rFonts w:ascii="Cambria Math" w:eastAsia="Calibri" w:hAnsi="Cambria Math"/>
                <w:sz w:val="28"/>
                <w:szCs w:val="28"/>
              </w:rPr>
              <m:t>10</m:t>
            </m:r>
          </m:e>
          <m:sup>
            <m:r>
              <w:rPr>
                <w:rFonts w:ascii="Cambria Math" w:eastAsia="Calibri" w:hAnsi="Cambria Math"/>
                <w:sz w:val="28"/>
                <w:szCs w:val="28"/>
              </w:rPr>
              <m:t>-6</m:t>
            </m:r>
          </m:sup>
        </m:sSup>
      </m:oMath>
      <w:r w:rsidRPr="00851554">
        <w:rPr>
          <w:rFonts w:eastAsia="Calibri"/>
          <w:sz w:val="28"/>
          <w:szCs w:val="28"/>
        </w:rPr>
        <w:t>)</w:t>
      </w:r>
    </w:p>
    <w:p w:rsidR="00851554" w:rsidRPr="00851554" w:rsidRDefault="00851554" w:rsidP="00851554">
      <w:pPr>
        <w:widowControl/>
        <w:autoSpaceDE/>
        <w:autoSpaceDN/>
        <w:spacing w:after="200" w:line="276" w:lineRule="auto"/>
        <w:jc w:val="center"/>
        <w:rPr>
          <w:rFonts w:eastAsia="Calibri"/>
          <w:sz w:val="28"/>
          <w:szCs w:val="28"/>
        </w:rPr>
      </w:pPr>
      <w:r w:rsidRPr="00851554">
        <w:rPr>
          <w:rFonts w:eastAsia="Calibri"/>
          <w:sz w:val="28"/>
          <w:szCs w:val="28"/>
        </w:rPr>
        <w:t xml:space="preserve">then </w:t>
      </w:r>
    </w:p>
    <w:p w:rsidR="00851554" w:rsidRPr="00851554" w:rsidRDefault="005F54DF" w:rsidP="00851554">
      <w:pPr>
        <w:widowControl/>
        <w:autoSpaceDE/>
        <w:autoSpaceDN/>
        <w:spacing w:after="200" w:line="276" w:lineRule="auto"/>
        <w:jc w:val="center"/>
        <w:rPr>
          <w:rFonts w:eastAsia="Calibri"/>
          <w:sz w:val="28"/>
          <w:szCs w:val="28"/>
        </w:rPr>
      </w:pPr>
      <m:oMath>
        <m:f>
          <m:fPr>
            <m:ctrlPr>
              <w:rPr>
                <w:rFonts w:ascii="Cambria Math" w:eastAsia="Calibri" w:hAnsi="Cambria Math"/>
                <w:i/>
                <w:iCs/>
                <w:sz w:val="28"/>
                <w:szCs w:val="28"/>
              </w:rPr>
            </m:ctrlPr>
          </m:fPr>
          <m:num>
            <m:r>
              <m:rPr>
                <m:sty m:val="p"/>
              </m:rPr>
              <w:rPr>
                <w:rFonts w:ascii="Cambria Math" w:eastAsia="Calibri" w:hAnsi="Cambria Math"/>
                <w:sz w:val="28"/>
                <w:szCs w:val="28"/>
              </w:rPr>
              <m:t>dz</m:t>
            </m:r>
          </m:num>
          <m:den>
            <m:r>
              <m:rPr>
                <m:sty m:val="p"/>
              </m:rPr>
              <w:rPr>
                <w:rFonts w:ascii="Cambria Math" w:eastAsia="Calibri" w:hAnsi="Cambria Math"/>
                <w:sz w:val="28"/>
                <w:szCs w:val="28"/>
              </w:rPr>
              <m:t>ds</m:t>
            </m:r>
          </m:den>
        </m:f>
        <m:r>
          <w:rPr>
            <w:rFonts w:ascii="Cambria Math" w:eastAsia="Calibri" w:hAnsi="Cambria Math"/>
            <w:sz w:val="28"/>
            <w:szCs w:val="28"/>
          </w:rPr>
          <m:t> </m:t>
        </m:r>
      </m:oMath>
      <w:r w:rsidR="00851554" w:rsidRPr="00851554">
        <w:rPr>
          <w:rFonts w:eastAsia="Calibri"/>
          <w:sz w:val="28"/>
          <w:szCs w:val="28"/>
        </w:rPr>
        <w:t xml:space="preserve">=-1, and </w:t>
      </w:r>
      <m:oMath>
        <m:f>
          <m:fPr>
            <m:ctrlPr>
              <w:rPr>
                <w:rFonts w:ascii="Cambria Math" w:eastAsia="Calibri" w:hAnsi="Cambria Math"/>
                <w:i/>
                <w:iCs/>
                <w:sz w:val="28"/>
                <w:szCs w:val="28"/>
              </w:rPr>
            </m:ctrlPr>
          </m:fPr>
          <m:num>
            <m:r>
              <m:rPr>
                <m:sty m:val="p"/>
              </m:rPr>
              <w:rPr>
                <w:rFonts w:ascii="Cambria Math" w:eastAsia="Calibri" w:hAnsi="Cambria Math"/>
                <w:sz w:val="28"/>
                <w:szCs w:val="28"/>
              </w:rPr>
              <m:t>dp</m:t>
            </m:r>
          </m:num>
          <m:den>
            <m:r>
              <m:rPr>
                <m:sty m:val="p"/>
              </m:rPr>
              <w:rPr>
                <w:rFonts w:ascii="Cambria Math" w:eastAsia="Calibri" w:hAnsi="Cambria Math"/>
                <w:sz w:val="28"/>
                <w:szCs w:val="28"/>
              </w:rPr>
              <m:t>ds</m:t>
            </m:r>
          </m:den>
        </m:f>
      </m:oMath>
      <w:r w:rsidR="00851554" w:rsidRPr="00851554">
        <w:rPr>
          <w:rFonts w:eastAsia="Calibri"/>
          <w:sz w:val="28"/>
          <w:szCs w:val="28"/>
        </w:rPr>
        <w:t xml:space="preserve"> =- </w:t>
      </w:r>
      <m:oMath>
        <m:f>
          <m:fPr>
            <m:ctrlPr>
              <w:rPr>
                <w:rFonts w:ascii="Cambria Math" w:eastAsia="Calibri" w:hAnsi="Cambria Math"/>
                <w:i/>
                <w:iCs/>
                <w:sz w:val="28"/>
                <w:szCs w:val="28"/>
              </w:rPr>
            </m:ctrlPr>
          </m:fPr>
          <m:num>
            <m:r>
              <w:rPr>
                <w:rFonts w:ascii="Cambria Math" w:eastAsia="Calibri" w:hAnsi="Cambria Math"/>
                <w:sz w:val="28"/>
                <w:szCs w:val="28"/>
              </w:rPr>
              <m:t>dp</m:t>
            </m:r>
          </m:num>
          <m:den>
            <m:r>
              <w:rPr>
                <w:rFonts w:ascii="Cambria Math" w:eastAsia="Calibri" w:hAnsi="Cambria Math"/>
                <w:sz w:val="28"/>
                <w:szCs w:val="28"/>
              </w:rPr>
              <m:t>dz</m:t>
            </m:r>
          </m:den>
        </m:f>
        <m:r>
          <w:rPr>
            <w:rFonts w:ascii="Cambria Math" w:eastAsia="Calibri" w:hAnsi="Cambria Math"/>
            <w:sz w:val="28"/>
            <w:szCs w:val="28"/>
          </w:rPr>
          <m:t>=(-</m:t>
        </m:r>
        <m:f>
          <m:fPr>
            <m:ctrlPr>
              <w:rPr>
                <w:rFonts w:ascii="Cambria Math" w:eastAsia="Calibri" w:hAnsi="Cambria Math"/>
                <w:i/>
                <w:iCs/>
                <w:sz w:val="28"/>
                <w:szCs w:val="28"/>
              </w:rPr>
            </m:ctrlPr>
          </m:fPr>
          <m:num>
            <m:r>
              <w:rPr>
                <w:rFonts w:ascii="Cambria Math" w:eastAsia="Calibri" w:hAnsi="Cambria Math"/>
                <w:sz w:val="28"/>
                <w:szCs w:val="28"/>
                <w:lang w:val="el-GR"/>
              </w:rPr>
              <m:t>ρ</m:t>
            </m:r>
            <m:r>
              <w:rPr>
                <w:rFonts w:ascii="Cambria Math" w:eastAsia="Calibri" w:hAnsi="Cambria Math"/>
                <w:sz w:val="28"/>
                <w:szCs w:val="28"/>
              </w:rPr>
              <m:t>gh</m:t>
            </m:r>
          </m:num>
          <m:den>
            <m:r>
              <w:rPr>
                <w:rFonts w:ascii="Cambria Math" w:eastAsia="Calibri" w:hAnsi="Cambria Math"/>
                <w:sz w:val="28"/>
                <w:szCs w:val="28"/>
              </w:rPr>
              <m:t>L</m:t>
            </m:r>
          </m:den>
        </m:f>
        <m:r>
          <w:rPr>
            <w:rFonts w:ascii="Cambria Math" w:eastAsia="Calibri" w:hAnsi="Cambria Math"/>
            <w:sz w:val="28"/>
            <w:szCs w:val="28"/>
          </w:rPr>
          <m:t> -</m:t>
        </m:r>
        <m:f>
          <m:fPr>
            <m:ctrlPr>
              <w:rPr>
                <w:rFonts w:ascii="Cambria Math" w:eastAsia="Calibri" w:hAnsi="Cambria Math"/>
                <w:i/>
                <w:iCs/>
                <w:sz w:val="28"/>
                <w:szCs w:val="28"/>
              </w:rPr>
            </m:ctrlPr>
          </m:fPr>
          <m:num>
            <m:r>
              <w:rPr>
                <w:rFonts w:ascii="Cambria Math" w:eastAsia="Calibri" w:hAnsi="Cambria Math"/>
                <w:sz w:val="28"/>
                <w:szCs w:val="28"/>
                <w:lang w:val="el-GR"/>
              </w:rPr>
              <m:t>ρ</m:t>
            </m:r>
            <m:r>
              <w:rPr>
                <w:rFonts w:ascii="Cambria Math" w:eastAsia="Calibri" w:hAnsi="Cambria Math"/>
                <w:sz w:val="28"/>
                <w:szCs w:val="28"/>
              </w:rPr>
              <m:t>gL</m:t>
            </m:r>
          </m:num>
          <m:den>
            <m:r>
              <w:rPr>
                <w:rFonts w:ascii="Cambria Math" w:eastAsia="Calibri" w:hAnsi="Cambria Math"/>
                <w:sz w:val="28"/>
                <w:szCs w:val="28"/>
              </w:rPr>
              <m:t>L</m:t>
            </m:r>
          </m:den>
        </m:f>
        <m:r>
          <w:rPr>
            <w:rFonts w:ascii="Cambria Math" w:eastAsia="Calibri" w:hAnsi="Cambria Math"/>
            <w:sz w:val="28"/>
            <w:szCs w:val="28"/>
          </w:rPr>
          <m:t>)</m:t>
        </m:r>
      </m:oMath>
    </w:p>
    <w:p w:rsidR="00851554" w:rsidRPr="00851554" w:rsidRDefault="00851554" w:rsidP="00851554">
      <w:pPr>
        <w:widowControl/>
        <w:autoSpaceDE/>
        <w:autoSpaceDN/>
        <w:spacing w:after="200" w:line="276" w:lineRule="auto"/>
        <w:jc w:val="center"/>
        <w:rPr>
          <w:rFonts w:eastAsia="Calibri"/>
          <w:sz w:val="28"/>
          <w:szCs w:val="28"/>
        </w:rPr>
      </w:pPr>
      <m:oMath>
        <m:r>
          <w:rPr>
            <w:rFonts w:ascii="Cambria Math" w:eastAsia="Calibri" w:hAnsi="Cambria Math"/>
            <w:sz w:val="28"/>
            <w:szCs w:val="28"/>
          </w:rPr>
          <m:t>V=+</m:t>
        </m:r>
        <m:f>
          <m:fPr>
            <m:ctrlPr>
              <w:rPr>
                <w:rFonts w:ascii="Cambria Math" w:eastAsia="Calibri" w:hAnsi="Cambria Math"/>
                <w:i/>
                <w:iCs/>
                <w:sz w:val="28"/>
                <w:szCs w:val="28"/>
              </w:rPr>
            </m:ctrlPr>
          </m:fPr>
          <m:num>
            <m:r>
              <w:rPr>
                <w:rFonts w:ascii="Cambria Math" w:eastAsia="Calibri" w:hAnsi="Cambria Math"/>
                <w:sz w:val="28"/>
                <w:szCs w:val="28"/>
              </w:rPr>
              <m:t>K</m:t>
            </m:r>
          </m:num>
          <m:den>
            <m:r>
              <w:rPr>
                <w:rFonts w:ascii="Cambria Math" w:eastAsia="Calibri" w:hAnsi="Cambria Math"/>
                <w:sz w:val="28"/>
                <w:szCs w:val="28"/>
              </w:rPr>
              <m:t>µ</m:t>
            </m:r>
          </m:den>
        </m:f>
      </m:oMath>
      <w:r w:rsidRPr="00851554">
        <w:rPr>
          <w:rFonts w:eastAsia="Calibri"/>
          <w:sz w:val="28"/>
          <w:szCs w:val="28"/>
        </w:rPr>
        <w:t>(</w:t>
      </w:r>
      <m:oMath>
        <m:r>
          <w:rPr>
            <w:rFonts w:ascii="Cambria Math" w:eastAsia="Calibri" w:hAnsi="Cambria Math"/>
            <w:sz w:val="28"/>
            <w:szCs w:val="28"/>
          </w:rPr>
          <m:t>+</m:t>
        </m:r>
        <m:f>
          <m:fPr>
            <m:ctrlPr>
              <w:rPr>
                <w:rFonts w:ascii="Cambria Math" w:eastAsia="Calibri" w:hAnsi="Cambria Math"/>
                <w:i/>
                <w:iCs/>
                <w:sz w:val="28"/>
                <w:szCs w:val="28"/>
              </w:rPr>
            </m:ctrlPr>
          </m:fPr>
          <m:num>
            <m:r>
              <w:rPr>
                <w:rFonts w:ascii="Cambria Math" w:eastAsia="Calibri" w:hAnsi="Cambria Math"/>
                <w:sz w:val="28"/>
                <w:szCs w:val="28"/>
                <w:lang w:val="el-GR"/>
              </w:rPr>
              <m:t>ρ</m:t>
            </m:r>
            <m:r>
              <w:rPr>
                <w:rFonts w:ascii="Cambria Math" w:eastAsia="Calibri" w:hAnsi="Cambria Math"/>
                <w:sz w:val="28"/>
                <w:szCs w:val="28"/>
              </w:rPr>
              <m:t>gh</m:t>
            </m:r>
          </m:num>
          <m:den>
            <m:r>
              <w:rPr>
                <w:rFonts w:ascii="Cambria Math" w:eastAsia="Calibri" w:hAnsi="Cambria Math"/>
                <w:sz w:val="28"/>
                <w:szCs w:val="28"/>
              </w:rPr>
              <m:t>L</m:t>
            </m:r>
          </m:den>
        </m:f>
        <m:r>
          <w:rPr>
            <w:rFonts w:ascii="Cambria Math" w:eastAsia="Calibri" w:hAnsi="Cambria Math"/>
            <w:sz w:val="28"/>
            <w:szCs w:val="28"/>
          </w:rPr>
          <m:t>+ρg-ρg</m:t>
        </m:r>
      </m:oMath>
      <w:r w:rsidRPr="00851554">
        <w:rPr>
          <w:rFonts w:eastAsia="Calibri"/>
          <w:sz w:val="28"/>
          <w:szCs w:val="28"/>
        </w:rPr>
        <w:t>)</w:t>
      </w:r>
    </w:p>
    <w:p w:rsidR="00851554" w:rsidRPr="00851554" w:rsidRDefault="00851554" w:rsidP="00851554">
      <w:pPr>
        <w:widowControl/>
        <w:autoSpaceDE/>
        <w:autoSpaceDN/>
        <w:spacing w:after="200" w:line="276" w:lineRule="auto"/>
        <w:jc w:val="center"/>
        <w:rPr>
          <w:rFonts w:ascii="Cambria Math" w:eastAsia="Calibri" w:hAnsi="Cambria Math"/>
          <w:sz w:val="28"/>
          <w:szCs w:val="28"/>
        </w:rPr>
      </w:pPr>
      <m:oMath>
        <m:r>
          <m:rPr>
            <m:sty m:val="p"/>
          </m:rPr>
          <w:rPr>
            <w:rFonts w:ascii="Cambria Math" w:eastAsia="Calibri" w:hAnsi="Cambria Math"/>
            <w:sz w:val="28"/>
            <w:szCs w:val="28"/>
          </w:rPr>
          <m:t>V=</m:t>
        </m:r>
        <m:f>
          <m:fPr>
            <m:ctrlPr>
              <w:rPr>
                <w:rFonts w:ascii="Cambria Math" w:eastAsia="Calibri" w:hAnsi="Cambria Math"/>
                <w:i/>
                <w:iCs/>
                <w:sz w:val="28"/>
                <w:szCs w:val="28"/>
              </w:rPr>
            </m:ctrlPr>
          </m:fPr>
          <m:num>
            <m:r>
              <m:rPr>
                <m:sty m:val="p"/>
              </m:rPr>
              <w:rPr>
                <w:rFonts w:ascii="Cambria Math" w:eastAsia="Calibri" w:hAnsi="Cambria Math"/>
                <w:sz w:val="28"/>
                <w:szCs w:val="28"/>
              </w:rPr>
              <m:t>K</m:t>
            </m:r>
            <m:r>
              <m:rPr>
                <m:sty m:val="p"/>
              </m:rPr>
              <w:rPr>
                <w:rFonts w:ascii="Cambria Math" w:eastAsia="Calibri" w:hAnsi="Cambria Math"/>
                <w:sz w:val="28"/>
                <w:szCs w:val="28"/>
                <w:lang w:val="el-GR"/>
              </w:rPr>
              <m:t>ρ</m:t>
            </m:r>
            <m:r>
              <m:rPr>
                <m:sty m:val="p"/>
              </m:rPr>
              <w:rPr>
                <w:rFonts w:ascii="Cambria Math" w:eastAsia="Calibri" w:hAnsi="Cambria Math"/>
                <w:sz w:val="28"/>
                <w:szCs w:val="28"/>
              </w:rPr>
              <m:t>gh</m:t>
            </m:r>
          </m:num>
          <m:den>
            <m:r>
              <m:rPr>
                <m:sty m:val="p"/>
              </m:rPr>
              <w:rPr>
                <w:rFonts w:ascii="Cambria Math" w:eastAsia="Calibri" w:hAnsi="Cambria Math"/>
                <w:sz w:val="28"/>
                <w:szCs w:val="28"/>
              </w:rPr>
              <m:t>µL</m:t>
            </m:r>
          </m:den>
        </m:f>
        <m:r>
          <m:rPr>
            <m:sty m:val="p"/>
          </m:rPr>
          <w:rPr>
            <w:rFonts w:ascii="Cambria Math" w:eastAsia="Calibri" w:hAnsi="Cambria Math"/>
            <w:sz w:val="28"/>
            <w:szCs w:val="28"/>
          </w:rPr>
          <m:t xml:space="preserve">     </m:t>
        </m:r>
      </m:oMath>
      <w:r w:rsidRPr="00851554">
        <w:rPr>
          <w:rFonts w:ascii="Cambria Math" w:eastAsia="Calibri" w:hAnsi="Cambria Math"/>
          <w:sz w:val="28"/>
          <w:szCs w:val="28"/>
        </w:rPr>
        <w:t>multiply both sides of the equation by A</w:t>
      </w:r>
    </w:p>
    <w:p w:rsidR="00851554" w:rsidRPr="00851554" w:rsidRDefault="00851554" w:rsidP="00851554">
      <w:pPr>
        <w:widowControl/>
        <w:autoSpaceDE/>
        <w:autoSpaceDN/>
        <w:spacing w:after="200" w:line="276" w:lineRule="auto"/>
        <w:jc w:val="center"/>
        <w:rPr>
          <w:rFonts w:ascii="Cambria Math" w:hAnsi="Cambria Math"/>
          <w:sz w:val="28"/>
          <w:szCs w:val="28"/>
          <w:rtl/>
        </w:rPr>
      </w:pPr>
      <m:oMathPara>
        <m:oMathParaPr>
          <m:jc m:val="centerGroup"/>
        </m:oMathParaPr>
        <m:oMath>
          <m:r>
            <m:rPr>
              <m:sty m:val="p"/>
            </m:rPr>
            <w:rPr>
              <w:rFonts w:ascii="Cambria Math" w:eastAsia="Calibri" w:hAnsi="Cambria Math"/>
              <w:sz w:val="28"/>
              <w:szCs w:val="28"/>
            </w:rPr>
            <m:t>Q=</m:t>
          </m:r>
          <m:f>
            <m:fPr>
              <m:ctrlPr>
                <w:rPr>
                  <w:rFonts w:ascii="Cambria Math" w:eastAsia="Calibri" w:hAnsi="Cambria Math"/>
                  <w:i/>
                  <w:iCs/>
                  <w:sz w:val="28"/>
                  <w:szCs w:val="28"/>
                </w:rPr>
              </m:ctrlPr>
            </m:fPr>
            <m:num>
              <m:r>
                <m:rPr>
                  <m:sty m:val="p"/>
                </m:rPr>
                <w:rPr>
                  <w:rFonts w:ascii="Cambria Math" w:eastAsia="Calibri" w:hAnsi="Cambria Math"/>
                  <w:sz w:val="28"/>
                  <w:szCs w:val="28"/>
                </w:rPr>
                <m:t>AK</m:t>
              </m:r>
              <m:r>
                <m:rPr>
                  <m:sty m:val="p"/>
                </m:rPr>
                <w:rPr>
                  <w:rFonts w:ascii="Cambria Math" w:eastAsia="Calibri" w:hAnsi="Cambria Math"/>
                  <w:sz w:val="28"/>
                  <w:szCs w:val="28"/>
                  <w:lang w:val="el-GR"/>
                </w:rPr>
                <m:t>ρ</m:t>
              </m:r>
              <m:r>
                <m:rPr>
                  <m:sty m:val="p"/>
                </m:rPr>
                <w:rPr>
                  <w:rFonts w:ascii="Cambria Math" w:eastAsia="Calibri" w:hAnsi="Cambria Math"/>
                  <w:sz w:val="28"/>
                  <w:szCs w:val="28"/>
                </w:rPr>
                <m:t>gh</m:t>
              </m:r>
            </m:num>
            <m:den>
              <m:r>
                <m:rPr>
                  <m:sty m:val="p"/>
                </m:rPr>
                <w:rPr>
                  <w:rFonts w:ascii="Cambria Math" w:eastAsia="Calibri" w:hAnsi="Cambria Math"/>
                  <w:sz w:val="28"/>
                  <w:szCs w:val="28"/>
                </w:rPr>
                <m:t>µL</m:t>
              </m:r>
            </m:den>
          </m:f>
          <m:r>
            <m:rPr>
              <m:sty m:val="p"/>
            </m:rPr>
            <w:rPr>
              <w:rFonts w:ascii="Cambria Math" w:eastAsia="Calibri" w:hAnsi="Cambria Math"/>
              <w:sz w:val="28"/>
              <w:szCs w:val="28"/>
            </w:rPr>
            <m:t> </m:t>
          </m:r>
        </m:oMath>
      </m:oMathPara>
    </w:p>
    <w:p w:rsidR="00851554" w:rsidRPr="00851554" w:rsidRDefault="00851554" w:rsidP="00851554">
      <w:pPr>
        <w:widowControl/>
        <w:autoSpaceDE/>
        <w:autoSpaceDN/>
        <w:spacing w:after="200" w:line="276" w:lineRule="auto"/>
        <w:rPr>
          <w:rFonts w:eastAsia="Calibri"/>
          <w:sz w:val="28"/>
          <w:szCs w:val="28"/>
        </w:rPr>
      </w:pPr>
    </w:p>
    <w:p w:rsidR="00DC4C9B" w:rsidRDefault="00DC4C9B">
      <w:pPr>
        <w:rPr>
          <w:spacing w:val="-2"/>
          <w:sz w:val="28"/>
          <w:szCs w:val="28"/>
        </w:rPr>
      </w:pPr>
    </w:p>
    <w:sectPr w:rsidR="00DC4C9B" w:rsidSect="00BC47CE">
      <w:pgSz w:w="12240" w:h="15840"/>
      <w:pgMar w:top="136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B2"/>
    <w:family w:val="swiss"/>
    <w:notTrueType/>
    <w:pitch w:val="variable"/>
    <w:sig w:usb0="00002001" w:usb1="00000000" w:usb2="00000000" w:usb3="00000000" w:csb0="00000040" w:csb1="00000000"/>
  </w:font>
  <w:font w:name="Cambria Math">
    <w:panose1 w:val="02040503050406030204"/>
    <w:charset w:val="00"/>
    <w:family w:val="roman"/>
    <w:pitch w:val="variable"/>
    <w:sig w:usb0="E00006FF" w:usb1="420024FF" w:usb2="02000000" w:usb3="00000000" w:csb0="0000019F" w:csb1="00000000"/>
  </w:font>
  <w:font w:name="+mn-ea">
    <w:panose1 w:val="00000000000000000000"/>
    <w:charset w:val="00"/>
    <w:family w:val="roman"/>
    <w:notTrueType/>
    <w:pitch w:val="default"/>
  </w:font>
  <w:font w:name="+mn-cs">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DE3324"/>
    <w:multiLevelType w:val="hybridMultilevel"/>
    <w:tmpl w:val="659A6068"/>
    <w:lvl w:ilvl="0" w:tplc="EB8E4592">
      <w:start w:val="1"/>
      <w:numFmt w:val="lowerLetter"/>
      <w:lvlText w:val="(%1)"/>
      <w:lvlJc w:val="left"/>
      <w:pPr>
        <w:ind w:left="482" w:hanging="382"/>
      </w:pPr>
      <w:rPr>
        <w:rFonts w:ascii="Times New Roman" w:eastAsia="Times New Roman" w:hAnsi="Times New Roman" w:cs="Times New Roman" w:hint="default"/>
        <w:b w:val="0"/>
        <w:bCs w:val="0"/>
        <w:i w:val="0"/>
        <w:iCs w:val="0"/>
        <w:spacing w:val="0"/>
        <w:w w:val="100"/>
        <w:sz w:val="28"/>
        <w:szCs w:val="28"/>
        <w:lang w:val="en-US" w:eastAsia="en-US" w:bidi="ar-SA"/>
      </w:rPr>
    </w:lvl>
    <w:lvl w:ilvl="1" w:tplc="894EF390">
      <w:start w:val="1"/>
      <w:numFmt w:val="upperLetter"/>
      <w:lvlText w:val="%2."/>
      <w:lvlJc w:val="left"/>
      <w:pPr>
        <w:ind w:left="400" w:hanging="300"/>
      </w:pPr>
      <w:rPr>
        <w:rFonts w:ascii="Calibri" w:eastAsia="Calibri" w:hAnsi="Calibri" w:cs="Calibri" w:hint="default"/>
        <w:b w:val="0"/>
        <w:bCs w:val="0"/>
        <w:i w:val="0"/>
        <w:iCs w:val="0"/>
        <w:color w:val="FF0000"/>
        <w:spacing w:val="0"/>
        <w:w w:val="100"/>
        <w:sz w:val="28"/>
        <w:szCs w:val="28"/>
        <w:lang w:val="en-US" w:eastAsia="en-US" w:bidi="ar-SA"/>
      </w:rPr>
    </w:lvl>
    <w:lvl w:ilvl="2" w:tplc="741CE2DE">
      <w:start w:val="1"/>
      <w:numFmt w:val="lowerRoman"/>
      <w:lvlText w:val="%3."/>
      <w:lvlJc w:val="left"/>
      <w:pPr>
        <w:ind w:left="820" w:hanging="509"/>
        <w:jc w:val="right"/>
      </w:pPr>
      <w:rPr>
        <w:rFonts w:ascii="Times New Roman" w:eastAsia="Times New Roman" w:hAnsi="Times New Roman" w:cs="Times New Roman" w:hint="default"/>
        <w:b w:val="0"/>
        <w:bCs w:val="0"/>
        <w:i w:val="0"/>
        <w:iCs w:val="0"/>
        <w:color w:val="FF0000"/>
        <w:spacing w:val="0"/>
        <w:w w:val="100"/>
        <w:sz w:val="28"/>
        <w:szCs w:val="28"/>
        <w:lang w:val="en-US" w:eastAsia="en-US" w:bidi="ar-SA"/>
      </w:rPr>
    </w:lvl>
    <w:lvl w:ilvl="3" w:tplc="016627D8">
      <w:numFmt w:val="bullet"/>
      <w:lvlText w:val="•"/>
      <w:lvlJc w:val="left"/>
      <w:pPr>
        <w:ind w:left="1915" w:hanging="509"/>
      </w:pPr>
      <w:rPr>
        <w:rFonts w:hint="default"/>
        <w:lang w:val="en-US" w:eastAsia="en-US" w:bidi="ar-SA"/>
      </w:rPr>
    </w:lvl>
    <w:lvl w:ilvl="4" w:tplc="02302EB4">
      <w:numFmt w:val="bullet"/>
      <w:lvlText w:val="•"/>
      <w:lvlJc w:val="left"/>
      <w:pPr>
        <w:ind w:left="3010" w:hanging="509"/>
      </w:pPr>
      <w:rPr>
        <w:rFonts w:hint="default"/>
        <w:lang w:val="en-US" w:eastAsia="en-US" w:bidi="ar-SA"/>
      </w:rPr>
    </w:lvl>
    <w:lvl w:ilvl="5" w:tplc="2C6C76A2">
      <w:numFmt w:val="bullet"/>
      <w:lvlText w:val="•"/>
      <w:lvlJc w:val="left"/>
      <w:pPr>
        <w:ind w:left="4105" w:hanging="509"/>
      </w:pPr>
      <w:rPr>
        <w:rFonts w:hint="default"/>
        <w:lang w:val="en-US" w:eastAsia="en-US" w:bidi="ar-SA"/>
      </w:rPr>
    </w:lvl>
    <w:lvl w:ilvl="6" w:tplc="98AEE3F6">
      <w:numFmt w:val="bullet"/>
      <w:lvlText w:val="•"/>
      <w:lvlJc w:val="left"/>
      <w:pPr>
        <w:ind w:left="5200" w:hanging="509"/>
      </w:pPr>
      <w:rPr>
        <w:rFonts w:hint="default"/>
        <w:lang w:val="en-US" w:eastAsia="en-US" w:bidi="ar-SA"/>
      </w:rPr>
    </w:lvl>
    <w:lvl w:ilvl="7" w:tplc="01BCF22E">
      <w:numFmt w:val="bullet"/>
      <w:lvlText w:val="•"/>
      <w:lvlJc w:val="left"/>
      <w:pPr>
        <w:ind w:left="6295" w:hanging="509"/>
      </w:pPr>
      <w:rPr>
        <w:rFonts w:hint="default"/>
        <w:lang w:val="en-US" w:eastAsia="en-US" w:bidi="ar-SA"/>
      </w:rPr>
    </w:lvl>
    <w:lvl w:ilvl="8" w:tplc="723A857C">
      <w:numFmt w:val="bullet"/>
      <w:lvlText w:val="•"/>
      <w:lvlJc w:val="left"/>
      <w:pPr>
        <w:ind w:left="7390" w:hanging="509"/>
      </w:pPr>
      <w:rPr>
        <w:rFonts w:hint="default"/>
        <w:lang w:val="en-US" w:eastAsia="en-US" w:bidi="ar-SA"/>
      </w:rPr>
    </w:lvl>
  </w:abstractNum>
  <w:abstractNum w:abstractNumId="1">
    <w:nsid w:val="56CE692E"/>
    <w:multiLevelType w:val="hybridMultilevel"/>
    <w:tmpl w:val="8BD2A29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080113"/>
    <w:rsid w:val="000541E6"/>
    <w:rsid w:val="00080113"/>
    <w:rsid w:val="00157DE1"/>
    <w:rsid w:val="001C28C2"/>
    <w:rsid w:val="0056129C"/>
    <w:rsid w:val="005F54DF"/>
    <w:rsid w:val="005F5F63"/>
    <w:rsid w:val="006A468D"/>
    <w:rsid w:val="006C0B74"/>
    <w:rsid w:val="006D6337"/>
    <w:rsid w:val="00721133"/>
    <w:rsid w:val="00764664"/>
    <w:rsid w:val="00851554"/>
    <w:rsid w:val="008744BE"/>
    <w:rsid w:val="00967A8C"/>
    <w:rsid w:val="009F00D2"/>
    <w:rsid w:val="00AD4269"/>
    <w:rsid w:val="00AF3192"/>
    <w:rsid w:val="00BB0A0E"/>
    <w:rsid w:val="00BC47CE"/>
    <w:rsid w:val="00C51B12"/>
    <w:rsid w:val="00C82ED8"/>
    <w:rsid w:val="00C85D5B"/>
    <w:rsid w:val="00D06F08"/>
    <w:rsid w:val="00D63D6C"/>
    <w:rsid w:val="00DC4C9B"/>
    <w:rsid w:val="00DF7A92"/>
    <w:rsid w:val="00FD58C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rPr>
  </w:style>
  <w:style w:type="paragraph" w:styleId="1">
    <w:name w:val="heading 1"/>
    <w:basedOn w:val="a"/>
    <w:uiPriority w:val="1"/>
    <w:qFormat/>
    <w:pPr>
      <w:spacing w:before="70"/>
      <w:ind w:left="100"/>
      <w:outlineLvl w:val="0"/>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List Paragraph"/>
    <w:basedOn w:val="a"/>
    <w:uiPriority w:val="1"/>
    <w:qFormat/>
    <w:pPr>
      <w:spacing w:before="73"/>
      <w:ind w:left="820" w:hanging="586"/>
    </w:pPr>
  </w:style>
  <w:style w:type="paragraph" w:customStyle="1" w:styleId="TableParagraph">
    <w:name w:val="Table Paragraph"/>
    <w:basedOn w:val="a"/>
    <w:uiPriority w:val="1"/>
    <w:qFormat/>
  </w:style>
  <w:style w:type="paragraph" w:styleId="a5">
    <w:name w:val="Balloon Text"/>
    <w:basedOn w:val="a"/>
    <w:link w:val="Char"/>
    <w:uiPriority w:val="99"/>
    <w:semiHidden/>
    <w:unhideWhenUsed/>
    <w:rsid w:val="00C51B12"/>
    <w:rPr>
      <w:rFonts w:ascii="Tahoma" w:hAnsi="Tahoma" w:cs="Tahoma"/>
      <w:sz w:val="16"/>
      <w:szCs w:val="16"/>
    </w:rPr>
  </w:style>
  <w:style w:type="character" w:customStyle="1" w:styleId="Char">
    <w:name w:val="نص في بالون Char"/>
    <w:basedOn w:val="a0"/>
    <w:link w:val="a5"/>
    <w:uiPriority w:val="99"/>
    <w:semiHidden/>
    <w:rsid w:val="00C51B12"/>
    <w:rPr>
      <w:rFonts w:ascii="Tahoma" w:eastAsia="Times New Roman" w:hAnsi="Tahoma" w:cs="Tahoma"/>
      <w:sz w:val="16"/>
      <w:szCs w:val="16"/>
    </w:rPr>
  </w:style>
  <w:style w:type="character" w:styleId="a6">
    <w:name w:val="Placeholder Text"/>
    <w:basedOn w:val="a0"/>
    <w:uiPriority w:val="99"/>
    <w:semiHidden/>
    <w:rsid w:val="00DC4C9B"/>
    <w:rPr>
      <w:color w:val="808080"/>
    </w:rPr>
  </w:style>
  <w:style w:type="paragraph" w:styleId="a7">
    <w:name w:val="Normal (Web)"/>
    <w:basedOn w:val="a"/>
    <w:uiPriority w:val="99"/>
    <w:semiHidden/>
    <w:unhideWhenUsed/>
    <w:rsid w:val="00851554"/>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rPr>
  </w:style>
  <w:style w:type="paragraph" w:styleId="1">
    <w:name w:val="heading 1"/>
    <w:basedOn w:val="a"/>
    <w:uiPriority w:val="1"/>
    <w:qFormat/>
    <w:pPr>
      <w:spacing w:before="70"/>
      <w:ind w:left="100"/>
      <w:outlineLvl w:val="0"/>
    </w:pPr>
    <w:rPr>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List Paragraph"/>
    <w:basedOn w:val="a"/>
    <w:uiPriority w:val="1"/>
    <w:qFormat/>
    <w:pPr>
      <w:spacing w:before="73"/>
      <w:ind w:left="820" w:hanging="586"/>
    </w:pPr>
  </w:style>
  <w:style w:type="paragraph" w:customStyle="1" w:styleId="TableParagraph">
    <w:name w:val="Table Paragraph"/>
    <w:basedOn w:val="a"/>
    <w:uiPriority w:val="1"/>
    <w:qFormat/>
  </w:style>
  <w:style w:type="paragraph" w:styleId="a5">
    <w:name w:val="Balloon Text"/>
    <w:basedOn w:val="a"/>
    <w:link w:val="Char"/>
    <w:uiPriority w:val="99"/>
    <w:semiHidden/>
    <w:unhideWhenUsed/>
    <w:rsid w:val="00C51B12"/>
    <w:rPr>
      <w:rFonts w:ascii="Tahoma" w:hAnsi="Tahoma" w:cs="Tahoma"/>
      <w:sz w:val="16"/>
      <w:szCs w:val="16"/>
    </w:rPr>
  </w:style>
  <w:style w:type="character" w:customStyle="1" w:styleId="Char">
    <w:name w:val="نص في بالون Char"/>
    <w:basedOn w:val="a0"/>
    <w:link w:val="a5"/>
    <w:uiPriority w:val="99"/>
    <w:semiHidden/>
    <w:rsid w:val="00C51B12"/>
    <w:rPr>
      <w:rFonts w:ascii="Tahoma" w:eastAsia="Times New Roman" w:hAnsi="Tahoma" w:cs="Tahoma"/>
      <w:sz w:val="16"/>
      <w:szCs w:val="16"/>
    </w:rPr>
  </w:style>
  <w:style w:type="character" w:styleId="a6">
    <w:name w:val="Placeholder Text"/>
    <w:basedOn w:val="a0"/>
    <w:uiPriority w:val="99"/>
    <w:semiHidden/>
    <w:rsid w:val="00DC4C9B"/>
    <w:rPr>
      <w:color w:val="808080"/>
    </w:rPr>
  </w:style>
  <w:style w:type="paragraph" w:styleId="a7">
    <w:name w:val="Normal (Web)"/>
    <w:basedOn w:val="a"/>
    <w:uiPriority w:val="99"/>
    <w:semiHidden/>
    <w:unhideWhenUsed/>
    <w:rsid w:val="0085155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jpeg"/><Relationship Id="rId18" Type="http://schemas.openxmlformats.org/officeDocument/2006/relationships/image" Target="media/image13.pn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72</TotalTime>
  <Pages>11</Pages>
  <Words>1159</Words>
  <Characters>6607</Characters>
  <Application>Microsoft Office Word</Application>
  <DocSecurity>0</DocSecurity>
  <Lines>55</Lines>
  <Paragraphs>15</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7751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13</cp:revision>
  <cp:lastPrinted>2024-10-22T03:02:00Z</cp:lastPrinted>
  <dcterms:created xsi:type="dcterms:W3CDTF">2023-10-22T06:01:00Z</dcterms:created>
  <dcterms:modified xsi:type="dcterms:W3CDTF">2024-10-29T04:59:00Z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2023-10-21T00:00:00Z</vt:filetime>
  </property>
  <property fmtid="{D5CDD505-2E9C-101B-9397-08002B2CF9AE}" pid="3" name="Creator">
    <vt:lpwstr>Microsoft® Word 2010</vt:lpwstr>
  </property>
  <property fmtid="{D5CDD505-2E9C-101B-9397-08002B2CF9AE}" pid="4" name="LastSaved">
    <vt:filetime>2023-10-22T00:00:00Z</vt:filetime>
  </property>
  <property fmtid="{D5CDD505-2E9C-101B-9397-08002B2CF9AE}" pid="5" name="Producer">
    <vt:lpwstr>Microsoft® Word 2010</vt:lpwstr>
  </property>
</Properties>
</file>