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7B53" w:rsidRPr="00D71541" w:rsidRDefault="00513128" w:rsidP="00850BC2">
      <w:pPr>
        <w:bidi w:val="0"/>
        <w:jc w:val="both"/>
        <w:rPr>
          <w:rFonts w:asciiTheme="majorBidi" w:hAnsiTheme="majorBidi" w:cstheme="majorBidi"/>
          <w:sz w:val="32"/>
          <w:szCs w:val="32"/>
          <w:lang w:bidi="ar-JO"/>
        </w:rPr>
      </w:pPr>
      <w:r w:rsidRPr="00D71541">
        <w:rPr>
          <w:rFonts w:asciiTheme="majorBidi" w:hAnsiTheme="majorBidi" w:cstheme="majorBidi"/>
          <w:b/>
          <w:bCs/>
          <w:sz w:val="32"/>
          <w:szCs w:val="32"/>
        </w:rPr>
        <w:t>Example</w:t>
      </w:r>
      <w:r w:rsidR="000D1FA3" w:rsidRPr="00D71541">
        <w:rPr>
          <w:rFonts w:asciiTheme="majorBidi" w:hAnsiTheme="majorBidi" w:cstheme="majorBidi"/>
          <w:b/>
          <w:bCs/>
          <w:sz w:val="32"/>
          <w:szCs w:val="32"/>
        </w:rPr>
        <w:t xml:space="preserve"> </w:t>
      </w:r>
      <w:r w:rsidR="00850BC2">
        <w:rPr>
          <w:rFonts w:asciiTheme="majorBidi" w:hAnsiTheme="majorBidi" w:cstheme="majorBidi"/>
          <w:b/>
          <w:bCs/>
          <w:sz w:val="32"/>
          <w:szCs w:val="32"/>
        </w:rPr>
        <w:t>1</w:t>
      </w:r>
      <w:r w:rsidR="000D1FA3" w:rsidRPr="00D71541">
        <w:rPr>
          <w:rFonts w:asciiTheme="majorBidi" w:hAnsiTheme="majorBidi" w:cstheme="majorBidi"/>
          <w:b/>
          <w:bCs/>
          <w:sz w:val="32"/>
          <w:szCs w:val="32"/>
        </w:rPr>
        <w:t>:</w:t>
      </w:r>
      <w:r w:rsidR="000D1FA3" w:rsidRPr="00D71541">
        <w:rPr>
          <w:rFonts w:asciiTheme="majorBidi" w:hAnsiTheme="majorBidi" w:cstheme="majorBidi"/>
          <w:sz w:val="32"/>
          <w:szCs w:val="32"/>
        </w:rPr>
        <w:t xml:space="preserve"> Calculate the cumulative water influx that results from a pressure drop of 200 psi at the oil-water contact with an encroachment angle of 80°. The reservoir aquifer system is characterized by the following properties:</w:t>
      </w:r>
    </w:p>
    <w:p w:rsidR="000D1FA3" w:rsidRPr="00D71541" w:rsidRDefault="000D1FA3" w:rsidP="000D1FA3">
      <w:pPr>
        <w:bidi w:val="0"/>
        <w:jc w:val="center"/>
        <w:rPr>
          <w:rFonts w:asciiTheme="majorBidi" w:hAnsiTheme="majorBidi" w:cstheme="majorBidi"/>
          <w:sz w:val="48"/>
          <w:szCs w:val="48"/>
          <w:lang w:bidi="ar-JO"/>
        </w:rPr>
      </w:pPr>
      <w:r w:rsidRPr="00D71541">
        <w:rPr>
          <w:rFonts w:asciiTheme="majorBidi" w:hAnsiTheme="majorBidi" w:cstheme="majorBidi"/>
          <w:noProof/>
          <w:sz w:val="48"/>
          <w:szCs w:val="48"/>
        </w:rPr>
        <w:drawing>
          <wp:inline distT="0" distB="0" distL="0" distR="0" wp14:anchorId="5999303F" wp14:editId="64DCCF2E">
            <wp:extent cx="5731510" cy="1562694"/>
            <wp:effectExtent l="0" t="0" r="254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5731510" cy="1562694"/>
                    </a:xfrm>
                    <a:prstGeom prst="rect">
                      <a:avLst/>
                    </a:prstGeom>
                  </pic:spPr>
                </pic:pic>
              </a:graphicData>
            </a:graphic>
          </wp:inline>
        </w:drawing>
      </w:r>
    </w:p>
    <w:p w:rsidR="00AB202D" w:rsidRPr="00BA7303" w:rsidRDefault="00AB202D" w:rsidP="00AB202D">
      <w:pPr>
        <w:bidi w:val="0"/>
        <w:rPr>
          <w:rFonts w:asciiTheme="majorBidi" w:hAnsiTheme="majorBidi" w:cstheme="majorBidi"/>
          <w:b/>
          <w:bCs/>
          <w:sz w:val="32"/>
          <w:szCs w:val="32"/>
        </w:rPr>
      </w:pPr>
      <w:r w:rsidRPr="00BA7303">
        <w:rPr>
          <w:rFonts w:asciiTheme="majorBidi" w:hAnsiTheme="majorBidi" w:cstheme="majorBidi"/>
          <w:b/>
          <w:bCs/>
          <w:sz w:val="32"/>
          <w:szCs w:val="32"/>
        </w:rPr>
        <w:t>Solution:</w:t>
      </w:r>
    </w:p>
    <w:p w:rsidR="00AB202D" w:rsidRPr="00D71541" w:rsidRDefault="00AB202D" w:rsidP="00AB202D">
      <w:pPr>
        <w:bidi w:val="0"/>
        <w:jc w:val="both"/>
        <w:rPr>
          <w:rFonts w:asciiTheme="majorBidi" w:hAnsiTheme="majorBidi" w:cstheme="majorBidi"/>
          <w:sz w:val="32"/>
          <w:szCs w:val="32"/>
          <w:lang w:bidi="ar-JO"/>
        </w:rPr>
      </w:pPr>
      <w:r w:rsidRPr="00D71541">
        <w:rPr>
          <w:rFonts w:asciiTheme="majorBidi" w:hAnsiTheme="majorBidi" w:cstheme="majorBidi"/>
          <w:sz w:val="32"/>
          <w:szCs w:val="32"/>
          <w:lang w:bidi="ar-JO"/>
        </w:rPr>
        <w:t>Step 1. Calculate the initial volume of water in the aquifer by Equation below.</w:t>
      </w:r>
      <w:r w:rsidRPr="00D71541">
        <w:rPr>
          <w:rFonts w:asciiTheme="majorBidi" w:hAnsiTheme="majorBidi" w:cstheme="majorBidi"/>
          <w:sz w:val="32"/>
          <w:szCs w:val="32"/>
          <w:lang w:bidi="ar-JO"/>
        </w:rPr>
        <w:cr/>
      </w:r>
    </w:p>
    <w:p w:rsidR="00AB202D" w:rsidRDefault="00AB202D" w:rsidP="00AB202D">
      <w:pPr>
        <w:bidi w:val="0"/>
        <w:jc w:val="center"/>
        <w:rPr>
          <w:rFonts w:asciiTheme="majorBidi" w:hAnsiTheme="majorBidi" w:cstheme="majorBidi"/>
          <w:sz w:val="48"/>
          <w:szCs w:val="48"/>
          <w:lang w:bidi="ar-JO"/>
        </w:rPr>
      </w:pPr>
      <w:r w:rsidRPr="00D71541">
        <w:rPr>
          <w:rFonts w:asciiTheme="majorBidi" w:hAnsiTheme="majorBidi" w:cstheme="majorBidi"/>
          <w:noProof/>
          <w:sz w:val="48"/>
          <w:szCs w:val="48"/>
        </w:rPr>
        <w:drawing>
          <wp:inline distT="0" distB="0" distL="0" distR="0" wp14:anchorId="0604FFF1" wp14:editId="08DB6711">
            <wp:extent cx="2819794" cy="695422"/>
            <wp:effectExtent l="0" t="0" r="0" b="952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2819794" cy="695422"/>
                    </a:xfrm>
                    <a:prstGeom prst="rect">
                      <a:avLst/>
                    </a:prstGeom>
                  </pic:spPr>
                </pic:pic>
              </a:graphicData>
            </a:graphic>
          </wp:inline>
        </w:drawing>
      </w:r>
    </w:p>
    <w:p w:rsidR="00BA7303" w:rsidRPr="002B6AAB" w:rsidRDefault="00D15A17" w:rsidP="00BA7303">
      <w:pPr>
        <w:bidi w:val="0"/>
        <w:jc w:val="center"/>
        <w:rPr>
          <w:rFonts w:asciiTheme="majorBidi" w:hAnsiTheme="majorBidi" w:cstheme="majorBidi"/>
          <w:sz w:val="32"/>
          <w:szCs w:val="32"/>
          <w:lang w:bidi="ar-JO"/>
        </w:rPr>
      </w:pPr>
      <m:oMathPara>
        <m:oMath>
          <m:sSub>
            <m:sSubPr>
              <m:ctrlPr>
                <w:rPr>
                  <w:rFonts w:ascii="Cambria Math" w:hAnsi="Cambria Math" w:cstheme="majorBidi"/>
                  <w:i/>
                  <w:sz w:val="32"/>
                  <w:szCs w:val="32"/>
                  <w:lang w:bidi="ar-JO"/>
                </w:rPr>
              </m:ctrlPr>
            </m:sSubPr>
            <m:e>
              <m:r>
                <w:rPr>
                  <w:rFonts w:ascii="Cambria Math" w:hAnsi="Cambria Math" w:cstheme="majorBidi"/>
                  <w:sz w:val="32"/>
                  <w:szCs w:val="32"/>
                  <w:lang w:bidi="ar-JO"/>
                </w:rPr>
                <m:t>W</m:t>
              </m:r>
            </m:e>
            <m:sub>
              <m:r>
                <w:rPr>
                  <w:rFonts w:ascii="Cambria Math" w:hAnsi="Cambria Math" w:cstheme="majorBidi"/>
                  <w:sz w:val="32"/>
                  <w:szCs w:val="32"/>
                  <w:lang w:bidi="ar-JO"/>
                </w:rPr>
                <m:t>i</m:t>
              </m:r>
            </m:sub>
          </m:sSub>
          <m:r>
            <w:rPr>
              <w:rFonts w:ascii="Cambria Math" w:hAnsi="Cambria Math" w:cstheme="majorBidi"/>
              <w:sz w:val="32"/>
              <w:szCs w:val="32"/>
              <w:lang w:bidi="ar-JO"/>
            </w:rPr>
            <m:t>=</m:t>
          </m:r>
          <m:f>
            <m:fPr>
              <m:ctrlPr>
                <w:rPr>
                  <w:rFonts w:ascii="Cambria Math" w:hAnsi="Cambria Math" w:cstheme="majorBidi"/>
                  <w:i/>
                  <w:sz w:val="32"/>
                  <w:szCs w:val="32"/>
                  <w:lang w:bidi="ar-JO"/>
                </w:rPr>
              </m:ctrlPr>
            </m:fPr>
            <m:num>
              <m:r>
                <w:rPr>
                  <w:rFonts w:ascii="Cambria Math" w:hAnsi="Cambria Math" w:cstheme="majorBidi"/>
                  <w:sz w:val="32"/>
                  <w:szCs w:val="32"/>
                  <w:lang w:bidi="ar-JO"/>
                </w:rPr>
                <m:t>π(</m:t>
              </m:r>
              <m:sSup>
                <m:sSupPr>
                  <m:ctrlPr>
                    <w:rPr>
                      <w:rFonts w:ascii="Cambria Math" w:hAnsi="Cambria Math" w:cstheme="majorBidi"/>
                      <w:i/>
                      <w:sz w:val="32"/>
                      <w:szCs w:val="32"/>
                      <w:lang w:bidi="ar-JO"/>
                    </w:rPr>
                  </m:ctrlPr>
                </m:sSupPr>
                <m:e>
                  <m:r>
                    <w:rPr>
                      <w:rFonts w:ascii="Cambria Math" w:hAnsi="Cambria Math" w:cstheme="majorBidi"/>
                      <w:sz w:val="32"/>
                      <w:szCs w:val="32"/>
                      <w:lang w:bidi="ar-JO"/>
                    </w:rPr>
                    <m:t>10000</m:t>
                  </m:r>
                </m:e>
                <m:sup>
                  <m:r>
                    <w:rPr>
                      <w:rFonts w:ascii="Cambria Math" w:hAnsi="Cambria Math" w:cstheme="majorBidi"/>
                      <w:sz w:val="32"/>
                      <w:szCs w:val="32"/>
                      <w:lang w:bidi="ar-JO"/>
                    </w:rPr>
                    <m:t>2</m:t>
                  </m:r>
                </m:sup>
              </m:sSup>
              <m:r>
                <w:rPr>
                  <w:rFonts w:ascii="Cambria Math" w:hAnsi="Cambria Math" w:cstheme="majorBidi"/>
                  <w:sz w:val="32"/>
                  <w:szCs w:val="32"/>
                  <w:lang w:bidi="ar-JO"/>
                </w:rPr>
                <m:t>-</m:t>
              </m:r>
              <m:sSup>
                <m:sSupPr>
                  <m:ctrlPr>
                    <w:rPr>
                      <w:rFonts w:ascii="Cambria Math" w:hAnsi="Cambria Math" w:cstheme="majorBidi"/>
                      <w:i/>
                      <w:sz w:val="32"/>
                      <w:szCs w:val="32"/>
                      <w:lang w:bidi="ar-JO"/>
                    </w:rPr>
                  </m:ctrlPr>
                </m:sSupPr>
                <m:e>
                  <m:r>
                    <w:rPr>
                      <w:rFonts w:ascii="Cambria Math" w:hAnsi="Cambria Math" w:cstheme="majorBidi"/>
                      <w:sz w:val="32"/>
                      <w:szCs w:val="32"/>
                      <w:lang w:bidi="ar-JO"/>
                    </w:rPr>
                    <m:t>2600</m:t>
                  </m:r>
                </m:e>
                <m:sup>
                  <m:r>
                    <w:rPr>
                      <w:rFonts w:ascii="Cambria Math" w:hAnsi="Cambria Math" w:cstheme="majorBidi"/>
                      <w:sz w:val="32"/>
                      <w:szCs w:val="32"/>
                      <w:lang w:bidi="ar-JO"/>
                    </w:rPr>
                    <m:t>2</m:t>
                  </m:r>
                </m:sup>
              </m:sSup>
              <m:r>
                <w:rPr>
                  <w:rFonts w:ascii="Cambria Math" w:hAnsi="Cambria Math" w:cstheme="majorBidi"/>
                  <w:sz w:val="32"/>
                  <w:szCs w:val="32"/>
                  <w:lang w:bidi="ar-JO"/>
                </w:rPr>
                <m:t>)×25×0.12</m:t>
              </m:r>
            </m:num>
            <m:den>
              <m:r>
                <w:rPr>
                  <w:rFonts w:ascii="Cambria Math" w:hAnsi="Cambria Math" w:cstheme="majorBidi"/>
                  <w:sz w:val="32"/>
                  <w:szCs w:val="32"/>
                  <w:lang w:bidi="ar-JO"/>
                </w:rPr>
                <m:t>5.615</m:t>
              </m:r>
              <m:f>
                <m:fPr>
                  <m:ctrlPr>
                    <w:rPr>
                      <w:rFonts w:ascii="Cambria Math" w:hAnsi="Cambria Math" w:cstheme="majorBidi"/>
                      <w:i/>
                      <w:sz w:val="32"/>
                      <w:szCs w:val="32"/>
                      <w:lang w:bidi="ar-JO"/>
                    </w:rPr>
                  </m:ctrlPr>
                </m:fPr>
                <m:num>
                  <m:sSup>
                    <m:sSupPr>
                      <m:ctrlPr>
                        <w:rPr>
                          <w:rFonts w:ascii="Cambria Math" w:hAnsi="Cambria Math" w:cstheme="majorBidi"/>
                          <w:i/>
                          <w:sz w:val="32"/>
                          <w:szCs w:val="32"/>
                          <w:lang w:bidi="ar-JO"/>
                        </w:rPr>
                      </m:ctrlPr>
                    </m:sSupPr>
                    <m:e>
                      <m:r>
                        <w:rPr>
                          <w:rFonts w:ascii="Cambria Math" w:hAnsi="Cambria Math" w:cstheme="majorBidi"/>
                          <w:sz w:val="32"/>
                          <w:szCs w:val="32"/>
                          <w:lang w:bidi="ar-JO"/>
                        </w:rPr>
                        <m:t>ft</m:t>
                      </m:r>
                    </m:e>
                    <m:sup>
                      <m:r>
                        <w:rPr>
                          <w:rFonts w:ascii="Cambria Math" w:hAnsi="Cambria Math" w:cstheme="majorBidi"/>
                          <w:sz w:val="32"/>
                          <w:szCs w:val="32"/>
                          <w:lang w:bidi="ar-JO"/>
                        </w:rPr>
                        <m:t>3</m:t>
                      </m:r>
                    </m:sup>
                  </m:sSup>
                </m:num>
                <m:den>
                  <m:r>
                    <w:rPr>
                      <w:rFonts w:ascii="Cambria Math" w:hAnsi="Cambria Math" w:cstheme="majorBidi"/>
                      <w:sz w:val="32"/>
                      <w:szCs w:val="32"/>
                      <w:lang w:bidi="ar-JO"/>
                    </w:rPr>
                    <m:t>bbl</m:t>
                  </m:r>
                </m:den>
              </m:f>
            </m:den>
          </m:f>
          <m:r>
            <w:rPr>
              <w:rFonts w:ascii="Cambria Math" w:hAnsi="Cambria Math" w:cstheme="majorBidi"/>
              <w:sz w:val="32"/>
              <w:szCs w:val="32"/>
              <w:lang w:bidi="ar-JO"/>
            </w:rPr>
            <m:t>=156.5 MMbbl</m:t>
          </m:r>
        </m:oMath>
      </m:oMathPara>
    </w:p>
    <w:p w:rsidR="00C77BDB" w:rsidRPr="00D71541" w:rsidRDefault="00C77BDB" w:rsidP="00C77BDB">
      <w:pPr>
        <w:bidi w:val="0"/>
        <w:rPr>
          <w:rFonts w:asciiTheme="majorBidi" w:hAnsiTheme="majorBidi" w:cstheme="majorBidi"/>
          <w:sz w:val="32"/>
          <w:szCs w:val="32"/>
          <w:lang w:bidi="ar-JO"/>
        </w:rPr>
      </w:pPr>
      <w:r w:rsidRPr="00D71541">
        <w:rPr>
          <w:rFonts w:asciiTheme="majorBidi" w:hAnsiTheme="majorBidi" w:cstheme="majorBidi"/>
          <w:sz w:val="32"/>
          <w:szCs w:val="32"/>
          <w:lang w:bidi="ar-JO"/>
        </w:rPr>
        <w:t>Step 2. Determine the cumulative water influx by applying Equation below.</w:t>
      </w:r>
    </w:p>
    <w:p w:rsidR="00820C49" w:rsidRPr="00432A1D" w:rsidRDefault="00D15A17" w:rsidP="00432A1D">
      <w:pPr>
        <w:bidi w:val="0"/>
        <w:jc w:val="center"/>
        <w:rPr>
          <w:rFonts w:ascii="Blackadder ITC" w:hAnsi="Blackadder ITC" w:cstheme="majorBidi"/>
          <w:sz w:val="32"/>
          <w:szCs w:val="32"/>
          <w:lang w:bidi="ar-JO"/>
        </w:rPr>
      </w:pPr>
      <m:oMathPara>
        <m:oMath>
          <m:sSub>
            <m:sSubPr>
              <m:ctrlPr>
                <w:rPr>
                  <w:rFonts w:ascii="Cambria Math" w:hAnsi="Cambria Math" w:cstheme="majorBidi"/>
                  <w:i/>
                  <w:sz w:val="32"/>
                  <w:szCs w:val="32"/>
                  <w:lang w:bidi="ar-JO"/>
                </w:rPr>
              </m:ctrlPr>
            </m:sSubPr>
            <m:e>
              <m:r>
                <w:rPr>
                  <w:rFonts w:ascii="Cambria Math" w:hAnsi="Cambria Math" w:cstheme="majorBidi"/>
                  <w:sz w:val="32"/>
                  <w:szCs w:val="32"/>
                  <w:lang w:bidi="ar-JO"/>
                </w:rPr>
                <m:t>W</m:t>
              </m:r>
            </m:e>
            <m:sub>
              <m:r>
                <w:rPr>
                  <w:rFonts w:ascii="Cambria Math" w:hAnsi="Cambria Math" w:cstheme="majorBidi"/>
                  <w:sz w:val="32"/>
                  <w:szCs w:val="32"/>
                  <w:lang w:bidi="ar-JO"/>
                </w:rPr>
                <m:t>e</m:t>
              </m:r>
            </m:sub>
          </m:sSub>
          <m:r>
            <w:rPr>
              <w:rFonts w:ascii="Cambria Math" w:hAnsi="Cambria Math" w:cstheme="majorBidi"/>
              <w:sz w:val="32"/>
              <w:szCs w:val="32"/>
              <w:lang w:bidi="ar-JO"/>
            </w:rPr>
            <m:t>=(</m:t>
          </m:r>
          <m:sSub>
            <m:sSubPr>
              <m:ctrlPr>
                <w:rPr>
                  <w:rFonts w:ascii="Cambria Math" w:hAnsi="Cambria Math" w:cstheme="majorBidi"/>
                  <w:i/>
                  <w:sz w:val="32"/>
                  <w:szCs w:val="32"/>
                  <w:lang w:bidi="ar-JO"/>
                </w:rPr>
              </m:ctrlPr>
            </m:sSubPr>
            <m:e>
              <m:r>
                <w:rPr>
                  <w:rFonts w:ascii="Cambria Math" w:hAnsi="Cambria Math" w:cstheme="majorBidi"/>
                  <w:sz w:val="32"/>
                  <w:szCs w:val="32"/>
                  <w:lang w:bidi="ar-JO"/>
                </w:rPr>
                <m:t>C</m:t>
              </m:r>
            </m:e>
            <m:sub>
              <m:r>
                <w:rPr>
                  <w:rFonts w:ascii="Cambria Math" w:hAnsi="Cambria Math" w:cstheme="majorBidi"/>
                  <w:sz w:val="32"/>
                  <w:szCs w:val="32"/>
                  <w:lang w:bidi="ar-JO"/>
                </w:rPr>
                <m:t>w</m:t>
              </m:r>
            </m:sub>
          </m:sSub>
          <m:r>
            <w:rPr>
              <w:rFonts w:ascii="Cambria Math" w:hAnsi="Cambria Math" w:cstheme="majorBidi"/>
              <w:sz w:val="32"/>
              <w:szCs w:val="32"/>
              <w:lang w:bidi="ar-JO"/>
            </w:rPr>
            <m:t>+</m:t>
          </m:r>
          <m:sSub>
            <m:sSubPr>
              <m:ctrlPr>
                <w:rPr>
                  <w:rFonts w:ascii="Cambria Math" w:hAnsi="Cambria Math" w:cstheme="majorBidi"/>
                  <w:i/>
                  <w:sz w:val="32"/>
                  <w:szCs w:val="32"/>
                  <w:lang w:bidi="ar-JO"/>
                </w:rPr>
              </m:ctrlPr>
            </m:sSubPr>
            <m:e>
              <m:r>
                <w:rPr>
                  <w:rFonts w:ascii="Cambria Math" w:hAnsi="Cambria Math" w:cstheme="majorBidi"/>
                  <w:sz w:val="32"/>
                  <w:szCs w:val="32"/>
                  <w:lang w:bidi="ar-JO"/>
                </w:rPr>
                <m:t>C</m:t>
              </m:r>
            </m:e>
            <m:sub>
              <m:r>
                <w:rPr>
                  <w:rFonts w:ascii="Cambria Math" w:hAnsi="Cambria Math" w:cstheme="majorBidi"/>
                  <w:sz w:val="32"/>
                  <w:szCs w:val="32"/>
                  <w:lang w:bidi="ar-JO"/>
                </w:rPr>
                <m:t>f</m:t>
              </m:r>
            </m:sub>
          </m:sSub>
          <m:r>
            <w:rPr>
              <w:rFonts w:ascii="Cambria Math" w:hAnsi="Cambria Math" w:cstheme="majorBidi"/>
              <w:sz w:val="32"/>
              <w:szCs w:val="32"/>
              <w:lang w:bidi="ar-JO"/>
            </w:rPr>
            <m:t>)</m:t>
          </m:r>
          <m:sSub>
            <m:sSubPr>
              <m:ctrlPr>
                <w:rPr>
                  <w:rFonts w:ascii="Cambria Math" w:hAnsi="Cambria Math" w:cstheme="majorBidi"/>
                  <w:i/>
                  <w:sz w:val="32"/>
                  <w:szCs w:val="32"/>
                  <w:lang w:bidi="ar-JO"/>
                </w:rPr>
              </m:ctrlPr>
            </m:sSubPr>
            <m:e>
              <m:r>
                <w:rPr>
                  <w:rFonts w:ascii="Cambria Math" w:hAnsi="Cambria Math" w:cstheme="majorBidi"/>
                  <w:sz w:val="32"/>
                  <w:szCs w:val="32"/>
                  <w:lang w:bidi="ar-JO"/>
                </w:rPr>
                <m:t>W</m:t>
              </m:r>
            </m:e>
            <m:sub>
              <m:r>
                <w:rPr>
                  <w:rFonts w:ascii="Cambria Math" w:hAnsi="Cambria Math" w:cstheme="majorBidi"/>
                  <w:sz w:val="32"/>
                  <w:szCs w:val="32"/>
                  <w:lang w:bidi="ar-JO"/>
                </w:rPr>
                <m:t>i</m:t>
              </m:r>
            </m:sub>
          </m:sSub>
          <m:r>
            <w:rPr>
              <w:rFonts w:ascii="Cambria Math" w:hAnsi="Cambria Math" w:cstheme="majorBidi"/>
              <w:sz w:val="32"/>
              <w:szCs w:val="32"/>
              <w:lang w:bidi="ar-JO"/>
            </w:rPr>
            <m:t>×f×(</m:t>
          </m:r>
          <m:sSub>
            <m:sSubPr>
              <m:ctrlPr>
                <w:rPr>
                  <w:rFonts w:ascii="Cambria Math" w:hAnsi="Cambria Math" w:cstheme="majorBidi"/>
                  <w:i/>
                  <w:sz w:val="32"/>
                  <w:szCs w:val="32"/>
                  <w:lang w:bidi="ar-JO"/>
                </w:rPr>
              </m:ctrlPr>
            </m:sSubPr>
            <m:e>
              <m:r>
                <w:rPr>
                  <w:rFonts w:ascii="Cambria Math" w:hAnsi="Cambria Math" w:cstheme="majorBidi"/>
                  <w:sz w:val="32"/>
                  <w:szCs w:val="32"/>
                  <w:lang w:bidi="ar-JO"/>
                </w:rPr>
                <m:t>P</m:t>
              </m:r>
            </m:e>
            <m:sub>
              <m:r>
                <w:rPr>
                  <w:rFonts w:ascii="Cambria Math" w:hAnsi="Cambria Math" w:cstheme="majorBidi"/>
                  <w:sz w:val="32"/>
                  <w:szCs w:val="32"/>
                  <w:lang w:bidi="ar-JO"/>
                </w:rPr>
                <m:t>i</m:t>
              </m:r>
            </m:sub>
          </m:sSub>
          <m:r>
            <w:rPr>
              <w:rFonts w:ascii="Cambria Math" w:hAnsi="Cambria Math" w:cstheme="majorBidi"/>
              <w:sz w:val="32"/>
              <w:szCs w:val="32"/>
              <w:lang w:bidi="ar-JO"/>
            </w:rPr>
            <m:t>-P)</m:t>
          </m:r>
        </m:oMath>
      </m:oMathPara>
    </w:p>
    <w:p w:rsidR="00432A1D" w:rsidRPr="00432A1D" w:rsidRDefault="00432A1D" w:rsidP="00432A1D">
      <w:pPr>
        <w:bidi w:val="0"/>
        <w:jc w:val="center"/>
        <w:rPr>
          <w:rFonts w:ascii="Blackadder ITC" w:eastAsiaTheme="minorEastAsia" w:hAnsi="Blackadder ITC" w:cstheme="majorBidi"/>
          <w:sz w:val="32"/>
          <w:szCs w:val="32"/>
          <w:lang w:bidi="ar-JO"/>
        </w:rPr>
      </w:pPr>
      <m:oMathPara>
        <m:oMath>
          <m:r>
            <w:rPr>
              <w:rFonts w:ascii="Cambria Math" w:hAnsi="Cambria Math" w:cstheme="majorBidi"/>
              <w:sz w:val="32"/>
              <w:szCs w:val="32"/>
              <w:lang w:bidi="ar-JO"/>
            </w:rPr>
            <m:t>f=</m:t>
          </m:r>
          <m:f>
            <m:fPr>
              <m:ctrlPr>
                <w:rPr>
                  <w:rFonts w:ascii="Cambria Math" w:hAnsi="Cambria Math" w:cstheme="majorBidi"/>
                  <w:i/>
                  <w:sz w:val="32"/>
                  <w:szCs w:val="32"/>
                  <w:lang w:bidi="ar-JO"/>
                </w:rPr>
              </m:ctrlPr>
            </m:fPr>
            <m:num>
              <m:r>
                <w:rPr>
                  <w:rFonts w:ascii="Cambria Math" w:hAnsi="Cambria Math" w:cstheme="majorBidi"/>
                  <w:sz w:val="32"/>
                  <w:szCs w:val="32"/>
                  <w:lang w:bidi="ar-JO"/>
                </w:rPr>
                <m:t>∅</m:t>
              </m:r>
            </m:num>
            <m:den>
              <m:sSup>
                <m:sSupPr>
                  <m:ctrlPr>
                    <w:rPr>
                      <w:rFonts w:ascii="Cambria Math" w:hAnsi="Cambria Math" w:cstheme="majorBidi"/>
                      <w:i/>
                      <w:sz w:val="32"/>
                      <w:szCs w:val="32"/>
                      <w:lang w:bidi="ar-JO"/>
                    </w:rPr>
                  </m:ctrlPr>
                </m:sSupPr>
                <m:e>
                  <m:r>
                    <w:rPr>
                      <w:rFonts w:ascii="Cambria Math" w:hAnsi="Cambria Math" w:cstheme="majorBidi"/>
                      <w:sz w:val="32"/>
                      <w:szCs w:val="32"/>
                      <w:lang w:bidi="ar-JO"/>
                    </w:rPr>
                    <m:t>360</m:t>
                  </m:r>
                </m:e>
                <m:sup>
                  <m:r>
                    <w:rPr>
                      <w:rFonts w:ascii="Cambria Math" w:hAnsi="Cambria Math" w:cstheme="majorBidi"/>
                      <w:sz w:val="32"/>
                      <w:szCs w:val="32"/>
                      <w:lang w:bidi="ar-JO"/>
                    </w:rPr>
                    <m:t>°</m:t>
                  </m:r>
                </m:sup>
              </m:sSup>
            </m:den>
          </m:f>
          <m:r>
            <w:rPr>
              <w:rFonts w:ascii="Cambria Math" w:hAnsi="Cambria Math" w:cstheme="majorBidi"/>
              <w:sz w:val="32"/>
              <w:szCs w:val="32"/>
              <w:lang w:bidi="ar-JO"/>
            </w:rPr>
            <m:t>=</m:t>
          </m:r>
          <m:f>
            <m:fPr>
              <m:ctrlPr>
                <w:rPr>
                  <w:rFonts w:ascii="Cambria Math" w:hAnsi="Cambria Math" w:cstheme="majorBidi"/>
                  <w:i/>
                  <w:sz w:val="32"/>
                  <w:szCs w:val="32"/>
                  <w:lang w:bidi="ar-JO"/>
                </w:rPr>
              </m:ctrlPr>
            </m:fPr>
            <m:num>
              <m:r>
                <w:rPr>
                  <w:rFonts w:ascii="Cambria Math" w:hAnsi="Cambria Math" w:cstheme="majorBidi"/>
                  <w:sz w:val="32"/>
                  <w:szCs w:val="32"/>
                  <w:lang w:bidi="ar-JO"/>
                </w:rPr>
                <m:t>80</m:t>
              </m:r>
            </m:num>
            <m:den>
              <m:r>
                <w:rPr>
                  <w:rFonts w:ascii="Cambria Math" w:hAnsi="Cambria Math" w:cstheme="majorBidi"/>
                  <w:sz w:val="32"/>
                  <w:szCs w:val="32"/>
                  <w:lang w:bidi="ar-JO"/>
                </w:rPr>
                <m:t>360</m:t>
              </m:r>
            </m:den>
          </m:f>
          <m:r>
            <w:rPr>
              <w:rFonts w:ascii="Cambria Math" w:hAnsi="Cambria Math" w:cstheme="majorBidi"/>
              <w:sz w:val="32"/>
              <w:szCs w:val="32"/>
              <w:lang w:bidi="ar-JO"/>
            </w:rPr>
            <m:t>=0.222</m:t>
          </m:r>
        </m:oMath>
      </m:oMathPara>
    </w:p>
    <w:p w:rsidR="00432A1D" w:rsidRPr="00432A1D" w:rsidRDefault="00D15A17" w:rsidP="008E0B99">
      <w:pPr>
        <w:bidi w:val="0"/>
        <w:jc w:val="center"/>
        <w:rPr>
          <w:rFonts w:ascii="Blackadder ITC" w:hAnsi="Blackadder ITC"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W</m:t>
              </m:r>
            </m:e>
            <m:sub>
              <m:r>
                <w:rPr>
                  <w:rFonts w:ascii="Cambria Math" w:hAnsi="Cambria Math" w:cstheme="majorBidi"/>
                  <w:sz w:val="28"/>
                  <w:szCs w:val="28"/>
                  <w:lang w:bidi="ar-JO"/>
                </w:rPr>
                <m:t>e</m:t>
              </m:r>
            </m:sub>
          </m:sSub>
          <m:r>
            <w:rPr>
              <w:rFonts w:ascii="Cambria Math" w:hAnsi="Cambria Math" w:cstheme="majorBidi"/>
              <w:sz w:val="28"/>
              <w:szCs w:val="28"/>
              <w:lang w:bidi="ar-JO"/>
            </w:rPr>
            <m:t>=</m:t>
          </m:r>
          <m:d>
            <m:dPr>
              <m:ctrlPr>
                <w:rPr>
                  <w:rFonts w:ascii="Cambria Math" w:hAnsi="Cambria Math" w:cstheme="majorBidi"/>
                  <w:i/>
                  <w:sz w:val="28"/>
                  <w:szCs w:val="28"/>
                  <w:lang w:bidi="ar-JO"/>
                </w:rPr>
              </m:ctrlPr>
            </m:dPr>
            <m:e>
              <m:r>
                <w:rPr>
                  <w:rFonts w:ascii="Cambria Math" w:hAnsi="Cambria Math" w:cstheme="majorBidi"/>
                  <w:sz w:val="28"/>
                  <w:szCs w:val="28"/>
                  <w:lang w:bidi="ar-JO"/>
                </w:rPr>
                <m:t>4+3</m:t>
              </m:r>
            </m:e>
          </m:d>
          <m:r>
            <w:rPr>
              <w:rFonts w:ascii="Cambria Math" w:hAnsi="Cambria Math" w:cstheme="majorBidi"/>
              <w:sz w:val="28"/>
              <w:szCs w:val="28"/>
              <w:lang w:bidi="ar-JO"/>
            </w:rPr>
            <m:t>×</m:t>
          </m:r>
          <m:sSup>
            <m:sSupPr>
              <m:ctrlPr>
                <w:rPr>
                  <w:rFonts w:ascii="Cambria Math" w:hAnsi="Cambria Math" w:cstheme="majorBidi"/>
                  <w:i/>
                  <w:sz w:val="28"/>
                  <w:szCs w:val="28"/>
                  <w:lang w:bidi="ar-JO"/>
                </w:rPr>
              </m:ctrlPr>
            </m:sSupPr>
            <m:e>
              <m:r>
                <w:rPr>
                  <w:rFonts w:ascii="Cambria Math" w:hAnsi="Cambria Math" w:cstheme="majorBidi"/>
                  <w:sz w:val="28"/>
                  <w:szCs w:val="28"/>
                  <w:lang w:bidi="ar-JO"/>
                </w:rPr>
                <m:t>10</m:t>
              </m:r>
            </m:e>
            <m:sup>
              <m:r>
                <w:rPr>
                  <w:rFonts w:ascii="Cambria Math" w:hAnsi="Cambria Math" w:cstheme="majorBidi"/>
                  <w:sz w:val="28"/>
                  <w:szCs w:val="28"/>
                  <w:lang w:bidi="ar-JO"/>
                </w:rPr>
                <m:t>-6</m:t>
              </m:r>
            </m:sup>
          </m:sSup>
          <m:r>
            <w:rPr>
              <w:rFonts w:ascii="Cambria Math" w:hAnsi="Cambria Math" w:cstheme="majorBidi"/>
              <w:sz w:val="28"/>
              <w:szCs w:val="28"/>
              <w:lang w:bidi="ar-JO"/>
            </w:rPr>
            <m:t>×156.5×</m:t>
          </m:r>
          <m:sSup>
            <m:sSupPr>
              <m:ctrlPr>
                <w:rPr>
                  <w:rFonts w:ascii="Cambria Math" w:hAnsi="Cambria Math" w:cstheme="majorBidi"/>
                  <w:i/>
                  <w:sz w:val="28"/>
                  <w:szCs w:val="28"/>
                  <w:lang w:bidi="ar-JO"/>
                </w:rPr>
              </m:ctrlPr>
            </m:sSupPr>
            <m:e>
              <m:r>
                <w:rPr>
                  <w:rFonts w:ascii="Cambria Math" w:hAnsi="Cambria Math" w:cstheme="majorBidi"/>
                  <w:sz w:val="28"/>
                  <w:szCs w:val="28"/>
                  <w:lang w:bidi="ar-JO"/>
                </w:rPr>
                <m:t>10</m:t>
              </m:r>
            </m:e>
            <m:sup>
              <m:r>
                <w:rPr>
                  <w:rFonts w:ascii="Cambria Math" w:hAnsi="Cambria Math" w:cstheme="majorBidi"/>
                  <w:sz w:val="28"/>
                  <w:szCs w:val="28"/>
                  <w:lang w:bidi="ar-JO"/>
                </w:rPr>
                <m:t>6</m:t>
              </m:r>
            </m:sup>
          </m:sSup>
          <m:r>
            <w:rPr>
              <w:rFonts w:ascii="Cambria Math" w:hAnsi="Cambria Math" w:cstheme="majorBidi"/>
              <w:sz w:val="28"/>
              <w:szCs w:val="28"/>
              <w:lang w:bidi="ar-JO"/>
            </w:rPr>
            <m:t>×0.222×</m:t>
          </m:r>
          <m:d>
            <m:dPr>
              <m:ctrlPr>
                <w:rPr>
                  <w:rFonts w:ascii="Cambria Math" w:hAnsi="Cambria Math" w:cstheme="majorBidi"/>
                  <w:i/>
                  <w:sz w:val="28"/>
                  <w:szCs w:val="28"/>
                  <w:lang w:bidi="ar-JO"/>
                </w:rPr>
              </m:ctrlPr>
            </m:dPr>
            <m:e>
              <m:r>
                <w:rPr>
                  <w:rFonts w:ascii="Cambria Math" w:hAnsi="Cambria Math" w:cstheme="majorBidi"/>
                  <w:sz w:val="28"/>
                  <w:szCs w:val="28"/>
                  <w:lang w:bidi="ar-JO"/>
                </w:rPr>
                <m:t>200</m:t>
              </m:r>
            </m:e>
          </m:d>
          <m:r>
            <w:rPr>
              <w:rFonts w:ascii="Cambria Math" w:hAnsi="Cambria Math" w:cstheme="majorBidi"/>
              <w:sz w:val="28"/>
              <w:szCs w:val="28"/>
              <w:lang w:bidi="ar-JO"/>
            </w:rPr>
            <m:t>=48,688 bbl</m:t>
          </m:r>
        </m:oMath>
      </m:oMathPara>
    </w:p>
    <w:p w:rsidR="00473B42" w:rsidRDefault="00473B42" w:rsidP="008D28DD">
      <w:pPr>
        <w:bidi w:val="0"/>
        <w:jc w:val="both"/>
        <w:rPr>
          <w:rFonts w:asciiTheme="majorBidi" w:eastAsiaTheme="minorEastAsia" w:hAnsiTheme="majorBidi" w:cstheme="majorBidi"/>
          <w:b/>
          <w:bCs/>
          <w:sz w:val="32"/>
          <w:szCs w:val="32"/>
          <w:lang w:bidi="ar-JO"/>
        </w:rPr>
      </w:pPr>
    </w:p>
    <w:p w:rsidR="00473B42" w:rsidRDefault="00473B42" w:rsidP="00473B42">
      <w:pPr>
        <w:bidi w:val="0"/>
        <w:jc w:val="both"/>
        <w:rPr>
          <w:rFonts w:asciiTheme="majorBidi" w:eastAsiaTheme="minorEastAsia" w:hAnsiTheme="majorBidi" w:cstheme="majorBidi"/>
          <w:b/>
          <w:bCs/>
          <w:sz w:val="32"/>
          <w:szCs w:val="32"/>
          <w:lang w:bidi="ar-JO"/>
        </w:rPr>
      </w:pPr>
    </w:p>
    <w:p w:rsidR="008D28DD" w:rsidRDefault="008D28DD" w:rsidP="00473B42">
      <w:pPr>
        <w:bidi w:val="0"/>
        <w:jc w:val="both"/>
        <w:rPr>
          <w:rFonts w:asciiTheme="majorBidi" w:eastAsiaTheme="minorEastAsia" w:hAnsiTheme="majorBidi" w:cstheme="majorBidi"/>
          <w:b/>
          <w:bCs/>
          <w:sz w:val="32"/>
          <w:szCs w:val="32"/>
          <w:lang w:bidi="ar-JO"/>
        </w:rPr>
      </w:pPr>
      <w:r w:rsidRPr="008D28DD">
        <w:rPr>
          <w:rFonts w:asciiTheme="majorBidi" w:eastAsiaTheme="minorEastAsia" w:hAnsiTheme="majorBidi" w:cstheme="majorBidi"/>
          <w:b/>
          <w:bCs/>
          <w:sz w:val="32"/>
          <w:szCs w:val="32"/>
          <w:lang w:bidi="ar-JO"/>
        </w:rPr>
        <w:lastRenderedPageBreak/>
        <w:t xml:space="preserve">Example </w:t>
      </w:r>
      <w:r w:rsidR="00473B42">
        <w:rPr>
          <w:rFonts w:asciiTheme="majorBidi" w:eastAsiaTheme="minorEastAsia" w:hAnsiTheme="majorBidi" w:cstheme="majorBidi"/>
          <w:b/>
          <w:bCs/>
          <w:sz w:val="32"/>
          <w:szCs w:val="32"/>
          <w:lang w:bidi="ar-JO"/>
        </w:rPr>
        <w:t>2</w:t>
      </w:r>
      <w:r w:rsidRPr="008D28DD">
        <w:rPr>
          <w:rFonts w:asciiTheme="majorBidi" w:eastAsiaTheme="minorEastAsia" w:hAnsiTheme="majorBidi" w:cstheme="majorBidi"/>
          <w:b/>
          <w:bCs/>
          <w:sz w:val="32"/>
          <w:szCs w:val="32"/>
          <w:lang w:bidi="ar-JO"/>
        </w:rPr>
        <w:t xml:space="preserve">: </w:t>
      </w:r>
    </w:p>
    <w:p w:rsidR="008E0B99" w:rsidRPr="008E0B99" w:rsidRDefault="008E0B99" w:rsidP="008E0B99">
      <w:pPr>
        <w:bidi w:val="0"/>
        <w:jc w:val="both"/>
        <w:rPr>
          <w:rFonts w:asciiTheme="majorBidi" w:eastAsiaTheme="minorEastAsia" w:hAnsiTheme="majorBidi" w:cstheme="majorBidi"/>
          <w:sz w:val="32"/>
          <w:szCs w:val="32"/>
          <w:lang w:bidi="ar-JO"/>
        </w:rPr>
      </w:pPr>
      <w:r w:rsidRPr="008E0B99">
        <w:rPr>
          <w:rFonts w:asciiTheme="majorBidi" w:eastAsiaTheme="minorEastAsia" w:hAnsiTheme="majorBidi" w:cstheme="majorBidi"/>
          <w:sz w:val="32"/>
          <w:szCs w:val="32"/>
          <w:lang w:bidi="ar-JO"/>
        </w:rPr>
        <w:t>The following data are available</w:t>
      </w:r>
      <w:r>
        <w:rPr>
          <w:rFonts w:asciiTheme="majorBidi" w:eastAsiaTheme="minorEastAsia" w:hAnsiTheme="majorBidi" w:cstheme="majorBidi"/>
          <w:sz w:val="32"/>
          <w:szCs w:val="32"/>
          <w:lang w:bidi="ar-JO"/>
        </w:rPr>
        <w:t>:</w:t>
      </w:r>
    </w:p>
    <w:p w:rsidR="008D28DD" w:rsidRPr="008D28DD" w:rsidRDefault="008D28DD" w:rsidP="008D28DD">
      <w:pPr>
        <w:bidi w:val="0"/>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 xml:space="preserve">Water influx constant (c) = 33.5 </w:t>
      </w:r>
      <w:proofErr w:type="spellStart"/>
      <w:r w:rsidRPr="008D28DD">
        <w:rPr>
          <w:rFonts w:asciiTheme="majorBidi" w:eastAsiaTheme="minorEastAsia" w:hAnsiTheme="majorBidi" w:cstheme="majorBidi"/>
          <w:sz w:val="32"/>
          <w:szCs w:val="32"/>
          <w:lang w:bidi="ar-JO"/>
        </w:rPr>
        <w:t>bbl</w:t>
      </w:r>
      <w:proofErr w:type="spellEnd"/>
      <w:r w:rsidRPr="008D28DD">
        <w:rPr>
          <w:rFonts w:asciiTheme="majorBidi" w:eastAsiaTheme="minorEastAsia" w:hAnsiTheme="majorBidi" w:cstheme="majorBidi"/>
          <w:sz w:val="32"/>
          <w:szCs w:val="32"/>
          <w:lang w:bidi="ar-JO"/>
        </w:rPr>
        <w:t>/day/psi</w:t>
      </w:r>
    </w:p>
    <w:p w:rsidR="008D28DD" w:rsidRPr="008D28DD" w:rsidRDefault="008D28DD" w:rsidP="008D28DD">
      <w:pPr>
        <w:bidi w:val="0"/>
        <w:jc w:val="both"/>
        <w:rPr>
          <w:rFonts w:asciiTheme="majorBidi" w:eastAsiaTheme="minorEastAsia" w:hAnsiTheme="majorBidi" w:cstheme="majorBidi"/>
          <w:sz w:val="32"/>
          <w:szCs w:val="32"/>
          <w:lang w:bidi="ar-JO"/>
        </w:rPr>
      </w:pPr>
      <w:proofErr w:type="spellStart"/>
      <w:r w:rsidRPr="008D28DD">
        <w:rPr>
          <w:rFonts w:asciiTheme="majorBidi" w:eastAsiaTheme="minorEastAsia" w:hAnsiTheme="majorBidi" w:cstheme="majorBidi"/>
          <w:sz w:val="32"/>
          <w:szCs w:val="32"/>
          <w:lang w:bidi="ar-JO"/>
        </w:rPr>
        <w:t>Qo</w:t>
      </w:r>
      <w:proofErr w:type="spellEnd"/>
      <w:r w:rsidRPr="008D28DD">
        <w:rPr>
          <w:rFonts w:asciiTheme="majorBidi" w:eastAsiaTheme="minorEastAsia" w:hAnsiTheme="majorBidi" w:cstheme="majorBidi"/>
          <w:sz w:val="32"/>
          <w:szCs w:val="32"/>
          <w:lang w:bidi="ar-JO"/>
        </w:rPr>
        <w:t>=14500 STB/day</w:t>
      </w:r>
    </w:p>
    <w:p w:rsidR="008D28DD" w:rsidRPr="008D28DD" w:rsidRDefault="008D28DD" w:rsidP="008D28DD">
      <w:pPr>
        <w:bidi w:val="0"/>
        <w:jc w:val="both"/>
        <w:rPr>
          <w:rFonts w:asciiTheme="majorBidi" w:eastAsiaTheme="minorEastAsia" w:hAnsiTheme="majorBidi" w:cstheme="majorBidi"/>
          <w:sz w:val="32"/>
          <w:szCs w:val="32"/>
          <w:lang w:bidi="ar-JO"/>
        </w:rPr>
      </w:pPr>
      <w:proofErr w:type="spellStart"/>
      <w:r w:rsidRPr="008D28DD">
        <w:rPr>
          <w:rFonts w:asciiTheme="majorBidi" w:eastAsiaTheme="minorEastAsia" w:hAnsiTheme="majorBidi" w:cstheme="majorBidi"/>
          <w:sz w:val="32"/>
          <w:szCs w:val="32"/>
          <w:lang w:bidi="ar-JO"/>
        </w:rPr>
        <w:t>Qw</w:t>
      </w:r>
      <w:proofErr w:type="spellEnd"/>
      <w:r w:rsidRPr="008D28DD">
        <w:rPr>
          <w:rFonts w:asciiTheme="majorBidi" w:eastAsiaTheme="minorEastAsia" w:hAnsiTheme="majorBidi" w:cstheme="majorBidi"/>
          <w:sz w:val="32"/>
          <w:szCs w:val="32"/>
          <w:lang w:bidi="ar-JO"/>
        </w:rPr>
        <w:t>=1700</w:t>
      </w:r>
    </w:p>
    <w:p w:rsidR="008D28DD" w:rsidRPr="008D28DD" w:rsidRDefault="008D28DD" w:rsidP="008D28DD">
      <w:pPr>
        <w:bidi w:val="0"/>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 xml:space="preserve">R=892 </w:t>
      </w:r>
      <w:proofErr w:type="spellStart"/>
      <w:r w:rsidRPr="008D28DD">
        <w:rPr>
          <w:rFonts w:asciiTheme="majorBidi" w:eastAsiaTheme="minorEastAsia" w:hAnsiTheme="majorBidi" w:cstheme="majorBidi"/>
          <w:sz w:val="32"/>
          <w:szCs w:val="32"/>
          <w:lang w:bidi="ar-JO"/>
        </w:rPr>
        <w:t>scf</w:t>
      </w:r>
      <w:proofErr w:type="spellEnd"/>
      <w:r w:rsidRPr="008D28DD">
        <w:rPr>
          <w:rFonts w:asciiTheme="majorBidi" w:eastAsiaTheme="minorEastAsia" w:hAnsiTheme="majorBidi" w:cstheme="majorBidi"/>
          <w:sz w:val="32"/>
          <w:szCs w:val="32"/>
          <w:lang w:bidi="ar-JO"/>
        </w:rPr>
        <w:t>/STB</w:t>
      </w:r>
    </w:p>
    <w:p w:rsidR="008D28DD" w:rsidRPr="008D28DD" w:rsidRDefault="008D28DD" w:rsidP="008D28DD">
      <w:pPr>
        <w:bidi w:val="0"/>
        <w:jc w:val="both"/>
        <w:rPr>
          <w:rFonts w:asciiTheme="majorBidi" w:eastAsiaTheme="minorEastAsia" w:hAnsiTheme="majorBidi" w:cstheme="majorBidi"/>
          <w:sz w:val="32"/>
          <w:szCs w:val="32"/>
          <w:lang w:bidi="ar-JO"/>
        </w:rPr>
      </w:pPr>
      <w:proofErr w:type="spellStart"/>
      <w:r w:rsidRPr="008D28DD">
        <w:rPr>
          <w:rFonts w:asciiTheme="majorBidi" w:eastAsiaTheme="minorEastAsia" w:hAnsiTheme="majorBidi" w:cstheme="majorBidi"/>
          <w:sz w:val="32"/>
          <w:szCs w:val="32"/>
          <w:lang w:bidi="ar-JO"/>
        </w:rPr>
        <w:t>Rsoi</w:t>
      </w:r>
      <w:proofErr w:type="spellEnd"/>
      <w:r w:rsidRPr="008D28DD">
        <w:rPr>
          <w:rFonts w:asciiTheme="majorBidi" w:eastAsiaTheme="minorEastAsia" w:hAnsiTheme="majorBidi" w:cstheme="majorBidi"/>
          <w:sz w:val="32"/>
          <w:szCs w:val="32"/>
          <w:lang w:bidi="ar-JO"/>
        </w:rPr>
        <w:t xml:space="preserve">=857 </w:t>
      </w:r>
      <w:proofErr w:type="spellStart"/>
      <w:r w:rsidRPr="008D28DD">
        <w:rPr>
          <w:rFonts w:asciiTheme="majorBidi" w:eastAsiaTheme="minorEastAsia" w:hAnsiTheme="majorBidi" w:cstheme="majorBidi"/>
          <w:sz w:val="32"/>
          <w:szCs w:val="32"/>
          <w:lang w:bidi="ar-JO"/>
        </w:rPr>
        <w:t>scf</w:t>
      </w:r>
      <w:proofErr w:type="spellEnd"/>
      <w:r w:rsidRPr="008D28DD">
        <w:rPr>
          <w:rFonts w:asciiTheme="majorBidi" w:eastAsiaTheme="minorEastAsia" w:hAnsiTheme="majorBidi" w:cstheme="majorBidi"/>
          <w:sz w:val="32"/>
          <w:szCs w:val="32"/>
          <w:lang w:bidi="ar-JO"/>
        </w:rPr>
        <w:t>/STB</w:t>
      </w:r>
    </w:p>
    <w:p w:rsidR="008D28DD" w:rsidRPr="008D28DD" w:rsidRDefault="008D28DD" w:rsidP="008D28DD">
      <w:pPr>
        <w:bidi w:val="0"/>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Pi=3480 psi</w:t>
      </w:r>
    </w:p>
    <w:p w:rsidR="008D28DD" w:rsidRPr="008D28DD" w:rsidRDefault="008D28DD" w:rsidP="008D28DD">
      <w:pPr>
        <w:bidi w:val="0"/>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P current=3190 psi</w:t>
      </w:r>
    </w:p>
    <w:p w:rsidR="008D28DD" w:rsidRPr="008D28DD" w:rsidRDefault="008D28DD" w:rsidP="008D28DD">
      <w:pPr>
        <w:bidi w:val="0"/>
        <w:jc w:val="both"/>
        <w:rPr>
          <w:rFonts w:asciiTheme="majorBidi" w:eastAsiaTheme="minorEastAsia" w:hAnsiTheme="majorBidi" w:cstheme="majorBidi"/>
          <w:sz w:val="32"/>
          <w:szCs w:val="32"/>
          <w:lang w:bidi="ar-JO"/>
        </w:rPr>
      </w:pPr>
      <w:proofErr w:type="spellStart"/>
      <w:r w:rsidRPr="008D28DD">
        <w:rPr>
          <w:rFonts w:asciiTheme="majorBidi" w:eastAsiaTheme="minorEastAsia" w:hAnsiTheme="majorBidi" w:cstheme="majorBidi"/>
          <w:sz w:val="32"/>
          <w:szCs w:val="32"/>
          <w:lang w:bidi="ar-JO"/>
        </w:rPr>
        <w:t>Bt</w:t>
      </w:r>
      <w:proofErr w:type="spellEnd"/>
      <w:r w:rsidRPr="008D28DD">
        <w:rPr>
          <w:rFonts w:asciiTheme="majorBidi" w:eastAsiaTheme="minorEastAsia" w:hAnsiTheme="majorBidi" w:cstheme="majorBidi"/>
          <w:sz w:val="32"/>
          <w:szCs w:val="32"/>
          <w:lang w:bidi="ar-JO"/>
        </w:rPr>
        <w:t xml:space="preserve">=1.51 </w:t>
      </w:r>
      <w:proofErr w:type="spellStart"/>
      <w:r w:rsidRPr="008D28DD">
        <w:rPr>
          <w:rFonts w:asciiTheme="majorBidi" w:eastAsiaTheme="minorEastAsia" w:hAnsiTheme="majorBidi" w:cstheme="majorBidi"/>
          <w:sz w:val="32"/>
          <w:szCs w:val="32"/>
          <w:lang w:bidi="ar-JO"/>
        </w:rPr>
        <w:t>bbl</w:t>
      </w:r>
      <w:proofErr w:type="spellEnd"/>
      <w:r w:rsidRPr="008D28DD">
        <w:rPr>
          <w:rFonts w:asciiTheme="majorBidi" w:eastAsiaTheme="minorEastAsia" w:hAnsiTheme="majorBidi" w:cstheme="majorBidi"/>
          <w:sz w:val="32"/>
          <w:szCs w:val="32"/>
          <w:lang w:bidi="ar-JO"/>
        </w:rPr>
        <w:t>/STB at current pressure</w:t>
      </w:r>
    </w:p>
    <w:p w:rsidR="008D28DD" w:rsidRPr="008D28DD" w:rsidRDefault="008D28DD" w:rsidP="008D28DD">
      <w:pPr>
        <w:bidi w:val="0"/>
        <w:jc w:val="both"/>
        <w:rPr>
          <w:rFonts w:asciiTheme="majorBidi" w:eastAsiaTheme="minorEastAsia" w:hAnsiTheme="majorBidi" w:cstheme="majorBidi"/>
          <w:sz w:val="32"/>
          <w:szCs w:val="32"/>
          <w:lang w:bidi="ar-JO"/>
        </w:rPr>
      </w:pPr>
      <w:proofErr w:type="spellStart"/>
      <w:r w:rsidRPr="008D28DD">
        <w:rPr>
          <w:rFonts w:asciiTheme="majorBidi" w:eastAsiaTheme="minorEastAsia" w:hAnsiTheme="majorBidi" w:cstheme="majorBidi"/>
          <w:sz w:val="32"/>
          <w:szCs w:val="32"/>
          <w:lang w:bidi="ar-JO"/>
        </w:rPr>
        <w:t>Bw</w:t>
      </w:r>
      <w:proofErr w:type="spellEnd"/>
      <w:r w:rsidRPr="008D28DD">
        <w:rPr>
          <w:rFonts w:asciiTheme="majorBidi" w:eastAsiaTheme="minorEastAsia" w:hAnsiTheme="majorBidi" w:cstheme="majorBidi"/>
          <w:sz w:val="32"/>
          <w:szCs w:val="32"/>
          <w:lang w:bidi="ar-JO"/>
        </w:rPr>
        <w:t xml:space="preserve">=1.025 </w:t>
      </w:r>
      <w:proofErr w:type="spellStart"/>
      <w:r w:rsidRPr="008D28DD">
        <w:rPr>
          <w:rFonts w:asciiTheme="majorBidi" w:eastAsiaTheme="minorEastAsia" w:hAnsiTheme="majorBidi" w:cstheme="majorBidi"/>
          <w:sz w:val="32"/>
          <w:szCs w:val="32"/>
          <w:lang w:bidi="ar-JO"/>
        </w:rPr>
        <w:t>bbl</w:t>
      </w:r>
      <w:proofErr w:type="spellEnd"/>
      <w:r w:rsidRPr="008D28DD">
        <w:rPr>
          <w:rFonts w:asciiTheme="majorBidi" w:eastAsiaTheme="minorEastAsia" w:hAnsiTheme="majorBidi" w:cstheme="majorBidi"/>
          <w:sz w:val="32"/>
          <w:szCs w:val="32"/>
          <w:lang w:bidi="ar-JO"/>
        </w:rPr>
        <w:t>/STB</w:t>
      </w:r>
    </w:p>
    <w:p w:rsidR="008D28DD" w:rsidRPr="008D28DD" w:rsidRDefault="008D28DD" w:rsidP="008D28DD">
      <w:pPr>
        <w:bidi w:val="0"/>
        <w:jc w:val="both"/>
        <w:rPr>
          <w:rFonts w:asciiTheme="majorBidi" w:eastAsiaTheme="minorEastAsia" w:hAnsiTheme="majorBidi" w:cstheme="majorBidi"/>
          <w:sz w:val="32"/>
          <w:szCs w:val="32"/>
          <w:lang w:bidi="ar-JO"/>
        </w:rPr>
      </w:pPr>
      <w:proofErr w:type="spellStart"/>
      <w:r w:rsidRPr="008D28DD">
        <w:rPr>
          <w:rFonts w:asciiTheme="majorBidi" w:eastAsiaTheme="minorEastAsia" w:hAnsiTheme="majorBidi" w:cstheme="majorBidi"/>
          <w:sz w:val="32"/>
          <w:szCs w:val="32"/>
          <w:lang w:bidi="ar-JO"/>
        </w:rPr>
        <w:t>Bg</w:t>
      </w:r>
      <w:proofErr w:type="spellEnd"/>
      <w:r w:rsidRPr="008D28DD">
        <w:rPr>
          <w:rFonts w:asciiTheme="majorBidi" w:eastAsiaTheme="minorEastAsia" w:hAnsiTheme="majorBidi" w:cstheme="majorBidi"/>
          <w:sz w:val="32"/>
          <w:szCs w:val="32"/>
          <w:lang w:bidi="ar-JO"/>
        </w:rPr>
        <w:t xml:space="preserve">=0.000933 </w:t>
      </w:r>
      <w:proofErr w:type="spellStart"/>
      <w:r w:rsidRPr="008D28DD">
        <w:rPr>
          <w:rFonts w:asciiTheme="majorBidi" w:eastAsiaTheme="minorEastAsia" w:hAnsiTheme="majorBidi" w:cstheme="majorBidi"/>
          <w:sz w:val="32"/>
          <w:szCs w:val="32"/>
          <w:lang w:bidi="ar-JO"/>
        </w:rPr>
        <w:t>bbl</w:t>
      </w:r>
      <w:proofErr w:type="spellEnd"/>
      <w:r w:rsidRPr="008D28DD">
        <w:rPr>
          <w:rFonts w:asciiTheme="majorBidi" w:eastAsiaTheme="minorEastAsia" w:hAnsiTheme="majorBidi" w:cstheme="majorBidi"/>
          <w:sz w:val="32"/>
          <w:szCs w:val="32"/>
          <w:lang w:bidi="ar-JO"/>
        </w:rPr>
        <w:t>/</w:t>
      </w:r>
      <w:proofErr w:type="spellStart"/>
      <w:r w:rsidRPr="008D28DD">
        <w:rPr>
          <w:rFonts w:asciiTheme="majorBidi" w:eastAsiaTheme="minorEastAsia" w:hAnsiTheme="majorBidi" w:cstheme="majorBidi"/>
          <w:sz w:val="32"/>
          <w:szCs w:val="32"/>
          <w:lang w:bidi="ar-JO"/>
        </w:rPr>
        <w:t>scf</w:t>
      </w:r>
      <w:proofErr w:type="spellEnd"/>
      <w:r w:rsidRPr="008D28DD">
        <w:rPr>
          <w:rFonts w:asciiTheme="majorBidi" w:eastAsiaTheme="minorEastAsia" w:hAnsiTheme="majorBidi" w:cstheme="majorBidi"/>
          <w:sz w:val="32"/>
          <w:szCs w:val="32"/>
          <w:lang w:bidi="ar-JO"/>
        </w:rPr>
        <w:t xml:space="preserve"> </w:t>
      </w:r>
    </w:p>
    <w:p w:rsidR="008D28DD" w:rsidRPr="008D28DD" w:rsidRDefault="008D28DD" w:rsidP="008D28DD">
      <w:pPr>
        <w:bidi w:val="0"/>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 xml:space="preserve">Dose the influx rate </w:t>
      </w: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dwe</m:t>
            </m:r>
          </m:num>
          <m:den>
            <m:r>
              <m:rPr>
                <m:sty m:val="p"/>
              </m:rPr>
              <w:rPr>
                <w:rFonts w:ascii="Cambria Math" w:eastAsiaTheme="minorEastAsia" w:hAnsi="Cambria Math" w:cstheme="majorBidi"/>
                <w:sz w:val="32"/>
                <w:szCs w:val="32"/>
                <w:lang w:bidi="ar-JO"/>
              </w:rPr>
              <m:t>dt</m:t>
            </m:r>
          </m:den>
        </m:f>
      </m:oMath>
      <w:r w:rsidRPr="008D28DD">
        <w:rPr>
          <w:rFonts w:asciiTheme="majorBidi" w:eastAsiaTheme="minorEastAsia" w:hAnsiTheme="majorBidi" w:cstheme="majorBidi"/>
          <w:sz w:val="32"/>
          <w:szCs w:val="32"/>
          <w:lang w:bidi="ar-JO"/>
        </w:rPr>
        <w:t xml:space="preserve"> equal Daily res. Voidage </w:t>
      </w: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dV</m:t>
            </m:r>
          </m:num>
          <m:den>
            <m:r>
              <m:rPr>
                <m:sty m:val="p"/>
              </m:rPr>
              <w:rPr>
                <w:rFonts w:ascii="Cambria Math" w:eastAsiaTheme="minorEastAsia" w:hAnsi="Cambria Math" w:cstheme="majorBidi"/>
                <w:sz w:val="32"/>
                <w:szCs w:val="32"/>
                <w:lang w:bidi="ar-JO"/>
              </w:rPr>
              <m:t>dt</m:t>
            </m:r>
          </m:den>
        </m:f>
      </m:oMath>
      <w:r w:rsidRPr="008D28DD">
        <w:rPr>
          <w:rFonts w:asciiTheme="majorBidi" w:eastAsiaTheme="minorEastAsia" w:hAnsiTheme="majorBidi" w:cstheme="majorBidi"/>
          <w:sz w:val="32"/>
          <w:szCs w:val="32"/>
          <w:lang w:bidi="ar-JO"/>
        </w:rPr>
        <w:t>?</w:t>
      </w:r>
    </w:p>
    <w:p w:rsidR="008D28DD" w:rsidRPr="008D28DD" w:rsidRDefault="008D28DD" w:rsidP="008D28DD">
      <w:pPr>
        <w:bidi w:val="0"/>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If it’s not so find the cut buck in the daily production rate in order to stabilize the pressure at 3190 psi.</w:t>
      </w:r>
    </w:p>
    <w:p w:rsidR="008D28DD" w:rsidRPr="008D28DD" w:rsidRDefault="008D28DD" w:rsidP="008D28DD">
      <w:pPr>
        <w:bidi w:val="0"/>
        <w:jc w:val="both"/>
        <w:rPr>
          <w:rFonts w:asciiTheme="majorBidi" w:eastAsiaTheme="minorEastAsia" w:hAnsiTheme="majorBidi" w:cstheme="majorBidi"/>
          <w:sz w:val="32"/>
          <w:szCs w:val="32"/>
          <w:lang w:bidi="ar-JO"/>
        </w:rPr>
      </w:pPr>
    </w:p>
    <w:p w:rsidR="008D28DD" w:rsidRPr="008D28DD" w:rsidRDefault="008D28DD" w:rsidP="008D28DD">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Solution:</w:t>
      </w:r>
    </w:p>
    <w:p w:rsidR="008D28DD" w:rsidRPr="008D28DD" w:rsidRDefault="008D28DD" w:rsidP="008D28DD">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p>
    <w:p w:rsidR="008D28DD" w:rsidRPr="008D28DD" w:rsidRDefault="00D15A17" w:rsidP="008D28DD">
      <w:pPr>
        <w:autoSpaceDE w:val="0"/>
        <w:autoSpaceDN w:val="0"/>
        <w:bidi w:val="0"/>
        <w:adjustRightInd w:val="0"/>
        <w:spacing w:after="0" w:line="240" w:lineRule="auto"/>
        <w:jc w:val="center"/>
        <w:rPr>
          <w:rFonts w:asciiTheme="majorBidi" w:eastAsiaTheme="minorEastAsia" w:hAnsiTheme="majorBidi" w:cstheme="majorBidi"/>
          <w:sz w:val="32"/>
          <w:szCs w:val="32"/>
          <w:lang w:bidi="ar-JO"/>
        </w:rPr>
      </w:pP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dwe</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Theme="majorBidi" w:cstheme="majorBidi"/>
            <w:sz w:val="32"/>
            <w:szCs w:val="32"/>
            <w:lang w:bidi="ar-JO"/>
          </w:rPr>
          <m:t>=C(</m:t>
        </m:r>
        <m:sSub>
          <m:sSubPr>
            <m:ctrlPr>
              <w:rPr>
                <w:rFonts w:ascii="Cambria Math" w:eastAsiaTheme="minorEastAsia" w:hAnsi="Cambria Math" w:cstheme="majorBidi"/>
                <w:sz w:val="32"/>
                <w:szCs w:val="32"/>
                <w:lang w:bidi="ar-JO"/>
              </w:rPr>
            </m:ctrlPr>
          </m:sSubPr>
          <m:e>
            <m:r>
              <m:rPr>
                <m:sty m:val="p"/>
              </m:rPr>
              <w:rPr>
                <w:rFonts w:ascii="Cambria Math" w:eastAsiaTheme="minorEastAsia" w:hAnsiTheme="majorBidi" w:cstheme="majorBidi"/>
                <w:sz w:val="32"/>
                <w:szCs w:val="32"/>
                <w:lang w:bidi="ar-JO"/>
              </w:rPr>
              <m:t>P</m:t>
            </m:r>
          </m:e>
          <m:sub>
            <m:r>
              <m:rPr>
                <m:sty m:val="p"/>
              </m:rPr>
              <w:rPr>
                <w:rFonts w:ascii="Cambria Math" w:eastAsiaTheme="minorEastAsia" w:hAnsiTheme="majorBidi" w:cstheme="majorBidi"/>
                <w:sz w:val="32"/>
                <w:szCs w:val="32"/>
                <w:lang w:bidi="ar-JO"/>
              </w:rPr>
              <m:t>i</m:t>
            </m:r>
          </m:sub>
        </m:sSub>
        <m:r>
          <m:rPr>
            <m:sty m:val="p"/>
          </m:rPr>
          <w:rPr>
            <w:rFonts w:ascii="Cambria Math" w:eastAsiaTheme="minorEastAsia" w:hAnsiTheme="majorBidi" w:cstheme="majorBidi"/>
            <w:sz w:val="32"/>
            <w:szCs w:val="32"/>
            <w:lang w:bidi="ar-JO"/>
          </w:rPr>
          <m:t>-</m:t>
        </m:r>
        <m:sSub>
          <m:sSubPr>
            <m:ctrlPr>
              <w:rPr>
                <w:rFonts w:ascii="Cambria Math" w:eastAsiaTheme="minorEastAsia" w:hAnsi="Cambria Math" w:cstheme="majorBidi"/>
                <w:sz w:val="32"/>
                <w:szCs w:val="32"/>
                <w:lang w:bidi="ar-JO"/>
              </w:rPr>
            </m:ctrlPr>
          </m:sSubPr>
          <m:e>
            <m:r>
              <m:rPr>
                <m:sty m:val="p"/>
              </m:rPr>
              <w:rPr>
                <w:rFonts w:ascii="Cambria Math" w:eastAsiaTheme="minorEastAsia" w:hAnsiTheme="majorBidi" w:cstheme="majorBidi"/>
                <w:sz w:val="32"/>
                <w:szCs w:val="32"/>
                <w:lang w:bidi="ar-JO"/>
              </w:rPr>
              <m:t>P</m:t>
            </m:r>
          </m:e>
          <m:sub>
            <m:r>
              <m:rPr>
                <m:sty m:val="p"/>
              </m:rPr>
              <w:rPr>
                <w:rFonts w:ascii="Cambria Math" w:eastAsiaTheme="minorEastAsia" w:hAnsiTheme="majorBidi" w:cstheme="majorBidi"/>
                <w:sz w:val="32"/>
                <w:szCs w:val="32"/>
                <w:lang w:bidi="ar-JO"/>
              </w:rPr>
              <m:t>r</m:t>
            </m:r>
          </m:sub>
        </m:sSub>
      </m:oMath>
      <w:r w:rsidR="008D28DD" w:rsidRPr="008D28DD">
        <w:rPr>
          <w:rFonts w:asciiTheme="majorBidi" w:eastAsiaTheme="minorEastAsia" w:hAnsiTheme="majorBidi" w:cstheme="majorBidi"/>
          <w:sz w:val="32"/>
          <w:szCs w:val="32"/>
          <w:lang w:bidi="ar-JO"/>
        </w:rPr>
        <w:t>)</w:t>
      </w:r>
    </w:p>
    <w:p w:rsidR="008D28DD" w:rsidRPr="008D28DD" w:rsidRDefault="00D15A17" w:rsidP="008D28DD">
      <w:pPr>
        <w:autoSpaceDE w:val="0"/>
        <w:autoSpaceDN w:val="0"/>
        <w:bidi w:val="0"/>
        <w:adjustRightInd w:val="0"/>
        <w:spacing w:after="0" w:line="240" w:lineRule="auto"/>
        <w:jc w:val="center"/>
        <w:rPr>
          <w:rFonts w:asciiTheme="majorBidi" w:eastAsiaTheme="minorEastAsia" w:hAnsiTheme="majorBidi" w:cstheme="majorBidi"/>
          <w:sz w:val="32"/>
          <w:szCs w:val="32"/>
          <w:lang w:bidi="ar-JO"/>
        </w:rPr>
      </w:pP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dwe</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=33.5(3480-3190</m:t>
        </m:r>
      </m:oMath>
      <w:r w:rsidR="008D28DD" w:rsidRPr="008D28DD">
        <w:rPr>
          <w:rFonts w:asciiTheme="majorBidi" w:eastAsiaTheme="minorEastAsia" w:hAnsiTheme="majorBidi" w:cstheme="majorBidi"/>
          <w:sz w:val="32"/>
          <w:szCs w:val="32"/>
          <w:lang w:bidi="ar-JO"/>
        </w:rPr>
        <w:t>)=9715 bbl/day</w:t>
      </w:r>
    </w:p>
    <w:p w:rsidR="008D28DD" w:rsidRPr="008D28DD" w:rsidRDefault="008D28DD" w:rsidP="008D28DD">
      <w:pPr>
        <w:autoSpaceDE w:val="0"/>
        <w:autoSpaceDN w:val="0"/>
        <w:bidi w:val="0"/>
        <w:adjustRightInd w:val="0"/>
        <w:spacing w:after="0" w:line="240" w:lineRule="auto"/>
        <w:jc w:val="center"/>
        <w:rPr>
          <w:rFonts w:asciiTheme="majorBidi" w:eastAsiaTheme="minorEastAsia" w:hAnsiTheme="majorBidi" w:cstheme="majorBidi"/>
          <w:sz w:val="32"/>
          <w:szCs w:val="32"/>
          <w:lang w:bidi="ar-JO"/>
        </w:rPr>
      </w:pPr>
    </w:p>
    <w:p w:rsidR="008D28DD" w:rsidRPr="008D28DD" w:rsidRDefault="00D15A17" w:rsidP="008D28DD">
      <w:pPr>
        <w:autoSpaceDE w:val="0"/>
        <w:autoSpaceDN w:val="0"/>
        <w:bidi w:val="0"/>
        <w:adjustRightInd w:val="0"/>
        <w:spacing w:after="0" w:line="240" w:lineRule="auto"/>
        <w:rPr>
          <w:rFonts w:asciiTheme="majorBidi" w:eastAsiaTheme="minorEastAsia" w:hAnsiTheme="majorBidi" w:cstheme="majorBidi"/>
          <w:sz w:val="32"/>
          <w:szCs w:val="32"/>
          <w:lang w:bidi="ar-JO"/>
        </w:rPr>
      </w:pPr>
      <m:oMathPara>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dV</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=Bt</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+Bg(Rs-Rsoi)</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+Bw</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dwp</m:t>
              </m:r>
            </m:num>
            <m:den>
              <m:r>
                <m:rPr>
                  <m:sty m:val="p"/>
                </m:rPr>
                <w:rPr>
                  <w:rFonts w:ascii="Cambria Math" w:eastAsiaTheme="minorEastAsia" w:hAnsi="Cambria Math" w:cstheme="majorBidi"/>
                  <w:sz w:val="32"/>
                  <w:szCs w:val="32"/>
                  <w:lang w:bidi="ar-JO"/>
                </w:rPr>
                <m:t>dt</m:t>
              </m:r>
            </m:den>
          </m:f>
        </m:oMath>
      </m:oMathPara>
    </w:p>
    <w:p w:rsidR="008D28DD" w:rsidRPr="008D28DD" w:rsidRDefault="00D15A17" w:rsidP="004F4620">
      <w:pPr>
        <w:autoSpaceDE w:val="0"/>
        <w:autoSpaceDN w:val="0"/>
        <w:bidi w:val="0"/>
        <w:adjustRightInd w:val="0"/>
        <w:spacing w:after="0" w:line="240" w:lineRule="auto"/>
        <w:jc w:val="center"/>
        <w:rPr>
          <w:rFonts w:asciiTheme="majorBidi" w:eastAsiaTheme="minorEastAsia" w:hAnsiTheme="majorBidi" w:cstheme="majorBidi"/>
          <w:sz w:val="32"/>
          <w:szCs w:val="32"/>
          <w:lang w:bidi="ar-JO"/>
        </w:rPr>
      </w:pP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dV</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=1.521×14500+0.000933(892-857)×14500+1.025×1700</m:t>
        </m:r>
      </m:oMath>
      <w:r w:rsidR="008D28DD" w:rsidRPr="008D28DD">
        <w:rPr>
          <w:rFonts w:asciiTheme="majorBidi" w:eastAsiaTheme="minorEastAsia" w:hAnsiTheme="majorBidi" w:cstheme="majorBidi"/>
          <w:sz w:val="32"/>
          <w:szCs w:val="32"/>
          <w:lang w:bidi="ar-JO"/>
        </w:rPr>
        <w:t>=24110.9 bbl/day</w:t>
      </w:r>
    </w:p>
    <w:p w:rsidR="008D28DD" w:rsidRPr="008D28DD" w:rsidRDefault="008D28DD" w:rsidP="008D28DD">
      <w:pPr>
        <w:autoSpaceDE w:val="0"/>
        <w:autoSpaceDN w:val="0"/>
        <w:adjustRightInd w:val="0"/>
        <w:spacing w:after="0" w:line="240" w:lineRule="auto"/>
        <w:rPr>
          <w:rFonts w:asciiTheme="majorBidi" w:eastAsiaTheme="minorEastAsia" w:hAnsiTheme="majorBidi" w:cstheme="majorBidi"/>
          <w:sz w:val="32"/>
          <w:szCs w:val="32"/>
          <w:rtl/>
          <w:lang w:bidi="ar-JO"/>
        </w:rPr>
      </w:pPr>
      <w:r w:rsidRPr="008D28DD">
        <w:rPr>
          <w:rFonts w:asciiTheme="majorBidi" w:eastAsiaTheme="minorEastAsia" w:hAnsiTheme="majorBidi" w:cstheme="majorBidi"/>
          <w:sz w:val="32"/>
          <w:szCs w:val="32"/>
          <w:rtl/>
          <w:lang w:bidi="ar-JO"/>
        </w:rPr>
        <w:lastRenderedPageBreak/>
        <w:t>؞</w:t>
      </w:r>
      <w:r w:rsidRPr="008D28DD">
        <w:rPr>
          <w:rFonts w:asciiTheme="majorBidi" w:eastAsiaTheme="minorEastAsia" w:hAnsiTheme="majorBidi" w:cstheme="majorBidi" w:hint="cs"/>
          <w:sz w:val="32"/>
          <w:szCs w:val="32"/>
          <w:rtl/>
          <w:lang w:bidi="ar-JO"/>
        </w:rPr>
        <w:t xml:space="preserve"> اذن فرضية </w:t>
      </w:r>
      <w:r w:rsidRPr="008D28DD">
        <w:rPr>
          <w:rFonts w:asciiTheme="majorBidi" w:eastAsiaTheme="minorEastAsia" w:hAnsiTheme="majorBidi" w:cstheme="majorBidi"/>
          <w:sz w:val="32"/>
          <w:szCs w:val="32"/>
          <w:lang w:bidi="ar-JO"/>
        </w:rPr>
        <w:t xml:space="preserve">S.S </w:t>
      </w:r>
      <w:r w:rsidRPr="008D28DD">
        <w:rPr>
          <w:rFonts w:asciiTheme="majorBidi" w:eastAsiaTheme="minorEastAsia" w:hAnsiTheme="majorBidi" w:cstheme="majorBidi" w:hint="cs"/>
          <w:sz w:val="32"/>
          <w:szCs w:val="32"/>
          <w:rtl/>
          <w:lang w:bidi="ar-JO"/>
        </w:rPr>
        <w:t xml:space="preserve"> غير صحيحة</w:t>
      </w:r>
    </w:p>
    <w:p w:rsidR="00187D1B" w:rsidRDefault="00187D1B" w:rsidP="00187D1B">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r w:rsidRPr="008A49C3">
        <w:rPr>
          <w:rFonts w:asciiTheme="majorBidi" w:eastAsiaTheme="minorEastAsia" w:hAnsiTheme="majorBidi" w:cstheme="majorBidi"/>
          <w:sz w:val="32"/>
          <w:szCs w:val="32"/>
          <w:lang w:bidi="ar-JO"/>
        </w:rPr>
        <w:t>So the S.S hypothesis is incorrect.</w:t>
      </w:r>
    </w:p>
    <w:p w:rsidR="00573564" w:rsidRPr="008D28DD" w:rsidRDefault="00573564" w:rsidP="00187D1B">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The pressure will decline, then one of the two choices</w:t>
      </w:r>
    </w:p>
    <w:p w:rsidR="00573564" w:rsidRPr="008D28DD" w:rsidRDefault="00573564" w:rsidP="00573564">
      <w:pPr>
        <w:autoSpaceDE w:val="0"/>
        <w:autoSpaceDN w:val="0"/>
        <w:bidi w:val="0"/>
        <w:adjustRightInd w:val="0"/>
        <w:spacing w:after="0" w:line="240" w:lineRule="auto"/>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Water injection</w:t>
      </w:r>
    </w:p>
    <w:p w:rsidR="00573564" w:rsidRPr="008D28DD" w:rsidRDefault="00573564" w:rsidP="00573564">
      <w:pPr>
        <w:autoSpaceDE w:val="0"/>
        <w:autoSpaceDN w:val="0"/>
        <w:bidi w:val="0"/>
        <w:adjustRightInd w:val="0"/>
        <w:spacing w:after="0" w:line="240" w:lineRule="auto"/>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Or</w:t>
      </w:r>
    </w:p>
    <w:p w:rsidR="00573564" w:rsidRPr="008D28DD" w:rsidRDefault="00573564" w:rsidP="00187D1B">
      <w:pPr>
        <w:autoSpaceDE w:val="0"/>
        <w:autoSpaceDN w:val="0"/>
        <w:bidi w:val="0"/>
        <w:adjustRightInd w:val="0"/>
        <w:spacing w:after="0" w:line="240" w:lineRule="auto"/>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Reduction of production</w:t>
      </w:r>
    </w:p>
    <w:p w:rsidR="00573564" w:rsidRPr="008D28DD" w:rsidRDefault="00573564" w:rsidP="00573564">
      <w:pPr>
        <w:autoSpaceDE w:val="0"/>
        <w:autoSpaceDN w:val="0"/>
        <w:bidi w:val="0"/>
        <w:adjustRightInd w:val="0"/>
        <w:spacing w:after="0" w:line="240" w:lineRule="auto"/>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By using reduction of production</w:t>
      </w:r>
    </w:p>
    <w:p w:rsidR="00573564" w:rsidRPr="008D28DD" w:rsidRDefault="00573564" w:rsidP="00573564">
      <w:pPr>
        <w:autoSpaceDE w:val="0"/>
        <w:autoSpaceDN w:val="0"/>
        <w:bidi w:val="0"/>
        <w:adjustRightInd w:val="0"/>
        <w:spacing w:after="0" w:line="240" w:lineRule="auto"/>
        <w:rPr>
          <w:rFonts w:asciiTheme="majorBidi" w:eastAsiaTheme="minorEastAsia" w:hAnsiTheme="majorBidi" w:cstheme="majorBidi"/>
          <w:sz w:val="32"/>
          <w:szCs w:val="32"/>
          <w:lang w:bidi="ar-JO"/>
        </w:rPr>
      </w:pPr>
    </w:p>
    <w:p w:rsidR="00573564" w:rsidRPr="008D28DD" w:rsidRDefault="00D15A17" w:rsidP="00D15A17">
      <w:pPr>
        <w:autoSpaceDE w:val="0"/>
        <w:autoSpaceDN w:val="0"/>
        <w:bidi w:val="0"/>
        <w:adjustRightInd w:val="0"/>
        <w:spacing w:after="0" w:line="240" w:lineRule="auto"/>
        <w:rPr>
          <w:rFonts w:asciiTheme="majorBidi" w:eastAsiaTheme="minorEastAsia" w:hAnsiTheme="majorBidi" w:cstheme="majorBidi"/>
          <w:sz w:val="32"/>
          <w:szCs w:val="32"/>
          <w:lang w:bidi="ar-JO"/>
        </w:rPr>
      </w:pPr>
      <m:oMathPara>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dwe</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m:t>
          </m:r>
          <m:r>
            <m:rPr>
              <m:sty m:val="p"/>
            </m:rPr>
            <w:rPr>
              <w:rFonts w:ascii="Cambria Math" w:eastAsiaTheme="minorEastAsia" w:hAnsi="Cambria Math" w:cstheme="majorBidi"/>
              <w:sz w:val="32"/>
              <w:szCs w:val="32"/>
              <w:lang w:bidi="ar-JO"/>
            </w:rPr>
            <m:t>Bt</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+Bg(Rs-Rsoi)</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+Bw</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dwp</m:t>
              </m:r>
            </m:num>
            <m:den>
              <m:r>
                <m:rPr>
                  <m:sty m:val="p"/>
                </m:rPr>
                <w:rPr>
                  <w:rFonts w:ascii="Cambria Math" w:eastAsiaTheme="minorEastAsia" w:hAnsi="Cambria Math" w:cstheme="majorBidi"/>
                  <w:sz w:val="32"/>
                  <w:szCs w:val="32"/>
                  <w:lang w:bidi="ar-JO"/>
                </w:rPr>
                <m:t>dt</m:t>
              </m:r>
            </m:den>
          </m:f>
        </m:oMath>
      </m:oMathPara>
      <w:bookmarkStart w:id="0" w:name="_GoBack"/>
      <w:bookmarkEnd w:id="0"/>
    </w:p>
    <w:p w:rsidR="00573564" w:rsidRPr="008D28DD" w:rsidRDefault="00573564" w:rsidP="00573564">
      <w:pPr>
        <w:autoSpaceDE w:val="0"/>
        <w:autoSpaceDN w:val="0"/>
        <w:bidi w:val="0"/>
        <w:adjustRightInd w:val="0"/>
        <w:spacing w:after="0" w:line="240" w:lineRule="auto"/>
        <w:rPr>
          <w:rFonts w:asciiTheme="majorBidi" w:eastAsiaTheme="minorEastAsia" w:hAnsiTheme="majorBidi" w:cstheme="majorBidi"/>
          <w:sz w:val="32"/>
          <w:szCs w:val="32"/>
          <w:lang w:bidi="ar-JO"/>
        </w:rPr>
      </w:pPr>
      <m:oMathPara>
        <m:oMath>
          <m:r>
            <m:rPr>
              <m:sty m:val="p"/>
            </m:rPr>
            <w:rPr>
              <w:rFonts w:ascii="Cambria Math" w:eastAsiaTheme="minorEastAsia" w:hAnsi="Cambria Math" w:cstheme="majorBidi"/>
              <w:sz w:val="32"/>
              <w:szCs w:val="32"/>
              <w:lang w:bidi="ar-JO"/>
            </w:rPr>
            <m:t>9715=1.51</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+0.000933(892-857)</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+1700×1.025</m:t>
          </m:r>
        </m:oMath>
      </m:oMathPara>
    </w:p>
    <w:p w:rsidR="00573564" w:rsidRPr="008D28DD" w:rsidRDefault="00D15A17" w:rsidP="00573564">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m:oMathPara>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dNp</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Theme="majorBidi" w:cstheme="majorBidi"/>
              <w:sz w:val="32"/>
              <w:szCs w:val="32"/>
              <w:lang w:bidi="ar-JO"/>
            </w:rPr>
            <m:t>=5168 STB/day</m:t>
          </m:r>
        </m:oMath>
      </m:oMathPara>
    </w:p>
    <w:p w:rsidR="00573564" w:rsidRPr="008D28DD" w:rsidRDefault="00573564" w:rsidP="00573564">
      <w:pPr>
        <w:autoSpaceDE w:val="0"/>
        <w:autoSpaceDN w:val="0"/>
        <w:bidi w:val="0"/>
        <w:adjustRightInd w:val="0"/>
        <w:spacing w:after="0" w:line="240" w:lineRule="auto"/>
        <w:jc w:val="center"/>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Reduction %=(</w:t>
      </w: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14500-5168</m:t>
            </m:r>
          </m:num>
          <m:den>
            <m:r>
              <m:rPr>
                <m:sty m:val="p"/>
              </m:rPr>
              <w:rPr>
                <w:rFonts w:ascii="Cambria Math" w:eastAsiaTheme="minorEastAsia" w:hAnsi="Cambria Math" w:cstheme="majorBidi"/>
                <w:sz w:val="32"/>
                <w:szCs w:val="32"/>
                <w:lang w:bidi="ar-JO"/>
              </w:rPr>
              <m:t>14500</m:t>
            </m:r>
          </m:den>
        </m:f>
        <m:r>
          <m:rPr>
            <m:sty m:val="p"/>
          </m:rPr>
          <w:rPr>
            <w:rFonts w:ascii="Cambria Math" w:eastAsiaTheme="minorEastAsia" w:hAnsi="Cambria Math" w:cstheme="majorBidi"/>
            <w:sz w:val="32"/>
            <w:szCs w:val="32"/>
            <w:lang w:bidi="ar-JO"/>
          </w:rPr>
          <m:t>)</m:t>
        </m:r>
      </m:oMath>
      <w:r w:rsidRPr="008D28DD">
        <w:rPr>
          <w:rFonts w:asciiTheme="majorBidi" w:eastAsiaTheme="minorEastAsia" w:hAnsiTheme="majorBidi" w:cstheme="majorBidi"/>
          <w:sz w:val="32"/>
          <w:szCs w:val="32"/>
          <w:lang w:bidi="ar-JO"/>
        </w:rPr>
        <w:t>=64%</w:t>
      </w:r>
    </w:p>
    <w:p w:rsidR="00573564" w:rsidRPr="008D28DD" w:rsidRDefault="00573564" w:rsidP="00573564">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r w:rsidRPr="008D28DD">
        <w:rPr>
          <w:rFonts w:asciiTheme="majorBidi" w:eastAsiaTheme="minorEastAsia" w:hAnsiTheme="majorBidi" w:cstheme="majorBidi"/>
          <w:sz w:val="32"/>
          <w:szCs w:val="32"/>
          <w:lang w:bidi="ar-JO"/>
        </w:rPr>
        <w:t>For the another choice if you wish to Remain of production rate you must be to make water injection, then to calculate the average water injection you must be doing that:</w:t>
      </w:r>
    </w:p>
    <w:p w:rsidR="00573564" w:rsidRPr="008D28DD" w:rsidRDefault="00D15A17" w:rsidP="00573564">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m:oMathPara>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dwi</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dv</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dwe</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1</m:t>
              </m:r>
            </m:num>
            <m:den>
              <m:r>
                <m:rPr>
                  <m:sty m:val="p"/>
                </m:rPr>
                <w:rPr>
                  <w:rFonts w:ascii="Cambria Math" w:eastAsiaTheme="minorEastAsia" w:hAnsi="Cambria Math" w:cstheme="majorBidi"/>
                  <w:sz w:val="32"/>
                  <w:szCs w:val="32"/>
                  <w:lang w:bidi="ar-JO"/>
                </w:rPr>
                <m:t>Bw</m:t>
              </m:r>
            </m:den>
          </m:f>
        </m:oMath>
      </m:oMathPara>
    </w:p>
    <w:p w:rsidR="00573564" w:rsidRPr="008D28DD" w:rsidRDefault="00D15A17" w:rsidP="00573564">
      <w:pPr>
        <w:autoSpaceDE w:val="0"/>
        <w:autoSpaceDN w:val="0"/>
        <w:bidi w:val="0"/>
        <w:adjustRightInd w:val="0"/>
        <w:spacing w:after="0" w:line="240" w:lineRule="auto"/>
        <w:jc w:val="center"/>
        <w:rPr>
          <w:rFonts w:asciiTheme="majorBidi" w:eastAsiaTheme="minorEastAsia" w:hAnsiTheme="majorBidi" w:cstheme="majorBidi"/>
          <w:sz w:val="32"/>
          <w:szCs w:val="32"/>
          <w:lang w:bidi="ar-JO"/>
        </w:rPr>
      </w:pPr>
      <m:oMath>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dwi</m:t>
            </m:r>
          </m:num>
          <m:den>
            <m:r>
              <m:rPr>
                <m:sty m:val="p"/>
              </m:rPr>
              <w:rPr>
                <w:rFonts w:ascii="Cambria Math" w:eastAsiaTheme="minorEastAsia" w:hAnsi="Cambria Math" w:cstheme="majorBidi"/>
                <w:sz w:val="32"/>
                <w:szCs w:val="32"/>
                <w:lang w:bidi="ar-JO"/>
              </w:rPr>
              <m:t>dt</m:t>
            </m:r>
          </m:den>
        </m:f>
        <m:r>
          <m:rPr>
            <m:sty m:val="p"/>
          </m:rPr>
          <w:rPr>
            <w:rFonts w:ascii="Cambria Math" w:eastAsiaTheme="minorEastAsia" w:hAnsi="Cambria Math" w:cstheme="majorBidi"/>
            <w:sz w:val="32"/>
            <w:szCs w:val="32"/>
            <w:lang w:bidi="ar-JO"/>
          </w:rPr>
          <m:t>=(24110.9-9715)(</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bbl</m:t>
            </m:r>
          </m:num>
          <m:den>
            <m:r>
              <m:rPr>
                <m:sty m:val="p"/>
              </m:rPr>
              <w:rPr>
                <w:rFonts w:ascii="Cambria Math" w:eastAsiaTheme="minorEastAsia" w:hAnsi="Cambria Math" w:cstheme="majorBidi"/>
                <w:sz w:val="32"/>
                <w:szCs w:val="32"/>
                <w:lang w:bidi="ar-JO"/>
              </w:rPr>
              <m:t>day</m:t>
            </m:r>
          </m:den>
        </m:f>
        <m:r>
          <m:rPr>
            <m:sty m:val="p"/>
          </m:rPr>
          <w:rPr>
            <w:rFonts w:ascii="Cambria Math" w:eastAsiaTheme="minorEastAsia" w:hAnsi="Cambria Math" w:cstheme="majorBidi"/>
            <w:sz w:val="32"/>
            <w:szCs w:val="32"/>
            <w:lang w:bidi="ar-JO"/>
          </w:rPr>
          <m:t>)×</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1</m:t>
            </m:r>
          </m:num>
          <m:den>
            <m:r>
              <m:rPr>
                <m:sty m:val="p"/>
              </m:rPr>
              <w:rPr>
                <w:rFonts w:ascii="Cambria Math" w:eastAsiaTheme="minorEastAsia" w:hAnsi="Cambria Math" w:cstheme="majorBidi"/>
                <w:sz w:val="32"/>
                <w:szCs w:val="32"/>
                <w:lang w:bidi="ar-JO"/>
              </w:rPr>
              <m:t>1.025(</m:t>
            </m:r>
            <m:f>
              <m:fPr>
                <m:ctrlPr>
                  <w:rPr>
                    <w:rFonts w:ascii="Cambria Math" w:eastAsiaTheme="minorEastAsia" w:hAnsi="Cambria Math" w:cstheme="majorBidi"/>
                    <w:sz w:val="32"/>
                    <w:szCs w:val="32"/>
                    <w:lang w:bidi="ar-JO"/>
                  </w:rPr>
                </m:ctrlPr>
              </m:fPr>
              <m:num>
                <m:r>
                  <m:rPr>
                    <m:sty m:val="p"/>
                  </m:rPr>
                  <w:rPr>
                    <w:rFonts w:ascii="Cambria Math" w:eastAsiaTheme="minorEastAsia" w:hAnsi="Cambria Math" w:cstheme="majorBidi"/>
                    <w:sz w:val="32"/>
                    <w:szCs w:val="32"/>
                    <w:lang w:bidi="ar-JO"/>
                  </w:rPr>
                  <m:t>bbl</m:t>
                </m:r>
              </m:num>
              <m:den>
                <m:r>
                  <m:rPr>
                    <m:sty m:val="p"/>
                  </m:rPr>
                  <w:rPr>
                    <w:rFonts w:ascii="Cambria Math" w:eastAsiaTheme="minorEastAsia" w:hAnsi="Cambria Math" w:cstheme="majorBidi"/>
                    <w:sz w:val="32"/>
                    <w:szCs w:val="32"/>
                    <w:lang w:bidi="ar-JO"/>
                  </w:rPr>
                  <m:t>STB</m:t>
                </m:r>
              </m:den>
            </m:f>
            <m:r>
              <m:rPr>
                <m:sty m:val="p"/>
              </m:rPr>
              <w:rPr>
                <w:rFonts w:ascii="Cambria Math" w:eastAsiaTheme="minorEastAsia" w:hAnsi="Cambria Math" w:cstheme="majorBidi"/>
                <w:sz w:val="32"/>
                <w:szCs w:val="32"/>
                <w:lang w:bidi="ar-JO"/>
              </w:rPr>
              <m:t>)</m:t>
            </m:r>
          </m:den>
        </m:f>
      </m:oMath>
      <w:r w:rsidR="00573564" w:rsidRPr="008D28DD">
        <w:rPr>
          <w:rFonts w:asciiTheme="majorBidi" w:eastAsiaTheme="minorEastAsia" w:hAnsiTheme="majorBidi" w:cstheme="majorBidi"/>
          <w:sz w:val="32"/>
          <w:szCs w:val="32"/>
          <w:lang w:bidi="ar-JO"/>
        </w:rPr>
        <w:t>=14045 STB/day</w:t>
      </w:r>
    </w:p>
    <w:p w:rsidR="00573564" w:rsidRPr="008D28DD" w:rsidRDefault="00573564" w:rsidP="00573564">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p>
    <w:p w:rsidR="00573564" w:rsidRPr="008D28DD" w:rsidRDefault="00573564" w:rsidP="00573564">
      <w:pPr>
        <w:bidi w:val="0"/>
        <w:jc w:val="both"/>
        <w:rPr>
          <w:rFonts w:asciiTheme="majorBidi" w:eastAsiaTheme="minorEastAsia" w:hAnsiTheme="majorBidi" w:cstheme="majorBidi"/>
          <w:sz w:val="32"/>
          <w:szCs w:val="32"/>
          <w:lang w:bidi="ar-JO"/>
        </w:rPr>
      </w:pPr>
    </w:p>
    <w:p w:rsidR="00573564" w:rsidRPr="00D71541" w:rsidRDefault="00573564" w:rsidP="00573564">
      <w:pPr>
        <w:bidi w:val="0"/>
        <w:rPr>
          <w:rFonts w:asciiTheme="majorBidi" w:hAnsiTheme="majorBidi" w:cstheme="majorBidi"/>
          <w:sz w:val="48"/>
          <w:szCs w:val="48"/>
          <w:lang w:bidi="ar-JO"/>
        </w:rPr>
      </w:pPr>
    </w:p>
    <w:p w:rsidR="00573564" w:rsidRDefault="00573564" w:rsidP="002F3D7E">
      <w:pPr>
        <w:bidi w:val="0"/>
        <w:jc w:val="both"/>
        <w:rPr>
          <w:rFonts w:asciiTheme="majorBidi" w:eastAsiaTheme="minorEastAsia" w:hAnsiTheme="majorBidi" w:cstheme="majorBidi"/>
          <w:b/>
          <w:bCs/>
          <w:sz w:val="32"/>
          <w:szCs w:val="32"/>
          <w:lang w:bidi="ar-JO"/>
        </w:rPr>
      </w:pPr>
    </w:p>
    <w:p w:rsidR="00275295" w:rsidRDefault="00275295" w:rsidP="00275295">
      <w:pPr>
        <w:bidi w:val="0"/>
        <w:jc w:val="both"/>
        <w:rPr>
          <w:rFonts w:asciiTheme="majorBidi" w:eastAsiaTheme="minorEastAsia" w:hAnsiTheme="majorBidi" w:cstheme="majorBidi"/>
          <w:b/>
          <w:bCs/>
          <w:sz w:val="32"/>
          <w:szCs w:val="32"/>
          <w:lang w:bidi="ar-JO"/>
        </w:rPr>
      </w:pPr>
    </w:p>
    <w:p w:rsidR="00275295" w:rsidRDefault="00275295" w:rsidP="00275295">
      <w:pPr>
        <w:bidi w:val="0"/>
        <w:jc w:val="both"/>
        <w:rPr>
          <w:rFonts w:asciiTheme="majorBidi" w:eastAsiaTheme="minorEastAsia" w:hAnsiTheme="majorBidi" w:cstheme="majorBidi"/>
          <w:b/>
          <w:bCs/>
          <w:sz w:val="32"/>
          <w:szCs w:val="32"/>
          <w:lang w:bidi="ar-JO"/>
        </w:rPr>
      </w:pPr>
    </w:p>
    <w:p w:rsidR="00275295" w:rsidRDefault="00275295" w:rsidP="00275295">
      <w:pPr>
        <w:bidi w:val="0"/>
        <w:jc w:val="both"/>
        <w:rPr>
          <w:rFonts w:asciiTheme="majorBidi" w:eastAsiaTheme="minorEastAsia" w:hAnsiTheme="majorBidi" w:cstheme="majorBidi"/>
          <w:b/>
          <w:bCs/>
          <w:sz w:val="32"/>
          <w:szCs w:val="32"/>
          <w:lang w:bidi="ar-JO"/>
        </w:rPr>
      </w:pPr>
    </w:p>
    <w:p w:rsidR="00275295" w:rsidRDefault="00275295" w:rsidP="00275295">
      <w:pPr>
        <w:bidi w:val="0"/>
        <w:jc w:val="both"/>
        <w:rPr>
          <w:rFonts w:asciiTheme="majorBidi" w:eastAsiaTheme="minorEastAsia" w:hAnsiTheme="majorBidi" w:cstheme="majorBidi"/>
          <w:b/>
          <w:bCs/>
          <w:sz w:val="32"/>
          <w:szCs w:val="32"/>
          <w:lang w:bidi="ar-JO"/>
        </w:rPr>
      </w:pPr>
    </w:p>
    <w:p w:rsidR="00275295" w:rsidRDefault="00275295" w:rsidP="00275295">
      <w:pPr>
        <w:bidi w:val="0"/>
        <w:jc w:val="both"/>
        <w:rPr>
          <w:rFonts w:asciiTheme="majorBidi" w:eastAsiaTheme="minorEastAsia" w:hAnsiTheme="majorBidi" w:cstheme="majorBidi"/>
          <w:b/>
          <w:bCs/>
          <w:sz w:val="32"/>
          <w:szCs w:val="32"/>
          <w:lang w:bidi="ar-JO"/>
        </w:rPr>
      </w:pPr>
    </w:p>
    <w:p w:rsidR="00187D1B" w:rsidRDefault="00187D1B" w:rsidP="00573564">
      <w:pPr>
        <w:bidi w:val="0"/>
        <w:jc w:val="both"/>
        <w:rPr>
          <w:rFonts w:asciiTheme="majorBidi" w:eastAsiaTheme="minorEastAsia" w:hAnsiTheme="majorBidi" w:cstheme="majorBidi"/>
          <w:b/>
          <w:bCs/>
          <w:sz w:val="32"/>
          <w:szCs w:val="32"/>
          <w:lang w:bidi="ar-JO"/>
        </w:rPr>
      </w:pPr>
    </w:p>
    <w:p w:rsidR="00F35349" w:rsidRPr="002F3D7E" w:rsidRDefault="00F35349" w:rsidP="00187D1B">
      <w:pPr>
        <w:bidi w:val="0"/>
        <w:jc w:val="both"/>
        <w:rPr>
          <w:rFonts w:asciiTheme="majorBidi" w:eastAsiaTheme="minorEastAsia" w:hAnsiTheme="majorBidi" w:cstheme="majorBidi"/>
          <w:b/>
          <w:bCs/>
          <w:sz w:val="32"/>
          <w:szCs w:val="32"/>
          <w:lang w:bidi="ar-JO"/>
        </w:rPr>
      </w:pPr>
      <w:r w:rsidRPr="002F3D7E">
        <w:rPr>
          <w:rFonts w:asciiTheme="majorBidi" w:eastAsiaTheme="minorEastAsia" w:hAnsiTheme="majorBidi" w:cstheme="majorBidi"/>
          <w:b/>
          <w:bCs/>
          <w:sz w:val="32"/>
          <w:szCs w:val="32"/>
          <w:lang w:bidi="ar-JO"/>
        </w:rPr>
        <w:t xml:space="preserve">Example 3: </w:t>
      </w:r>
    </w:p>
    <w:p w:rsidR="00F35349" w:rsidRPr="002F3D7E" w:rsidRDefault="00F35349" w:rsidP="00F35349">
      <w:pPr>
        <w:bidi w:val="0"/>
        <w:jc w:val="both"/>
        <w:rPr>
          <w:rFonts w:asciiTheme="majorBidi" w:eastAsiaTheme="minorEastAsia" w:hAnsiTheme="majorBidi" w:cstheme="majorBidi"/>
          <w:sz w:val="32"/>
          <w:szCs w:val="32"/>
          <w:lang w:bidi="ar-JO"/>
        </w:rPr>
      </w:pPr>
      <w:r w:rsidRPr="002F3D7E">
        <w:rPr>
          <w:rFonts w:asciiTheme="majorBidi" w:eastAsiaTheme="minorEastAsia" w:hAnsiTheme="majorBidi" w:cstheme="majorBidi"/>
          <w:sz w:val="32"/>
          <w:szCs w:val="32"/>
          <w:lang w:bidi="ar-JO"/>
        </w:rPr>
        <w:t xml:space="preserve">The material balance parameters, the underground withdrawal F, and the oil expansion </w:t>
      </w:r>
      <w:proofErr w:type="spellStart"/>
      <w:r w:rsidRPr="002F3D7E">
        <w:rPr>
          <w:rFonts w:asciiTheme="majorBidi" w:eastAsiaTheme="minorEastAsia" w:hAnsiTheme="majorBidi" w:cstheme="majorBidi"/>
          <w:sz w:val="32"/>
          <w:szCs w:val="32"/>
          <w:lang w:bidi="ar-JO"/>
        </w:rPr>
        <w:t>Eo</w:t>
      </w:r>
      <w:proofErr w:type="spellEnd"/>
      <w:r w:rsidRPr="002F3D7E">
        <w:rPr>
          <w:rFonts w:asciiTheme="majorBidi" w:eastAsiaTheme="minorEastAsia" w:hAnsiTheme="majorBidi" w:cstheme="majorBidi"/>
          <w:sz w:val="32"/>
          <w:szCs w:val="32"/>
          <w:lang w:bidi="ar-JO"/>
        </w:rPr>
        <w:t xml:space="preserve"> of a saturated oil reservoir (i.e., m = 0) are given below:</w:t>
      </w:r>
    </w:p>
    <w:p w:rsidR="00F35349" w:rsidRPr="00C02E83" w:rsidRDefault="00F35349" w:rsidP="00F35349">
      <w:pPr>
        <w:bidi w:val="0"/>
        <w:jc w:val="both"/>
        <w:rPr>
          <w:sz w:val="36"/>
          <w:szCs w:val="36"/>
        </w:rPr>
      </w:pPr>
      <w:r w:rsidRPr="00C02E83">
        <w:rPr>
          <w:noProof/>
          <w:sz w:val="36"/>
          <w:szCs w:val="36"/>
        </w:rPr>
        <w:drawing>
          <wp:inline distT="0" distB="0" distL="0" distR="0" wp14:anchorId="475BAC8B" wp14:editId="22F72BC3">
            <wp:extent cx="5279390" cy="1256030"/>
            <wp:effectExtent l="0" t="0" r="0" b="127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9390" cy="1256030"/>
                    </a:xfrm>
                    <a:prstGeom prst="rect">
                      <a:avLst/>
                    </a:prstGeom>
                    <a:noFill/>
                  </pic:spPr>
                </pic:pic>
              </a:graphicData>
            </a:graphic>
          </wp:inline>
        </w:drawing>
      </w:r>
    </w:p>
    <w:p w:rsidR="00F35349" w:rsidRPr="002F3D7E" w:rsidRDefault="00F35349" w:rsidP="00F35349">
      <w:pPr>
        <w:bidi w:val="0"/>
        <w:jc w:val="both"/>
        <w:rPr>
          <w:rFonts w:asciiTheme="majorBidi" w:eastAsiaTheme="minorEastAsia" w:hAnsiTheme="majorBidi" w:cstheme="majorBidi"/>
          <w:sz w:val="32"/>
          <w:szCs w:val="32"/>
          <w:lang w:bidi="ar-JO"/>
        </w:rPr>
      </w:pPr>
      <w:r w:rsidRPr="002F3D7E">
        <w:rPr>
          <w:rFonts w:asciiTheme="majorBidi" w:eastAsiaTheme="minorEastAsia" w:hAnsiTheme="majorBidi" w:cstheme="majorBidi"/>
          <w:sz w:val="32"/>
          <w:szCs w:val="32"/>
          <w:lang w:bidi="ar-JO"/>
        </w:rPr>
        <w:t xml:space="preserve">Assuming that the rock and water </w:t>
      </w:r>
      <w:proofErr w:type="spellStart"/>
      <w:r w:rsidRPr="002F3D7E">
        <w:rPr>
          <w:rFonts w:asciiTheme="majorBidi" w:eastAsiaTheme="minorEastAsia" w:hAnsiTheme="majorBidi" w:cstheme="majorBidi"/>
          <w:sz w:val="32"/>
          <w:szCs w:val="32"/>
          <w:lang w:bidi="ar-JO"/>
        </w:rPr>
        <w:t>compressibilities</w:t>
      </w:r>
      <w:proofErr w:type="spellEnd"/>
      <w:r w:rsidRPr="002F3D7E">
        <w:rPr>
          <w:rFonts w:asciiTheme="majorBidi" w:eastAsiaTheme="minorEastAsia" w:hAnsiTheme="majorBidi" w:cstheme="majorBidi"/>
          <w:sz w:val="32"/>
          <w:szCs w:val="32"/>
          <w:lang w:bidi="ar-JO"/>
        </w:rPr>
        <w:t xml:space="preserve"> are negligible, </w:t>
      </w:r>
    </w:p>
    <w:p w:rsidR="00F35349" w:rsidRPr="002F3D7E" w:rsidRDefault="00F35349" w:rsidP="00F35349">
      <w:pPr>
        <w:bidi w:val="0"/>
        <w:jc w:val="both"/>
        <w:rPr>
          <w:rFonts w:asciiTheme="majorBidi" w:eastAsiaTheme="minorEastAsia" w:hAnsiTheme="majorBidi" w:cstheme="majorBidi"/>
          <w:sz w:val="32"/>
          <w:szCs w:val="32"/>
          <w:lang w:bidi="ar-JO"/>
        </w:rPr>
      </w:pPr>
      <w:r w:rsidRPr="002F3D7E">
        <w:rPr>
          <w:rFonts w:asciiTheme="majorBidi" w:eastAsiaTheme="minorEastAsia" w:hAnsiTheme="majorBidi" w:cstheme="majorBidi"/>
          <w:sz w:val="32"/>
          <w:szCs w:val="32"/>
          <w:lang w:bidi="ar-JO"/>
        </w:rPr>
        <w:t>calculate the initial oil-in-place?</w:t>
      </w:r>
    </w:p>
    <w:p w:rsidR="00F35349" w:rsidRPr="00C02E83" w:rsidRDefault="00F35349" w:rsidP="00F35349">
      <w:pPr>
        <w:bidi w:val="0"/>
        <w:jc w:val="both"/>
        <w:rPr>
          <w:sz w:val="36"/>
          <w:szCs w:val="36"/>
        </w:rPr>
      </w:pPr>
    </w:p>
    <w:p w:rsidR="00F35349" w:rsidRPr="00275295" w:rsidRDefault="00F35349" w:rsidP="00F35349">
      <w:pPr>
        <w:bidi w:val="0"/>
        <w:jc w:val="both"/>
        <w:rPr>
          <w:rFonts w:asciiTheme="majorBidi" w:eastAsiaTheme="minorEastAsia" w:hAnsiTheme="majorBidi" w:cstheme="majorBidi"/>
          <w:b/>
          <w:bCs/>
          <w:sz w:val="32"/>
          <w:szCs w:val="32"/>
          <w:lang w:bidi="ar-JO"/>
        </w:rPr>
      </w:pPr>
      <w:r w:rsidRPr="00275295">
        <w:rPr>
          <w:rFonts w:asciiTheme="majorBidi" w:eastAsiaTheme="minorEastAsia" w:hAnsiTheme="majorBidi" w:cstheme="majorBidi"/>
          <w:b/>
          <w:bCs/>
          <w:sz w:val="32"/>
          <w:szCs w:val="32"/>
          <w:lang w:bidi="ar-JO"/>
        </w:rPr>
        <w:t xml:space="preserve">Solution: </w:t>
      </w:r>
    </w:p>
    <w:p w:rsidR="00F35349" w:rsidRPr="002F3D7E" w:rsidRDefault="00F35349" w:rsidP="00F35349">
      <w:pPr>
        <w:bidi w:val="0"/>
        <w:jc w:val="both"/>
        <w:rPr>
          <w:rFonts w:asciiTheme="majorBidi" w:eastAsiaTheme="minorEastAsia" w:hAnsiTheme="majorBidi" w:cstheme="majorBidi"/>
          <w:sz w:val="32"/>
          <w:szCs w:val="32"/>
          <w:lang w:bidi="ar-JO"/>
        </w:rPr>
      </w:pPr>
      <w:r w:rsidRPr="00275295">
        <w:rPr>
          <w:rFonts w:asciiTheme="majorBidi" w:eastAsiaTheme="minorEastAsia" w:hAnsiTheme="majorBidi" w:cstheme="majorBidi"/>
          <w:b/>
          <w:bCs/>
          <w:sz w:val="32"/>
          <w:szCs w:val="32"/>
          <w:lang w:bidi="ar-JO"/>
        </w:rPr>
        <w:t>Step 1.</w:t>
      </w:r>
      <w:r w:rsidRPr="00C02E83">
        <w:rPr>
          <w:b/>
          <w:bCs/>
          <w:sz w:val="36"/>
          <w:szCs w:val="36"/>
        </w:rPr>
        <w:t xml:space="preserve"> </w:t>
      </w:r>
      <w:r w:rsidRPr="002F3D7E">
        <w:rPr>
          <w:rFonts w:asciiTheme="majorBidi" w:eastAsiaTheme="minorEastAsia" w:hAnsiTheme="majorBidi" w:cstheme="majorBidi"/>
          <w:sz w:val="32"/>
          <w:szCs w:val="32"/>
          <w:lang w:bidi="ar-JO"/>
        </w:rPr>
        <w:t>The most important step in applying the MBE is to verify that no water influx exists. Assuming that the reservoir is volumetric, calculate the initial oil in-place N by using every individual production data:</w:t>
      </w:r>
    </w:p>
    <w:p w:rsidR="00F35349" w:rsidRDefault="00F35349" w:rsidP="00275295">
      <w:pPr>
        <w:bidi w:val="0"/>
        <w:jc w:val="center"/>
        <w:rPr>
          <w:sz w:val="36"/>
          <w:szCs w:val="36"/>
        </w:rPr>
      </w:pPr>
      <w:r w:rsidRPr="00C02E83">
        <w:rPr>
          <w:rFonts w:ascii="Cambria Math" w:hAnsi="Cambria Math" w:cs="Cambria Math"/>
          <w:sz w:val="36"/>
          <w:szCs w:val="36"/>
        </w:rPr>
        <w:t>𝑁</w:t>
      </w:r>
      <w:r w:rsidRPr="00C02E83">
        <w:rPr>
          <w:sz w:val="36"/>
          <w:szCs w:val="36"/>
        </w:rPr>
        <w:t>=</w:t>
      </w:r>
      <w:r w:rsidRPr="00C02E83">
        <w:rPr>
          <w:rFonts w:ascii="Cambria Math" w:hAnsi="Cambria Math" w:cs="Cambria Math"/>
          <w:sz w:val="36"/>
          <w:szCs w:val="36"/>
        </w:rPr>
        <w:t>𝐹</w:t>
      </w:r>
      <w:r w:rsidRPr="00C02E83">
        <w:rPr>
          <w:sz w:val="36"/>
          <w:szCs w:val="36"/>
        </w:rPr>
        <w:t>/</w:t>
      </w:r>
      <w:r w:rsidRPr="00C02E83">
        <w:rPr>
          <w:rFonts w:ascii="Cambria Math" w:hAnsi="Cambria Math" w:cs="Cambria Math"/>
          <w:sz w:val="36"/>
          <w:szCs w:val="36"/>
        </w:rPr>
        <w:t>𝐸𝑜</w:t>
      </w:r>
    </w:p>
    <w:p w:rsidR="00F35349" w:rsidRPr="00C02E83" w:rsidRDefault="00F35349" w:rsidP="00F35349">
      <w:pPr>
        <w:bidi w:val="0"/>
        <w:jc w:val="both"/>
        <w:rPr>
          <w:sz w:val="36"/>
          <w:szCs w:val="36"/>
        </w:rPr>
      </w:pPr>
      <w:r w:rsidRPr="00C02E83">
        <w:rPr>
          <w:noProof/>
          <w:sz w:val="36"/>
          <w:szCs w:val="36"/>
        </w:rPr>
        <w:drawing>
          <wp:inline distT="0" distB="0" distL="0" distR="0" wp14:anchorId="7F569474" wp14:editId="378A2452">
            <wp:extent cx="5274310" cy="1106140"/>
            <wp:effectExtent l="0" t="0" r="254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274310" cy="1106140"/>
                    </a:xfrm>
                    <a:prstGeom prst="rect">
                      <a:avLst/>
                    </a:prstGeom>
                  </pic:spPr>
                </pic:pic>
              </a:graphicData>
            </a:graphic>
          </wp:inline>
        </w:drawing>
      </w:r>
    </w:p>
    <w:p w:rsidR="00F35349" w:rsidRPr="002F3D7E" w:rsidRDefault="00F35349" w:rsidP="00F35349">
      <w:pPr>
        <w:bidi w:val="0"/>
        <w:jc w:val="both"/>
        <w:rPr>
          <w:rFonts w:asciiTheme="majorBidi" w:eastAsiaTheme="minorEastAsia" w:hAnsiTheme="majorBidi" w:cstheme="majorBidi"/>
          <w:sz w:val="32"/>
          <w:szCs w:val="32"/>
          <w:lang w:bidi="ar-JO"/>
        </w:rPr>
      </w:pPr>
      <w:r w:rsidRPr="00275295">
        <w:rPr>
          <w:rFonts w:asciiTheme="majorBidi" w:eastAsiaTheme="minorEastAsia" w:hAnsiTheme="majorBidi" w:cstheme="majorBidi"/>
          <w:b/>
          <w:bCs/>
          <w:sz w:val="32"/>
          <w:szCs w:val="32"/>
          <w:lang w:bidi="ar-JO"/>
        </w:rPr>
        <w:t>Step 2.</w:t>
      </w:r>
      <w:r w:rsidRPr="00C02E83">
        <w:rPr>
          <w:b/>
          <w:bCs/>
          <w:sz w:val="36"/>
          <w:szCs w:val="36"/>
        </w:rPr>
        <w:t xml:space="preserve"> </w:t>
      </w:r>
      <w:r w:rsidRPr="002F3D7E">
        <w:rPr>
          <w:rFonts w:asciiTheme="majorBidi" w:eastAsiaTheme="minorEastAsia" w:hAnsiTheme="majorBidi" w:cstheme="majorBidi"/>
          <w:sz w:val="32"/>
          <w:szCs w:val="32"/>
          <w:lang w:bidi="ar-JO"/>
        </w:rPr>
        <w:t>The above calculations show that the calculated values of the initial oil in-place are increasing, as shown</w:t>
      </w:r>
      <w:r w:rsidRPr="00C02E83">
        <w:rPr>
          <w:sz w:val="36"/>
          <w:szCs w:val="36"/>
        </w:rPr>
        <w:t xml:space="preserve"> </w:t>
      </w:r>
      <w:r w:rsidRPr="002F3D7E">
        <w:rPr>
          <w:rFonts w:asciiTheme="majorBidi" w:eastAsiaTheme="minorEastAsia" w:hAnsiTheme="majorBidi" w:cstheme="majorBidi"/>
          <w:sz w:val="32"/>
          <w:szCs w:val="32"/>
          <w:lang w:bidi="ar-JO"/>
        </w:rPr>
        <w:t xml:space="preserve">graphically in Figure (3.14), which indicates a water encroachment, i.e., water drive reservoir. </w:t>
      </w:r>
    </w:p>
    <w:p w:rsidR="00F35349" w:rsidRPr="002F3D7E" w:rsidRDefault="00F35349" w:rsidP="00F35349">
      <w:pPr>
        <w:bidi w:val="0"/>
        <w:jc w:val="both"/>
        <w:rPr>
          <w:rFonts w:asciiTheme="majorBidi" w:eastAsiaTheme="minorEastAsia" w:hAnsiTheme="majorBidi" w:cstheme="majorBidi"/>
          <w:sz w:val="32"/>
          <w:szCs w:val="32"/>
          <w:lang w:bidi="ar-JO"/>
        </w:rPr>
      </w:pPr>
      <w:r w:rsidRPr="00275295">
        <w:rPr>
          <w:rFonts w:asciiTheme="majorBidi" w:eastAsiaTheme="minorEastAsia" w:hAnsiTheme="majorBidi" w:cstheme="majorBidi"/>
          <w:b/>
          <w:bCs/>
          <w:sz w:val="32"/>
          <w:szCs w:val="32"/>
          <w:lang w:bidi="ar-JO"/>
        </w:rPr>
        <w:lastRenderedPageBreak/>
        <w:t>Step 3.</w:t>
      </w:r>
      <w:r w:rsidRPr="00C02E83">
        <w:rPr>
          <w:sz w:val="36"/>
          <w:szCs w:val="36"/>
        </w:rPr>
        <w:t xml:space="preserve"> </w:t>
      </w:r>
      <w:r w:rsidRPr="002F3D7E">
        <w:rPr>
          <w:rFonts w:asciiTheme="majorBidi" w:eastAsiaTheme="minorEastAsia" w:hAnsiTheme="majorBidi" w:cstheme="majorBidi"/>
          <w:sz w:val="32"/>
          <w:szCs w:val="32"/>
          <w:lang w:bidi="ar-JO"/>
        </w:rPr>
        <w:t>For simplicity, select the pot aquifer model to represent the water encroachment calculations in the MBE as given by 𝑒q.(3.65), or:</w:t>
      </w:r>
    </w:p>
    <w:p w:rsidR="00F35349" w:rsidRPr="00C02E83" w:rsidRDefault="00F35349" w:rsidP="00F35349">
      <w:pPr>
        <w:bidi w:val="0"/>
        <w:jc w:val="both"/>
        <w:rPr>
          <w:sz w:val="36"/>
          <w:szCs w:val="36"/>
        </w:rPr>
      </w:pPr>
      <w:r w:rsidRPr="00C02E83">
        <w:rPr>
          <w:noProof/>
          <w:sz w:val="36"/>
          <w:szCs w:val="36"/>
        </w:rPr>
        <w:drawing>
          <wp:inline distT="0" distB="0" distL="0" distR="0" wp14:anchorId="49A03322" wp14:editId="21D674EC">
            <wp:extent cx="2286000" cy="762000"/>
            <wp:effectExtent l="0" t="0" r="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286000" cy="762000"/>
                    </a:xfrm>
                    <a:prstGeom prst="rect">
                      <a:avLst/>
                    </a:prstGeom>
                  </pic:spPr>
                </pic:pic>
              </a:graphicData>
            </a:graphic>
          </wp:inline>
        </w:drawing>
      </w:r>
    </w:p>
    <w:p w:rsidR="00F35349" w:rsidRPr="002F3D7E" w:rsidRDefault="00F35349" w:rsidP="00F35349">
      <w:pPr>
        <w:bidi w:val="0"/>
        <w:jc w:val="both"/>
        <w:rPr>
          <w:rFonts w:asciiTheme="majorBidi" w:hAnsiTheme="majorBidi" w:cstheme="majorBidi"/>
          <w:sz w:val="36"/>
          <w:szCs w:val="36"/>
        </w:rPr>
      </w:pPr>
      <w:r w:rsidRPr="00275295">
        <w:rPr>
          <w:rFonts w:asciiTheme="majorBidi" w:eastAsiaTheme="minorEastAsia" w:hAnsiTheme="majorBidi" w:cstheme="majorBidi"/>
          <w:b/>
          <w:bCs/>
          <w:sz w:val="32"/>
          <w:szCs w:val="32"/>
          <w:lang w:bidi="ar-JO"/>
        </w:rPr>
        <w:t>Step 4.</w:t>
      </w:r>
      <w:r w:rsidRPr="00C02E83">
        <w:rPr>
          <w:b/>
          <w:bCs/>
          <w:sz w:val="36"/>
          <w:szCs w:val="36"/>
        </w:rPr>
        <w:t xml:space="preserve"> </w:t>
      </w:r>
      <w:r w:rsidRPr="002F3D7E">
        <w:rPr>
          <w:rFonts w:asciiTheme="majorBidi" w:hAnsiTheme="majorBidi" w:cstheme="majorBidi"/>
          <w:sz w:val="32"/>
          <w:szCs w:val="32"/>
        </w:rPr>
        <w:t xml:space="preserve">Calculate the terms </w:t>
      </w:r>
      <w:r w:rsidRPr="002F3D7E">
        <w:rPr>
          <w:rFonts w:ascii="Cambria Math" w:hAnsi="Cambria Math" w:cs="Cambria Math"/>
          <w:sz w:val="32"/>
          <w:szCs w:val="32"/>
        </w:rPr>
        <w:t>𝐹</w:t>
      </w:r>
      <w:r w:rsidRPr="002F3D7E">
        <w:rPr>
          <w:rFonts w:asciiTheme="majorBidi" w:hAnsiTheme="majorBidi" w:cstheme="majorBidi"/>
          <w:sz w:val="32"/>
          <w:szCs w:val="32"/>
        </w:rPr>
        <w:t>/</w:t>
      </w:r>
      <w:r w:rsidRPr="002F3D7E">
        <w:rPr>
          <w:rFonts w:ascii="Cambria Math" w:hAnsi="Cambria Math" w:cs="Cambria Math"/>
          <w:sz w:val="32"/>
          <w:szCs w:val="32"/>
        </w:rPr>
        <w:t>𝐸𝑜</w:t>
      </w:r>
      <w:r w:rsidRPr="002F3D7E">
        <w:rPr>
          <w:rFonts w:asciiTheme="majorBidi" w:hAnsiTheme="majorBidi" w:cstheme="majorBidi"/>
          <w:sz w:val="32"/>
          <w:szCs w:val="32"/>
        </w:rPr>
        <w:t xml:space="preserve"> and Δ</w:t>
      </w:r>
      <w:r w:rsidRPr="002F3D7E">
        <w:rPr>
          <w:rFonts w:ascii="Cambria Math" w:hAnsi="Cambria Math" w:cs="Cambria Math"/>
          <w:sz w:val="32"/>
          <w:szCs w:val="32"/>
        </w:rPr>
        <w:t>𝑝</w:t>
      </w:r>
      <w:r w:rsidRPr="002F3D7E">
        <w:rPr>
          <w:rFonts w:asciiTheme="majorBidi" w:hAnsiTheme="majorBidi" w:cstheme="majorBidi"/>
          <w:sz w:val="32"/>
          <w:szCs w:val="32"/>
        </w:rPr>
        <w:t>/</w:t>
      </w:r>
      <w:r w:rsidRPr="002F3D7E">
        <w:rPr>
          <w:rFonts w:ascii="Cambria Math" w:hAnsi="Cambria Math" w:cs="Cambria Math"/>
          <w:sz w:val="32"/>
          <w:szCs w:val="32"/>
        </w:rPr>
        <w:t>𝐸𝑜</w:t>
      </w:r>
      <w:r w:rsidRPr="002F3D7E">
        <w:rPr>
          <w:rFonts w:asciiTheme="majorBidi" w:hAnsiTheme="majorBidi" w:cstheme="majorBidi"/>
          <w:sz w:val="32"/>
          <w:szCs w:val="32"/>
        </w:rPr>
        <w:t xml:space="preserve"> of </w:t>
      </w:r>
      <w:r w:rsidRPr="002F3D7E">
        <w:rPr>
          <w:rFonts w:ascii="Cambria Math" w:hAnsi="Cambria Math" w:cs="Cambria Math"/>
          <w:sz w:val="32"/>
          <w:szCs w:val="32"/>
        </w:rPr>
        <w:t>𝑒𝑞</w:t>
      </w:r>
      <w:r w:rsidRPr="002F3D7E">
        <w:rPr>
          <w:rFonts w:asciiTheme="majorBidi" w:hAnsiTheme="majorBidi" w:cstheme="majorBidi"/>
          <w:sz w:val="32"/>
          <w:szCs w:val="32"/>
        </w:rPr>
        <w:t>.(3.65):</w:t>
      </w:r>
    </w:p>
    <w:p w:rsidR="00F35349" w:rsidRPr="00C02E83" w:rsidRDefault="00F35349" w:rsidP="00F35349">
      <w:pPr>
        <w:bidi w:val="0"/>
        <w:jc w:val="both"/>
        <w:rPr>
          <w:sz w:val="36"/>
          <w:szCs w:val="36"/>
        </w:rPr>
      </w:pPr>
      <w:r w:rsidRPr="00C02E83">
        <w:rPr>
          <w:noProof/>
          <w:sz w:val="36"/>
          <w:szCs w:val="36"/>
        </w:rPr>
        <w:drawing>
          <wp:inline distT="0" distB="0" distL="0" distR="0" wp14:anchorId="3B5045D8" wp14:editId="11944D95">
            <wp:extent cx="5274310" cy="1264858"/>
            <wp:effectExtent l="0" t="0" r="254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274310" cy="1264858"/>
                    </a:xfrm>
                    <a:prstGeom prst="rect">
                      <a:avLst/>
                    </a:prstGeom>
                  </pic:spPr>
                </pic:pic>
              </a:graphicData>
            </a:graphic>
          </wp:inline>
        </w:drawing>
      </w:r>
    </w:p>
    <w:p w:rsidR="00F35349" w:rsidRPr="00C02E83" w:rsidRDefault="00F35349" w:rsidP="00F35349">
      <w:pPr>
        <w:bidi w:val="0"/>
        <w:jc w:val="both"/>
        <w:rPr>
          <w:sz w:val="36"/>
          <w:szCs w:val="36"/>
        </w:rPr>
      </w:pPr>
      <w:r w:rsidRPr="00C02E83">
        <w:rPr>
          <w:noProof/>
          <w:sz w:val="36"/>
          <w:szCs w:val="36"/>
        </w:rPr>
        <w:drawing>
          <wp:inline distT="0" distB="0" distL="0" distR="0" wp14:anchorId="01710601" wp14:editId="680002AB">
            <wp:extent cx="5274310" cy="3416703"/>
            <wp:effectExtent l="0" t="0" r="2540" b="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274310" cy="3416703"/>
                    </a:xfrm>
                    <a:prstGeom prst="rect">
                      <a:avLst/>
                    </a:prstGeom>
                  </pic:spPr>
                </pic:pic>
              </a:graphicData>
            </a:graphic>
          </wp:inline>
        </w:drawing>
      </w:r>
    </w:p>
    <w:p w:rsidR="00F35349" w:rsidRPr="00C02E83" w:rsidRDefault="00F35349" w:rsidP="00F35349">
      <w:pPr>
        <w:bidi w:val="0"/>
        <w:jc w:val="both"/>
        <w:rPr>
          <w:sz w:val="36"/>
          <w:szCs w:val="36"/>
        </w:rPr>
      </w:pPr>
      <w:r w:rsidRPr="00C02E83">
        <w:rPr>
          <w:noProof/>
          <w:sz w:val="36"/>
          <w:szCs w:val="36"/>
        </w:rPr>
        <w:lastRenderedPageBreak/>
        <w:drawing>
          <wp:inline distT="0" distB="0" distL="0" distR="0" wp14:anchorId="63733DB3" wp14:editId="5712F0B1">
            <wp:extent cx="5274310" cy="3303769"/>
            <wp:effectExtent l="0" t="0" r="254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274310" cy="3303769"/>
                    </a:xfrm>
                    <a:prstGeom prst="rect">
                      <a:avLst/>
                    </a:prstGeom>
                  </pic:spPr>
                </pic:pic>
              </a:graphicData>
            </a:graphic>
          </wp:inline>
        </w:drawing>
      </w:r>
    </w:p>
    <w:p w:rsidR="00F35349" w:rsidRPr="002F3D7E" w:rsidRDefault="00F35349" w:rsidP="00F35349">
      <w:pPr>
        <w:bidi w:val="0"/>
        <w:jc w:val="both"/>
        <w:rPr>
          <w:rFonts w:asciiTheme="majorBidi" w:hAnsiTheme="majorBidi" w:cstheme="majorBidi"/>
          <w:sz w:val="32"/>
          <w:szCs w:val="32"/>
        </w:rPr>
      </w:pPr>
      <w:r w:rsidRPr="00275295">
        <w:rPr>
          <w:rFonts w:asciiTheme="majorBidi" w:eastAsiaTheme="minorEastAsia" w:hAnsiTheme="majorBidi" w:cstheme="majorBidi"/>
          <w:b/>
          <w:bCs/>
          <w:sz w:val="32"/>
          <w:szCs w:val="32"/>
          <w:lang w:bidi="ar-JO"/>
        </w:rPr>
        <w:t>Step 5.</w:t>
      </w:r>
      <w:r w:rsidRPr="00C02E83">
        <w:rPr>
          <w:b/>
          <w:bCs/>
          <w:sz w:val="36"/>
          <w:szCs w:val="36"/>
        </w:rPr>
        <w:t xml:space="preserve"> </w:t>
      </w:r>
      <w:r w:rsidRPr="002F3D7E">
        <w:rPr>
          <w:rFonts w:asciiTheme="majorBidi" w:hAnsiTheme="majorBidi" w:cstheme="majorBidi"/>
          <w:sz w:val="32"/>
          <w:szCs w:val="32"/>
        </w:rPr>
        <w:t xml:space="preserve">Plot </w:t>
      </w:r>
      <w:r w:rsidRPr="002F3D7E">
        <w:rPr>
          <w:rFonts w:ascii="Cambria Math" w:hAnsi="Cambria Math" w:cs="Cambria Math"/>
          <w:sz w:val="32"/>
          <w:szCs w:val="32"/>
        </w:rPr>
        <w:t>𝐹</w:t>
      </w:r>
      <w:r w:rsidRPr="002F3D7E">
        <w:rPr>
          <w:rFonts w:asciiTheme="majorBidi" w:hAnsiTheme="majorBidi" w:cstheme="majorBidi"/>
          <w:sz w:val="32"/>
          <w:szCs w:val="32"/>
        </w:rPr>
        <w:t>⁄</w:t>
      </w:r>
      <w:r w:rsidRPr="002F3D7E">
        <w:rPr>
          <w:rFonts w:ascii="Cambria Math" w:hAnsi="Cambria Math" w:cs="Cambria Math"/>
          <w:sz w:val="32"/>
          <w:szCs w:val="32"/>
        </w:rPr>
        <w:t>𝐸𝑜</w:t>
      </w:r>
      <w:r w:rsidRPr="002F3D7E">
        <w:rPr>
          <w:rFonts w:asciiTheme="majorBidi" w:hAnsiTheme="majorBidi" w:cstheme="majorBidi"/>
          <w:sz w:val="32"/>
          <w:szCs w:val="32"/>
        </w:rPr>
        <w:t xml:space="preserve"> </w:t>
      </w:r>
      <w:proofErr w:type="spellStart"/>
      <w:r w:rsidRPr="002F3D7E">
        <w:rPr>
          <w:rFonts w:asciiTheme="majorBidi" w:hAnsiTheme="majorBidi" w:cstheme="majorBidi"/>
          <w:sz w:val="32"/>
          <w:szCs w:val="32"/>
        </w:rPr>
        <w:t>vs</w:t>
      </w:r>
      <w:proofErr w:type="spellEnd"/>
      <w:r w:rsidRPr="002F3D7E">
        <w:rPr>
          <w:rFonts w:asciiTheme="majorBidi" w:hAnsiTheme="majorBidi" w:cstheme="majorBidi"/>
          <w:sz w:val="32"/>
          <w:szCs w:val="32"/>
        </w:rPr>
        <w:t xml:space="preserve"> Δ</w:t>
      </w:r>
      <w:r w:rsidRPr="002F3D7E">
        <w:rPr>
          <w:rFonts w:ascii="Cambria Math" w:hAnsi="Cambria Math" w:cs="Cambria Math"/>
          <w:sz w:val="32"/>
          <w:szCs w:val="32"/>
        </w:rPr>
        <w:t>𝑝</w:t>
      </w:r>
      <w:r w:rsidRPr="002F3D7E">
        <w:rPr>
          <w:rFonts w:asciiTheme="majorBidi" w:hAnsiTheme="majorBidi" w:cstheme="majorBidi"/>
          <w:sz w:val="32"/>
          <w:szCs w:val="32"/>
        </w:rPr>
        <w:t>⁄</w:t>
      </w:r>
      <w:r w:rsidRPr="002F3D7E">
        <w:rPr>
          <w:rFonts w:ascii="Cambria Math" w:hAnsi="Cambria Math" w:cs="Cambria Math"/>
          <w:sz w:val="32"/>
          <w:szCs w:val="32"/>
        </w:rPr>
        <w:t>𝐸𝑜</w:t>
      </w:r>
      <w:r w:rsidRPr="002F3D7E">
        <w:rPr>
          <w:rFonts w:asciiTheme="majorBidi" w:hAnsiTheme="majorBidi" w:cstheme="majorBidi"/>
          <w:sz w:val="32"/>
          <w:szCs w:val="32"/>
        </w:rPr>
        <w:t>, as shown in Figure (3.15) and determine the inter-</w:t>
      </w:r>
      <w:proofErr w:type="spellStart"/>
      <w:r w:rsidRPr="002F3D7E">
        <w:rPr>
          <w:rFonts w:asciiTheme="majorBidi" w:hAnsiTheme="majorBidi" w:cstheme="majorBidi"/>
          <w:sz w:val="32"/>
          <w:szCs w:val="32"/>
        </w:rPr>
        <w:t>cept</w:t>
      </w:r>
      <w:proofErr w:type="spellEnd"/>
      <w:r w:rsidRPr="002F3D7E">
        <w:rPr>
          <w:rFonts w:asciiTheme="majorBidi" w:hAnsiTheme="majorBidi" w:cstheme="majorBidi"/>
          <w:sz w:val="32"/>
          <w:szCs w:val="32"/>
        </w:rPr>
        <w:t xml:space="preserve"> and the slope: </w:t>
      </w:r>
    </w:p>
    <w:p w:rsidR="00F35349" w:rsidRPr="002F3D7E" w:rsidRDefault="00F35349" w:rsidP="00F35349">
      <w:pPr>
        <w:bidi w:val="0"/>
        <w:jc w:val="both"/>
        <w:rPr>
          <w:rFonts w:asciiTheme="majorBidi" w:hAnsiTheme="majorBidi" w:cstheme="majorBidi"/>
          <w:sz w:val="32"/>
          <w:szCs w:val="32"/>
        </w:rPr>
      </w:pPr>
      <w:r w:rsidRPr="002F3D7E">
        <w:rPr>
          <w:rFonts w:asciiTheme="majorBidi" w:hAnsiTheme="majorBidi" w:cstheme="majorBidi"/>
          <w:sz w:val="32"/>
          <w:szCs w:val="32"/>
        </w:rPr>
        <w:t xml:space="preserve">Intercept = N = 35 MMSTB </w:t>
      </w:r>
    </w:p>
    <w:p w:rsidR="00F35349" w:rsidRPr="002F3D7E" w:rsidRDefault="00F35349" w:rsidP="00F35349">
      <w:pPr>
        <w:bidi w:val="0"/>
        <w:jc w:val="both"/>
        <w:rPr>
          <w:rFonts w:asciiTheme="majorBidi" w:hAnsiTheme="majorBidi" w:cstheme="majorBidi"/>
          <w:sz w:val="32"/>
          <w:szCs w:val="32"/>
        </w:rPr>
      </w:pPr>
      <w:r w:rsidRPr="002F3D7E">
        <w:rPr>
          <w:rFonts w:asciiTheme="majorBidi" w:hAnsiTheme="majorBidi" w:cstheme="majorBidi"/>
          <w:sz w:val="32"/>
          <w:szCs w:val="32"/>
        </w:rPr>
        <w:t>Slope = K = 9983</w:t>
      </w:r>
    </w:p>
    <w:p w:rsidR="00F35349" w:rsidRDefault="00F35349" w:rsidP="00F35349">
      <w:pPr>
        <w:bidi w:val="0"/>
        <w:jc w:val="both"/>
        <w:rPr>
          <w:sz w:val="36"/>
          <w:szCs w:val="36"/>
          <w:lang w:bidi="ar-JO"/>
        </w:rPr>
      </w:pPr>
      <w:r>
        <w:rPr>
          <w:noProof/>
          <w:sz w:val="36"/>
          <w:szCs w:val="36"/>
        </w:rPr>
        <w:drawing>
          <wp:inline distT="0" distB="0" distL="0" distR="0" wp14:anchorId="0CA88906" wp14:editId="389D7309">
            <wp:extent cx="6288494" cy="2177175"/>
            <wp:effectExtent l="0" t="0" r="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87933" cy="2176981"/>
                    </a:xfrm>
                    <a:prstGeom prst="rect">
                      <a:avLst/>
                    </a:prstGeom>
                    <a:noFill/>
                  </pic:spPr>
                </pic:pic>
              </a:graphicData>
            </a:graphic>
          </wp:inline>
        </w:drawing>
      </w:r>
    </w:p>
    <w:p w:rsidR="00F35349" w:rsidRPr="00275295" w:rsidRDefault="00F35349" w:rsidP="00F35349">
      <w:pPr>
        <w:bidi w:val="0"/>
        <w:jc w:val="both"/>
        <w:rPr>
          <w:rFonts w:asciiTheme="majorBidi" w:eastAsiaTheme="minorEastAsia" w:hAnsiTheme="majorBidi" w:cstheme="majorBidi"/>
          <w:b/>
          <w:bCs/>
          <w:sz w:val="32"/>
          <w:szCs w:val="32"/>
          <w:lang w:bidi="ar-JO"/>
        </w:rPr>
      </w:pPr>
      <w:r w:rsidRPr="00275295">
        <w:rPr>
          <w:rFonts w:asciiTheme="majorBidi" w:eastAsiaTheme="minorEastAsia" w:hAnsiTheme="majorBidi" w:cstheme="majorBidi"/>
          <w:b/>
          <w:bCs/>
          <w:sz w:val="32"/>
          <w:szCs w:val="32"/>
          <w:lang w:bidi="ar-JO"/>
        </w:rPr>
        <w:t xml:space="preserve">6.3 Material Balance in </w:t>
      </w:r>
      <w:proofErr w:type="spellStart"/>
      <w:r w:rsidRPr="00275295">
        <w:rPr>
          <w:rFonts w:asciiTheme="majorBidi" w:eastAsiaTheme="minorEastAsia" w:hAnsiTheme="majorBidi" w:cstheme="majorBidi"/>
          <w:b/>
          <w:bCs/>
          <w:sz w:val="32"/>
          <w:szCs w:val="32"/>
          <w:lang w:bidi="ar-JO"/>
        </w:rPr>
        <w:t>Undersaturated</w:t>
      </w:r>
      <w:proofErr w:type="spellEnd"/>
      <w:r w:rsidRPr="00275295">
        <w:rPr>
          <w:rFonts w:asciiTheme="majorBidi" w:eastAsiaTheme="minorEastAsia" w:hAnsiTheme="majorBidi" w:cstheme="majorBidi"/>
          <w:b/>
          <w:bCs/>
          <w:sz w:val="32"/>
          <w:szCs w:val="32"/>
          <w:lang w:bidi="ar-JO"/>
        </w:rPr>
        <w:t xml:space="preserve"> Reservoirs </w:t>
      </w:r>
    </w:p>
    <w:p w:rsidR="00F35349" w:rsidRDefault="00F35349" w:rsidP="00F35349">
      <w:pPr>
        <w:bidi w:val="0"/>
        <w:jc w:val="center"/>
        <w:rPr>
          <w:b/>
          <w:bCs/>
          <w:sz w:val="32"/>
          <w:szCs w:val="32"/>
          <w:lang w:bidi="ar-JO"/>
        </w:rPr>
      </w:pPr>
      <w:r w:rsidRPr="009F1B28">
        <w:rPr>
          <w:b/>
          <w:bCs/>
          <w:noProof/>
          <w:sz w:val="32"/>
          <w:szCs w:val="32"/>
        </w:rPr>
        <w:drawing>
          <wp:inline distT="0" distB="0" distL="0" distR="0" wp14:anchorId="0B530188" wp14:editId="0A6E690B">
            <wp:extent cx="5743575" cy="960821"/>
            <wp:effectExtent l="0" t="0" r="0"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756408" cy="962968"/>
                    </a:xfrm>
                    <a:prstGeom prst="rect">
                      <a:avLst/>
                    </a:prstGeom>
                  </pic:spPr>
                </pic:pic>
              </a:graphicData>
            </a:graphic>
          </wp:inline>
        </w:drawing>
      </w:r>
    </w:p>
    <w:p w:rsidR="00F35349" w:rsidRPr="002F3D7E" w:rsidRDefault="00F35349" w:rsidP="00F35349">
      <w:pPr>
        <w:bidi w:val="0"/>
        <w:jc w:val="both"/>
        <w:rPr>
          <w:rFonts w:asciiTheme="majorBidi" w:hAnsiTheme="majorBidi" w:cstheme="majorBidi"/>
          <w:sz w:val="32"/>
          <w:szCs w:val="32"/>
        </w:rPr>
      </w:pPr>
      <w:r w:rsidRPr="002F3D7E">
        <w:rPr>
          <w:rFonts w:asciiTheme="majorBidi" w:hAnsiTheme="majorBidi" w:cstheme="majorBidi"/>
          <w:sz w:val="32"/>
          <w:szCs w:val="32"/>
        </w:rPr>
        <w:lastRenderedPageBreak/>
        <w:t xml:space="preserve">Neglecting the change in porosity of rocks with the change of internal fluid pressure, reservoirs with zero or negligible water influx are constant volume or volumetric reservoirs. If the reservoir oil is initially </w:t>
      </w:r>
      <w:proofErr w:type="spellStart"/>
      <w:r w:rsidRPr="002F3D7E">
        <w:rPr>
          <w:rFonts w:asciiTheme="majorBidi" w:hAnsiTheme="majorBidi" w:cstheme="majorBidi"/>
          <w:sz w:val="32"/>
          <w:szCs w:val="32"/>
        </w:rPr>
        <w:t>undersaturated</w:t>
      </w:r>
      <w:proofErr w:type="spellEnd"/>
      <w:r w:rsidRPr="002F3D7E">
        <w:rPr>
          <w:rFonts w:asciiTheme="majorBidi" w:hAnsiTheme="majorBidi" w:cstheme="majorBidi"/>
          <w:sz w:val="32"/>
          <w:szCs w:val="32"/>
        </w:rPr>
        <w:t>, then initially it contains only connate water and oil, with their solution gas. Because the water production from volumetric reservoirs is generally small or negligible, it will be considered zero. From initial reservoir pressure down to the bubble point, then, the reservoir oil volume remains a constant, and oil is produced by</w:t>
      </w:r>
    </w:p>
    <w:p w:rsidR="00F35349" w:rsidRDefault="00F35349" w:rsidP="00F35349">
      <w:pPr>
        <w:bidi w:val="0"/>
        <w:jc w:val="center"/>
        <w:rPr>
          <w:b/>
          <w:bCs/>
          <w:sz w:val="32"/>
          <w:szCs w:val="32"/>
          <w:lang w:bidi="ar-JO"/>
        </w:rPr>
      </w:pPr>
      <w:r>
        <w:rPr>
          <w:b/>
          <w:bCs/>
          <w:noProof/>
          <w:sz w:val="32"/>
          <w:szCs w:val="32"/>
        </w:rPr>
        <w:drawing>
          <wp:inline distT="0" distB="0" distL="0" distR="0" wp14:anchorId="48C08C09" wp14:editId="1DC90239">
            <wp:extent cx="4272492" cy="761434"/>
            <wp:effectExtent l="0" t="0" r="0" b="635"/>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77786" cy="762378"/>
                    </a:xfrm>
                    <a:prstGeom prst="rect">
                      <a:avLst/>
                    </a:prstGeom>
                    <a:noFill/>
                  </pic:spPr>
                </pic:pic>
              </a:graphicData>
            </a:graphic>
          </wp:inline>
        </w:drawing>
      </w:r>
    </w:p>
    <w:p w:rsidR="00F35349" w:rsidRPr="002F3D7E" w:rsidRDefault="00F35349" w:rsidP="00F35349">
      <w:pPr>
        <w:bidi w:val="0"/>
        <w:jc w:val="both"/>
        <w:rPr>
          <w:rFonts w:asciiTheme="majorBidi" w:hAnsiTheme="majorBidi" w:cstheme="majorBidi"/>
          <w:sz w:val="32"/>
          <w:szCs w:val="32"/>
          <w:lang w:bidi="ar-JO"/>
        </w:rPr>
      </w:pPr>
      <w:r w:rsidRPr="002F3D7E">
        <w:rPr>
          <w:rFonts w:asciiTheme="majorBidi" w:hAnsiTheme="majorBidi" w:cstheme="majorBidi"/>
          <w:sz w:val="32"/>
          <w:szCs w:val="32"/>
          <w:lang w:bidi="ar-JO"/>
        </w:rPr>
        <w:t xml:space="preserve">While the reservoir pressure is maintained above the bubble-point pressure and the oil remains </w:t>
      </w:r>
      <w:proofErr w:type="spellStart"/>
      <w:r w:rsidRPr="002F3D7E">
        <w:rPr>
          <w:rFonts w:asciiTheme="majorBidi" w:hAnsiTheme="majorBidi" w:cstheme="majorBidi"/>
          <w:sz w:val="32"/>
          <w:szCs w:val="32"/>
          <w:lang w:bidi="ar-JO"/>
        </w:rPr>
        <w:t>undersaturated</w:t>
      </w:r>
      <w:proofErr w:type="spellEnd"/>
      <w:r w:rsidRPr="002F3D7E">
        <w:rPr>
          <w:rFonts w:asciiTheme="majorBidi" w:hAnsiTheme="majorBidi" w:cstheme="majorBidi"/>
          <w:sz w:val="32"/>
          <w:szCs w:val="32"/>
          <w:lang w:bidi="ar-JO"/>
        </w:rPr>
        <w:t>, only liquid will exist in the reservoir. Any gas that is produced on the surface will be gas coming out of solution as the oil moves up through the wellbore and through the surface facilities. All this gas will be gas that was in solution at reservoir conditions. Therefore, during this period,</w:t>
      </w:r>
    </w:p>
    <w:p w:rsidR="00F35349" w:rsidRPr="002F3D7E" w:rsidRDefault="00F35349" w:rsidP="00F35349">
      <w:pPr>
        <w:bidi w:val="0"/>
        <w:jc w:val="both"/>
        <w:rPr>
          <w:rFonts w:asciiTheme="majorBidi" w:hAnsiTheme="majorBidi" w:cstheme="majorBidi"/>
          <w:sz w:val="32"/>
          <w:szCs w:val="32"/>
          <w:lang w:bidi="ar-JO"/>
        </w:rPr>
      </w:pPr>
      <w:r w:rsidRPr="002F3D7E">
        <w:rPr>
          <w:rFonts w:asciiTheme="majorBidi" w:hAnsiTheme="majorBidi" w:cstheme="majorBidi"/>
          <w:b/>
          <w:bCs/>
          <w:sz w:val="32"/>
          <w:szCs w:val="32"/>
          <w:lang w:bidi="ar-JO"/>
        </w:rPr>
        <w:t xml:space="preserve"> </w:t>
      </w:r>
      <w:proofErr w:type="spellStart"/>
      <w:r w:rsidRPr="002F3D7E">
        <w:rPr>
          <w:rFonts w:asciiTheme="majorBidi" w:hAnsiTheme="majorBidi" w:cstheme="majorBidi"/>
          <w:b/>
          <w:bCs/>
          <w:color w:val="00B0F0"/>
          <w:sz w:val="32"/>
          <w:szCs w:val="32"/>
          <w:u w:val="single"/>
          <w:lang w:bidi="ar-JO"/>
        </w:rPr>
        <w:t>Rp</w:t>
      </w:r>
      <w:proofErr w:type="spellEnd"/>
      <w:r w:rsidRPr="002F3D7E">
        <w:rPr>
          <w:rFonts w:asciiTheme="majorBidi" w:hAnsiTheme="majorBidi" w:cstheme="majorBidi"/>
          <w:b/>
          <w:bCs/>
          <w:color w:val="00B0F0"/>
          <w:sz w:val="32"/>
          <w:szCs w:val="32"/>
          <w:u w:val="single"/>
          <w:lang w:bidi="ar-JO"/>
        </w:rPr>
        <w:t xml:space="preserve"> will equal </w:t>
      </w:r>
      <w:proofErr w:type="spellStart"/>
      <w:r w:rsidRPr="002F3D7E">
        <w:rPr>
          <w:rFonts w:asciiTheme="majorBidi" w:hAnsiTheme="majorBidi" w:cstheme="majorBidi"/>
          <w:b/>
          <w:bCs/>
          <w:color w:val="00B0F0"/>
          <w:sz w:val="32"/>
          <w:szCs w:val="32"/>
          <w:u w:val="single"/>
          <w:lang w:bidi="ar-JO"/>
        </w:rPr>
        <w:t>Rso</w:t>
      </w:r>
      <w:proofErr w:type="spellEnd"/>
      <w:r w:rsidRPr="002F3D7E">
        <w:rPr>
          <w:rFonts w:asciiTheme="majorBidi" w:hAnsiTheme="majorBidi" w:cstheme="majorBidi"/>
          <w:b/>
          <w:bCs/>
          <w:color w:val="00B0F0"/>
          <w:sz w:val="32"/>
          <w:szCs w:val="32"/>
          <w:u w:val="single"/>
          <w:lang w:bidi="ar-JO"/>
        </w:rPr>
        <w:t xml:space="preserve"> and </w:t>
      </w:r>
      <w:proofErr w:type="spellStart"/>
      <w:r w:rsidRPr="002F3D7E">
        <w:rPr>
          <w:rFonts w:asciiTheme="majorBidi" w:hAnsiTheme="majorBidi" w:cstheme="majorBidi"/>
          <w:b/>
          <w:bCs/>
          <w:color w:val="00B0F0"/>
          <w:sz w:val="32"/>
          <w:szCs w:val="32"/>
          <w:u w:val="single"/>
          <w:lang w:bidi="ar-JO"/>
        </w:rPr>
        <w:t>Rso</w:t>
      </w:r>
      <w:proofErr w:type="spellEnd"/>
      <w:r w:rsidRPr="002F3D7E">
        <w:rPr>
          <w:rFonts w:asciiTheme="majorBidi" w:hAnsiTheme="majorBidi" w:cstheme="majorBidi"/>
          <w:b/>
          <w:bCs/>
          <w:color w:val="00B0F0"/>
          <w:sz w:val="32"/>
          <w:szCs w:val="32"/>
          <w:u w:val="single"/>
          <w:lang w:bidi="ar-JO"/>
        </w:rPr>
        <w:t xml:space="preserve"> will equal </w:t>
      </w:r>
      <w:proofErr w:type="spellStart"/>
      <w:r w:rsidRPr="002F3D7E">
        <w:rPr>
          <w:rFonts w:asciiTheme="majorBidi" w:hAnsiTheme="majorBidi" w:cstheme="majorBidi"/>
          <w:b/>
          <w:bCs/>
          <w:color w:val="00B0F0"/>
          <w:sz w:val="32"/>
          <w:szCs w:val="32"/>
          <w:u w:val="single"/>
          <w:lang w:bidi="ar-JO"/>
        </w:rPr>
        <w:t>Rsoi</w:t>
      </w:r>
      <w:proofErr w:type="spellEnd"/>
      <w:r w:rsidRPr="002F3D7E">
        <w:rPr>
          <w:rFonts w:asciiTheme="majorBidi" w:hAnsiTheme="majorBidi" w:cstheme="majorBidi"/>
          <w:b/>
          <w:bCs/>
          <w:sz w:val="32"/>
          <w:szCs w:val="32"/>
          <w:lang w:bidi="ar-JO"/>
        </w:rPr>
        <w:t>,</w:t>
      </w:r>
      <w:r w:rsidRPr="002F3D7E">
        <w:rPr>
          <w:rFonts w:asciiTheme="majorBidi" w:hAnsiTheme="majorBidi" w:cstheme="majorBidi"/>
          <w:sz w:val="32"/>
          <w:szCs w:val="32"/>
          <w:lang w:bidi="ar-JO"/>
        </w:rPr>
        <w:t xml:space="preserve"> since the solution gas-oil ratio remains constant (see Chapter 2). The material balance equation becomes:</w:t>
      </w:r>
    </w:p>
    <w:p w:rsidR="00F35349" w:rsidRPr="00E15519" w:rsidRDefault="00F35349" w:rsidP="00F35349">
      <w:pPr>
        <w:bidi w:val="0"/>
        <w:jc w:val="center"/>
        <w:rPr>
          <w:sz w:val="32"/>
          <w:szCs w:val="32"/>
          <w:lang w:bidi="ar-JO"/>
        </w:rPr>
      </w:pPr>
      <w:r w:rsidRPr="00E15519">
        <w:rPr>
          <w:noProof/>
          <w:sz w:val="32"/>
          <w:szCs w:val="32"/>
        </w:rPr>
        <w:drawing>
          <wp:inline distT="0" distB="0" distL="0" distR="0" wp14:anchorId="43670D16" wp14:editId="636DF0AA">
            <wp:extent cx="5549951" cy="1743075"/>
            <wp:effectExtent l="0" t="0" r="0"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562458" cy="1747003"/>
                    </a:xfrm>
                    <a:prstGeom prst="rect">
                      <a:avLst/>
                    </a:prstGeom>
                  </pic:spPr>
                </pic:pic>
              </a:graphicData>
            </a:graphic>
          </wp:inline>
        </w:drawing>
      </w:r>
    </w:p>
    <w:p w:rsidR="00F35349" w:rsidRDefault="00F35349" w:rsidP="00F35349">
      <w:pPr>
        <w:bidi w:val="0"/>
        <w:jc w:val="center"/>
        <w:rPr>
          <w:sz w:val="36"/>
          <w:szCs w:val="36"/>
          <w:lang w:bidi="ar-JO"/>
        </w:rPr>
      </w:pPr>
      <w:r w:rsidRPr="00860646">
        <w:rPr>
          <w:noProof/>
          <w:sz w:val="36"/>
          <w:szCs w:val="36"/>
        </w:rPr>
        <w:lastRenderedPageBreak/>
        <w:drawing>
          <wp:inline distT="0" distB="0" distL="0" distR="0" wp14:anchorId="0BB68446" wp14:editId="73FD3516">
            <wp:extent cx="5511543" cy="4210050"/>
            <wp:effectExtent l="0" t="0" r="0"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512313" cy="4210638"/>
                    </a:xfrm>
                    <a:prstGeom prst="rect">
                      <a:avLst/>
                    </a:prstGeom>
                  </pic:spPr>
                </pic:pic>
              </a:graphicData>
            </a:graphic>
          </wp:inline>
        </w:drawing>
      </w:r>
    </w:p>
    <w:p w:rsidR="00F35349" w:rsidRDefault="00F35349" w:rsidP="00F35349">
      <w:pPr>
        <w:bidi w:val="0"/>
        <w:jc w:val="center"/>
        <w:rPr>
          <w:sz w:val="36"/>
          <w:szCs w:val="36"/>
          <w:lang w:bidi="ar-JO"/>
        </w:rPr>
      </w:pPr>
      <w:r w:rsidRPr="00FC2641">
        <w:rPr>
          <w:noProof/>
          <w:sz w:val="36"/>
          <w:szCs w:val="36"/>
        </w:rPr>
        <w:lastRenderedPageBreak/>
        <w:drawing>
          <wp:inline distT="0" distB="0" distL="0" distR="0" wp14:anchorId="53EA8E05" wp14:editId="68572790">
            <wp:extent cx="5096586" cy="5811061"/>
            <wp:effectExtent l="0" t="0" r="889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096586" cy="5811061"/>
                    </a:xfrm>
                    <a:prstGeom prst="rect">
                      <a:avLst/>
                    </a:prstGeom>
                  </pic:spPr>
                </pic:pic>
              </a:graphicData>
            </a:graphic>
          </wp:inline>
        </w:drawing>
      </w:r>
    </w:p>
    <w:p w:rsidR="00F35349" w:rsidRDefault="00F35349" w:rsidP="00F35349">
      <w:pPr>
        <w:bidi w:val="0"/>
        <w:jc w:val="center"/>
        <w:rPr>
          <w:sz w:val="36"/>
          <w:szCs w:val="36"/>
          <w:lang w:bidi="ar-JO"/>
        </w:rPr>
      </w:pPr>
      <w:r>
        <w:rPr>
          <w:noProof/>
          <w:sz w:val="36"/>
          <w:szCs w:val="36"/>
        </w:rPr>
        <w:drawing>
          <wp:inline distT="0" distB="0" distL="0" distR="0" wp14:anchorId="72959FAB" wp14:editId="711B5396">
            <wp:extent cx="5419725" cy="2314575"/>
            <wp:effectExtent l="0" t="0" r="9525" b="9525"/>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19725" cy="2314575"/>
                    </a:xfrm>
                    <a:prstGeom prst="rect">
                      <a:avLst/>
                    </a:prstGeom>
                    <a:noFill/>
                    <a:ln>
                      <a:noFill/>
                    </a:ln>
                  </pic:spPr>
                </pic:pic>
              </a:graphicData>
            </a:graphic>
          </wp:inline>
        </w:drawing>
      </w:r>
    </w:p>
    <w:p w:rsidR="00F35349" w:rsidRPr="00F206A4" w:rsidRDefault="00F35349" w:rsidP="00F35349">
      <w:pPr>
        <w:rPr>
          <w:b/>
          <w:bCs/>
          <w:color w:val="FF0000"/>
          <w:sz w:val="36"/>
          <w:szCs w:val="36"/>
          <w:rtl/>
          <w:lang w:bidi="ar-JO"/>
        </w:rPr>
      </w:pPr>
      <w:r w:rsidRPr="00F206A4">
        <w:rPr>
          <w:rFonts w:hint="cs"/>
          <w:b/>
          <w:bCs/>
          <w:color w:val="FF0000"/>
          <w:sz w:val="36"/>
          <w:szCs w:val="36"/>
          <w:rtl/>
          <w:lang w:bidi="ar-JO"/>
        </w:rPr>
        <w:t>كتاب كرافت صفحة 198 حاسبة</w:t>
      </w:r>
    </w:p>
    <w:p w:rsidR="00F35349" w:rsidRDefault="00F35349" w:rsidP="008D28DD">
      <w:pPr>
        <w:autoSpaceDE w:val="0"/>
        <w:autoSpaceDN w:val="0"/>
        <w:bidi w:val="0"/>
        <w:adjustRightInd w:val="0"/>
        <w:spacing w:after="0" w:line="240" w:lineRule="auto"/>
        <w:jc w:val="both"/>
        <w:rPr>
          <w:rFonts w:asciiTheme="majorBidi" w:eastAsiaTheme="minorEastAsia" w:hAnsiTheme="majorBidi" w:cstheme="majorBidi"/>
          <w:sz w:val="32"/>
          <w:szCs w:val="32"/>
          <w:lang w:bidi="ar-JO"/>
        </w:rPr>
      </w:pPr>
    </w:p>
    <w:sectPr w:rsidR="00F35349" w:rsidSect="00C81FE5">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Blackadder ITC">
    <w:panose1 w:val="04020505051007020D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1FA3"/>
    <w:rsid w:val="000D1FA3"/>
    <w:rsid w:val="00187D1B"/>
    <w:rsid w:val="0020342A"/>
    <w:rsid w:val="00275295"/>
    <w:rsid w:val="002A6E84"/>
    <w:rsid w:val="002B6AAB"/>
    <w:rsid w:val="002F3D7E"/>
    <w:rsid w:val="0033257B"/>
    <w:rsid w:val="00432A1D"/>
    <w:rsid w:val="00473B42"/>
    <w:rsid w:val="004F4620"/>
    <w:rsid w:val="00513128"/>
    <w:rsid w:val="00573564"/>
    <w:rsid w:val="005A0DCD"/>
    <w:rsid w:val="006708B7"/>
    <w:rsid w:val="00820C49"/>
    <w:rsid w:val="008478CC"/>
    <w:rsid w:val="00850BC2"/>
    <w:rsid w:val="008D28DD"/>
    <w:rsid w:val="008E0B99"/>
    <w:rsid w:val="008E44D3"/>
    <w:rsid w:val="009541AC"/>
    <w:rsid w:val="00967B53"/>
    <w:rsid w:val="00AB202D"/>
    <w:rsid w:val="00B67663"/>
    <w:rsid w:val="00B677AD"/>
    <w:rsid w:val="00BA7303"/>
    <w:rsid w:val="00C77BDB"/>
    <w:rsid w:val="00C81FE5"/>
    <w:rsid w:val="00D15A17"/>
    <w:rsid w:val="00D71541"/>
    <w:rsid w:val="00ED7321"/>
    <w:rsid w:val="00F3534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D1FA3"/>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D1FA3"/>
    <w:rPr>
      <w:rFonts w:ascii="Tahoma" w:hAnsi="Tahoma" w:cs="Tahoma"/>
      <w:sz w:val="16"/>
      <w:szCs w:val="16"/>
    </w:rPr>
  </w:style>
  <w:style w:type="character" w:styleId="a4">
    <w:name w:val="Placeholder Text"/>
    <w:basedOn w:val="a0"/>
    <w:uiPriority w:val="99"/>
    <w:semiHidden/>
    <w:rsid w:val="00BA7303"/>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D1FA3"/>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D1FA3"/>
    <w:rPr>
      <w:rFonts w:ascii="Tahoma" w:hAnsi="Tahoma" w:cs="Tahoma"/>
      <w:sz w:val="16"/>
      <w:szCs w:val="16"/>
    </w:rPr>
  </w:style>
  <w:style w:type="character" w:styleId="a4">
    <w:name w:val="Placeholder Text"/>
    <w:basedOn w:val="a0"/>
    <w:uiPriority w:val="99"/>
    <w:semiHidden/>
    <w:rsid w:val="00BA730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10</Pages>
  <Words>624</Words>
  <Characters>3558</Characters>
  <Application>Microsoft Office Word</Application>
  <DocSecurity>0</DocSecurity>
  <Lines>29</Lines>
  <Paragraphs>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4174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31</cp:revision>
  <dcterms:created xsi:type="dcterms:W3CDTF">2021-05-18T08:29:00Z</dcterms:created>
  <dcterms:modified xsi:type="dcterms:W3CDTF">2024-03-05T10:41:00Z</dcterms:modified>
</cp:coreProperties>
</file>