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89" w:rsidRDefault="004A7389" w:rsidP="00320C01">
      <w:pPr>
        <w:shd w:val="clear" w:color="auto" w:fill="FFFFFF"/>
        <w:tabs>
          <w:tab w:val="left" w:pos="2694"/>
        </w:tabs>
        <w:spacing w:after="36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 xml:space="preserve">University of Mosul </w:t>
      </w:r>
    </w:p>
    <w:p w:rsidR="004A7389" w:rsidRDefault="004A7389">
      <w:pPr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 w:rsidRPr="004A7389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 xml:space="preserve">College of Science </w:t>
      </w:r>
    </w:p>
    <w:p w:rsidR="004A7389" w:rsidRDefault="004A7389">
      <w:pPr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 w:rsidRPr="004A7389"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Department of Physics</w:t>
      </w:r>
    </w:p>
    <w:p w:rsidR="004A7389" w:rsidRDefault="004A7389" w:rsidP="004A7389">
      <w:pPr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Third Stage</w:t>
      </w:r>
    </w:p>
    <w:p w:rsidR="004A7389" w:rsidRDefault="004A7389" w:rsidP="004A7389">
      <w:pPr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  <w:r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  <w:t>Lecture one</w:t>
      </w:r>
    </w:p>
    <w:p w:rsidR="004A7389" w:rsidRDefault="004A7389" w:rsidP="004A7389">
      <w:pPr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</w:p>
    <w:p w:rsidR="004A7389" w:rsidRDefault="004A7389" w:rsidP="004A7389">
      <w:pPr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</w:p>
    <w:p w:rsidR="004A7389" w:rsidRDefault="004A7389" w:rsidP="004A7389">
      <w:pPr>
        <w:rPr>
          <w:rFonts w:asciiTheme="majorBidi" w:eastAsia="Times New Roman" w:hAnsiTheme="majorBidi" w:cstheme="majorBidi"/>
          <w:color w:val="333333"/>
          <w:sz w:val="28"/>
          <w:szCs w:val="28"/>
          <w:lang w:bidi="ar-IQ"/>
        </w:rPr>
      </w:pPr>
    </w:p>
    <w:p w:rsidR="004A7389" w:rsidRPr="00AD12EE" w:rsidRDefault="004A7389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>Physical Optics</w:t>
      </w:r>
    </w:p>
    <w:p w:rsidR="004A7389" w:rsidRPr="00AD12EE" w:rsidRDefault="004A7389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>2024-2025</w:t>
      </w:r>
    </w:p>
    <w:p w:rsidR="00AD12EE" w:rsidRPr="00AD12EE" w:rsidRDefault="00AD12EE" w:rsidP="00AD12EE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>Lecture one</w:t>
      </w:r>
    </w:p>
    <w:p w:rsidR="004A7389" w:rsidRP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 xml:space="preserve">Preparation </w:t>
      </w: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 xml:space="preserve">Dr. </w:t>
      </w:r>
      <w:proofErr w:type="spellStart"/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>Marwa</w:t>
      </w:r>
      <w:proofErr w:type="spellEnd"/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 xml:space="preserve"> </w:t>
      </w:r>
      <w:proofErr w:type="spellStart"/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>Thamer</w:t>
      </w:r>
      <w:proofErr w:type="spellEnd"/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 xml:space="preserve"> Al-</w:t>
      </w:r>
      <w:proofErr w:type="spellStart"/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>Shammaa</w:t>
      </w:r>
      <w:proofErr w:type="spellEnd"/>
      <w:r w:rsidRPr="00AD12EE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  <w:t xml:space="preserve"> </w:t>
      </w: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Default="00AD12EE" w:rsidP="004A7389">
      <w:pPr>
        <w:jc w:val="center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bidi="ar-IQ"/>
        </w:rPr>
      </w:pPr>
    </w:p>
    <w:p w:rsidR="00AD12EE" w:rsidRPr="001F728D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lastRenderedPageBreak/>
        <w:t xml:space="preserve">Light Propagation </w:t>
      </w:r>
    </w:p>
    <w:p w:rsidR="00AD12EE" w:rsidRPr="00375559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</w:rPr>
      </w:pPr>
      <w:r w:rsidRPr="00375559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</w:t>
      </w:r>
      <w:r w:rsidRPr="00375559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Optics</w:t>
      </w:r>
      <w:r w:rsidRPr="00375559">
        <w:rPr>
          <w:rFonts w:asciiTheme="majorBidi" w:eastAsia="Times New Roman" w:hAnsiTheme="majorBidi" w:cstheme="majorBidi"/>
          <w:color w:val="333333"/>
          <w:sz w:val="28"/>
          <w:szCs w:val="28"/>
        </w:rPr>
        <w:t>: It is a branch of physics that studies the behavior of light and its properties and methods of propagation and interaction with matter</w: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>.</w:t>
      </w:r>
    </w:p>
    <w:p w:rsidR="00AD12EE" w:rsidRPr="00AE3F96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</w:pPr>
      <w:r w:rsidRPr="00375559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  </w:t>
      </w:r>
      <w:r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We </w:t>
      </w:r>
      <w:r w:rsidRPr="00AE3F96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 may roughly group the study of optics into three broad subfields of study:</w:t>
      </w:r>
    </w:p>
    <w:p w:rsidR="00AD12EE" w:rsidRPr="008C38E9" w:rsidRDefault="00AD12EE" w:rsidP="00AD12EE">
      <w:pPr>
        <w:numPr>
          <w:ilvl w:val="0"/>
          <w:numId w:val="1"/>
        </w:numPr>
        <w:tabs>
          <w:tab w:val="left" w:pos="2694"/>
        </w:tabs>
        <w:spacing w:after="0" w:line="240" w:lineRule="auto"/>
        <w:ind w:left="360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8C38E9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Geometrical optics.</w:t>
      </w:r>
      <w:r w:rsidRPr="008C38E9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</w:p>
    <w:p w:rsidR="00AD12EE" w:rsidRPr="008C38E9" w:rsidRDefault="00AD12EE" w:rsidP="00AD12EE">
      <w:pPr>
        <w:numPr>
          <w:ilvl w:val="0"/>
          <w:numId w:val="1"/>
        </w:numPr>
        <w:tabs>
          <w:tab w:val="left" w:pos="2694"/>
        </w:tabs>
        <w:spacing w:after="0" w:line="240" w:lineRule="auto"/>
        <w:ind w:left="360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8C38E9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Physical optics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AD12EE" w:rsidRPr="00AD4B05" w:rsidRDefault="00AD12EE" w:rsidP="00AD12EE">
      <w:pPr>
        <w:numPr>
          <w:ilvl w:val="0"/>
          <w:numId w:val="1"/>
        </w:numPr>
        <w:tabs>
          <w:tab w:val="left" w:pos="2694"/>
        </w:tabs>
        <w:spacing w:after="0" w:line="240" w:lineRule="auto"/>
        <w:ind w:left="360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AD4B05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Quantum optics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AD12EE" w:rsidRPr="00AD4B05" w:rsidRDefault="00AD12EE" w:rsidP="00AD12EE">
      <w:pPr>
        <w:tabs>
          <w:tab w:val="left" w:pos="2694"/>
        </w:tabs>
        <w:spacing w:after="0" w:line="240" w:lineRule="auto"/>
        <w:ind w:left="360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AD12EE" w:rsidRDefault="00AD12EE" w:rsidP="00AD12EE">
      <w:pPr>
        <w:tabs>
          <w:tab w:val="left" w:pos="2694"/>
        </w:tabs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FE7C10">
        <w:rPr>
          <w:rFonts w:asciiTheme="majorBidi" w:hAnsiTheme="majorBidi" w:cstheme="majorBidi"/>
          <w:b/>
          <w:bCs/>
          <w:sz w:val="28"/>
          <w:szCs w:val="28"/>
          <w:lang w:bidi="ar-IQ"/>
        </w:rPr>
        <w:t>Let’s look at each of these subfields in turn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</w:p>
    <w:p w:rsidR="00AD12EE" w:rsidRPr="00E542EA" w:rsidRDefault="00AD12EE" w:rsidP="00AD12EE">
      <w:pPr>
        <w:pStyle w:val="a5"/>
        <w:numPr>
          <w:ilvl w:val="1"/>
          <w:numId w:val="1"/>
        </w:numPr>
        <w:tabs>
          <w:tab w:val="left" w:pos="2694"/>
        </w:tabs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E542EA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Geometrical optics: </w:t>
      </w:r>
    </w:p>
    <w:p w:rsidR="00AD12EE" w:rsidRPr="008C38E9" w:rsidRDefault="00AD12EE" w:rsidP="00AD12EE">
      <w:pPr>
        <w:pStyle w:val="a5"/>
        <w:numPr>
          <w:ilvl w:val="0"/>
          <w:numId w:val="7"/>
        </w:numPr>
        <w:tabs>
          <w:tab w:val="left" w:pos="426"/>
        </w:tabs>
        <w:ind w:left="993" w:hanging="284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8C38E9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The dimensions of the object are greater than the wavelength of the light used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AD12EE" w:rsidRPr="00A07BA5" w:rsidRDefault="00AD12EE" w:rsidP="00AD12EE">
      <w:pPr>
        <w:pStyle w:val="a5"/>
        <w:numPr>
          <w:ilvl w:val="2"/>
          <w:numId w:val="2"/>
        </w:numPr>
        <w:tabs>
          <w:tab w:val="left" w:pos="2694"/>
        </w:tabs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A07BA5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the study of light as particles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AD12EE" w:rsidRDefault="00AD12EE" w:rsidP="00AD12EE">
      <w:pPr>
        <w:pStyle w:val="a5"/>
        <w:numPr>
          <w:ilvl w:val="2"/>
          <w:numId w:val="2"/>
        </w:numPr>
        <w:tabs>
          <w:tab w:val="left" w:pos="2694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7D3C24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light suggests that it travels straight lines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AD12EE" w:rsidRPr="007D3C24" w:rsidRDefault="00AD12EE" w:rsidP="00AD12EE">
      <w:pPr>
        <w:pStyle w:val="a5"/>
        <w:numPr>
          <w:ilvl w:val="2"/>
          <w:numId w:val="2"/>
        </w:numPr>
        <w:tabs>
          <w:tab w:val="left" w:pos="2694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7D3C2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The </w:t>
      </w:r>
      <w:r w:rsidRPr="007D3C24">
        <w:rPr>
          <w:rStyle w:val="a4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law of reflection</w:t>
      </w:r>
      <w:r>
        <w:rPr>
          <w:rStyle w:val="a4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D3C24">
        <w:rPr>
          <w:rStyle w:val="a4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D3C2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states that when light encounters a flat reflecting surface the angle of incidence of a ray is equal to the angle of reflection.</w:t>
      </w:r>
    </w:p>
    <w:p w:rsidR="00AD12EE" w:rsidRPr="00E542EA" w:rsidRDefault="00AD12EE" w:rsidP="00AD12EE">
      <w:pPr>
        <w:pStyle w:val="a5"/>
        <w:numPr>
          <w:ilvl w:val="2"/>
          <w:numId w:val="2"/>
        </w:numPr>
        <w:tabs>
          <w:tab w:val="left" w:pos="2694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E542E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The </w:t>
      </w:r>
      <w:r w:rsidRPr="00E542EA">
        <w:rPr>
          <w:rStyle w:val="a4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law of refraction</w:t>
      </w:r>
      <w:r w:rsidRPr="00E542E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, explain a light ray changes direction when it </w:t>
      </w:r>
    </w:p>
    <w:p w:rsidR="00AD12EE" w:rsidRDefault="00AD12EE" w:rsidP="00AD12EE">
      <w:pPr>
        <w:pStyle w:val="a5"/>
        <w:tabs>
          <w:tab w:val="left" w:pos="2694"/>
        </w:tabs>
        <w:ind w:left="1080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E542EA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passes across a planar boundary from one material to another. </w:t>
      </w:r>
    </w:p>
    <w:p w:rsidR="00AD12EE" w:rsidRPr="00E542EA" w:rsidRDefault="00AD12EE" w:rsidP="00AD12EE">
      <w:pPr>
        <w:pStyle w:val="a5"/>
        <w:tabs>
          <w:tab w:val="left" w:pos="2694"/>
        </w:tabs>
        <w:ind w:left="1080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AD12EE" w:rsidRPr="00E542EA" w:rsidRDefault="00AD12EE" w:rsidP="00AD12EE">
      <w:pPr>
        <w:pStyle w:val="a5"/>
        <w:numPr>
          <w:ilvl w:val="1"/>
          <w:numId w:val="1"/>
        </w:numPr>
        <w:tabs>
          <w:tab w:val="left" w:pos="2694"/>
        </w:tabs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E542EA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bdr w:val="none" w:sz="0" w:space="0" w:color="auto" w:frame="1"/>
        </w:rPr>
        <w:t>Physical optics.</w:t>
      </w:r>
    </w:p>
    <w:p w:rsidR="00AD12EE" w:rsidRDefault="00AD12EE" w:rsidP="00AD12EE">
      <w:pPr>
        <w:pStyle w:val="a5"/>
        <w:numPr>
          <w:ilvl w:val="0"/>
          <w:numId w:val="7"/>
        </w:numPr>
        <w:tabs>
          <w:tab w:val="left" w:pos="2694"/>
        </w:tabs>
        <w:spacing w:after="0" w:line="240" w:lineRule="auto"/>
        <w:ind w:left="851" w:hanging="284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 w:rsidRPr="00AD4B05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The dimensions of the object are close to the wavelength of the light used.</w:t>
      </w:r>
    </w:p>
    <w:p w:rsidR="00AD12EE" w:rsidRDefault="00AD12EE" w:rsidP="00AD12EE">
      <w:pPr>
        <w:pStyle w:val="a5"/>
        <w:numPr>
          <w:ilvl w:val="0"/>
          <w:numId w:val="7"/>
        </w:numPr>
        <w:spacing w:after="0" w:line="240" w:lineRule="auto"/>
        <w:ind w:left="567" w:firstLine="0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 </w:t>
      </w:r>
      <w:r w:rsidRPr="00AD4B05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Assume that light are waves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AD12EE" w:rsidRDefault="00AD12EE" w:rsidP="00AD12EE">
      <w:pPr>
        <w:pStyle w:val="a5"/>
        <w:numPr>
          <w:ilvl w:val="0"/>
          <w:numId w:val="7"/>
        </w:numPr>
        <w:spacing w:after="0" w:line="240" w:lineRule="auto"/>
        <w:ind w:left="851" w:hanging="284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E</w:t>
      </w:r>
      <w:r w:rsidRPr="00AD4B05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xplained the phenomenon of interference, diffraction and polarization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>.</w:t>
      </w:r>
    </w:p>
    <w:p w:rsidR="00AD12EE" w:rsidRPr="00F47FAE" w:rsidRDefault="00AD12EE" w:rsidP="00AD12EE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</w:pPr>
    </w:p>
    <w:p w:rsidR="00AD12EE" w:rsidRPr="00AD4B05" w:rsidRDefault="00AD12EE" w:rsidP="00AD12EE">
      <w:pPr>
        <w:numPr>
          <w:ilvl w:val="0"/>
          <w:numId w:val="1"/>
        </w:numPr>
        <w:tabs>
          <w:tab w:val="left" w:pos="2694"/>
        </w:tabs>
        <w:spacing w:after="0" w:line="240" w:lineRule="auto"/>
        <w:ind w:left="360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AD4B05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Quantum optics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AD12EE" w:rsidRDefault="00AD12EE" w:rsidP="00AD12EE">
      <w:pPr>
        <w:pStyle w:val="a5"/>
        <w:numPr>
          <w:ilvl w:val="0"/>
          <w:numId w:val="8"/>
        </w:numPr>
        <w:tabs>
          <w:tab w:val="left" w:pos="2694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F47FAE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Assume that light as packets of energy called photons.</w:t>
      </w:r>
    </w:p>
    <w:p w:rsidR="00AD12EE" w:rsidRPr="00AD12EE" w:rsidRDefault="00AD12EE" w:rsidP="00AD12EE">
      <w:pPr>
        <w:pStyle w:val="a5"/>
        <w:numPr>
          <w:ilvl w:val="0"/>
          <w:numId w:val="8"/>
        </w:numPr>
        <w:tabs>
          <w:tab w:val="left" w:pos="2694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F47FAE">
        <w:rPr>
          <w:rFonts w:asciiTheme="majorBidi" w:eastAsia="Times New Roman" w:hAnsiTheme="majorBidi" w:cstheme="majorBidi"/>
          <w:color w:val="000000" w:themeColor="text1"/>
          <w:sz w:val="28"/>
          <w:szCs w:val="28"/>
        </w:rPr>
        <w:t xml:space="preserve">Explained the photoelectric phenomenon. </w:t>
      </w:r>
    </w:p>
    <w:p w:rsidR="00AD12EE" w:rsidRDefault="00AD12EE" w:rsidP="00AD12EE">
      <w:pPr>
        <w:tabs>
          <w:tab w:val="left" w:pos="2694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AD12EE" w:rsidRDefault="00AD12EE" w:rsidP="00AD12EE">
      <w:pPr>
        <w:tabs>
          <w:tab w:val="left" w:pos="2694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AD12EE" w:rsidRPr="00AD12EE" w:rsidRDefault="00AD12EE" w:rsidP="00AD12EE">
      <w:pPr>
        <w:tabs>
          <w:tab w:val="left" w:pos="2694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AD12EE" w:rsidRPr="00F435ED" w:rsidRDefault="00AD12EE" w:rsidP="00AD12EE">
      <w:pPr>
        <w:shd w:val="clear" w:color="auto" w:fill="FFFFFF"/>
        <w:tabs>
          <w:tab w:val="left" w:pos="2694"/>
        </w:tabs>
        <w:spacing w:after="360"/>
        <w:jc w:val="both"/>
        <w:rPr>
          <w:rFonts w:asciiTheme="majorBidi" w:hAnsiTheme="majorBidi" w:cstheme="majorBidi"/>
          <w:color w:val="333333"/>
          <w:sz w:val="36"/>
          <w:szCs w:val="36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36"/>
          <w:szCs w:val="36"/>
        </w:rPr>
        <w:lastRenderedPageBreak/>
        <w:t>Electrical constants and speed of light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82AA6" wp14:editId="22A8D748">
                <wp:simplePos x="0" y="0"/>
                <wp:positionH relativeFrom="column">
                  <wp:posOffset>779172</wp:posOffset>
                </wp:positionH>
                <wp:positionV relativeFrom="paragraph">
                  <wp:posOffset>1574835</wp:posOffset>
                </wp:positionV>
                <wp:extent cx="4132580" cy="2891307"/>
                <wp:effectExtent l="0" t="0" r="20320" b="2349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580" cy="289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2EE" w:rsidRDefault="00AD12EE" w:rsidP="00AD12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7003EE" wp14:editId="5F538AE4">
                                  <wp:extent cx="3938716" cy="2537138"/>
                                  <wp:effectExtent l="0" t="0" r="5080" b="0"/>
                                  <wp:docPr id="91" name="صورة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3350" cy="25401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61.35pt;margin-top:124pt;width:325.4pt;height:2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" fillcolor="white [3201]" strokeweight=".5pt">
                <v:textbox>
                  <w:txbxContent>
                    <w:p w:rsidR="00AD12EE" w:rsidRDefault="00AD12EE" w:rsidP="00AD12EE">
                      <w:r>
                        <w:rPr>
                          <w:noProof/>
                        </w:rPr>
                        <w:drawing>
                          <wp:inline distT="0" distB="0" distL="0" distR="0" wp14:anchorId="377003EE" wp14:editId="5F538AE4">
                            <wp:extent cx="3938716" cy="2537138"/>
                            <wp:effectExtent l="0" t="0" r="5080" b="0"/>
                            <wp:docPr id="91" name="صورة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3350" cy="25401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    </w:t>
      </w:r>
      <w:r w:rsidRPr="00073086">
        <w:rPr>
          <w:rFonts w:asciiTheme="majorBidi" w:eastAsia="Times New Roman" w:hAnsiTheme="majorBidi" w:cstheme="majorBidi"/>
          <w:color w:val="333333"/>
          <w:sz w:val="28"/>
          <w:szCs w:val="28"/>
        </w:rPr>
        <w:t xml:space="preserve">A electromagnetic wave is an electric and magnetic field perpendicular to one another (with each other), the electromagnetic wave is a transverse wave (transverse wave is the </w:t>
      </w:r>
      <w:r w:rsidRPr="00073086">
        <w:rPr>
          <w:rFonts w:asciiTheme="majorBidi" w:hAnsiTheme="majorBidi" w:cstheme="majorBidi"/>
          <w:color w:val="1C1E21"/>
          <w:sz w:val="28"/>
          <w:szCs w:val="28"/>
          <w:shd w:val="clear" w:color="auto" w:fill="FFFFFF"/>
        </w:rPr>
        <w:t xml:space="preserve"> </w:t>
      </w:r>
      <w:r w:rsidRPr="00073086">
        <w:rPr>
          <w:rStyle w:val="aa"/>
          <w:rFonts w:asciiTheme="majorBidi" w:hAnsiTheme="majorBidi" w:cstheme="majorBidi"/>
          <w:color w:val="1C1E21"/>
          <w:sz w:val="28"/>
          <w:szCs w:val="28"/>
          <w:shd w:val="clear" w:color="auto" w:fill="FFFFFF"/>
        </w:rPr>
        <w:t>particles of the medium vibrate perpendicular to the direction of propagation of the wave</w:t>
      </w:r>
      <w:r w:rsidRPr="00073086">
        <w:rPr>
          <w:rFonts w:asciiTheme="majorBidi" w:eastAsia="Times New Roman" w:hAnsiTheme="majorBidi" w:cstheme="majorBidi"/>
          <w:color w:val="333333"/>
          <w:sz w:val="28"/>
          <w:szCs w:val="28"/>
        </w:rPr>
        <w:t>). And if the particles of the material medium vibrate back and forth or parallel to the direction of the wave or path of propagation, then it is called a longitudinal wave example sound wave.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Pr="00073086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  <w:r>
        <w:rPr>
          <w:rFonts w:asciiTheme="majorBidi" w:eastAsia="Times New Roman" w:hAnsiTheme="majorBidi" w:cstheme="majorBidi"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D59382" wp14:editId="038893E8">
                <wp:simplePos x="0" y="0"/>
                <wp:positionH relativeFrom="column">
                  <wp:posOffset>779172</wp:posOffset>
                </wp:positionH>
                <wp:positionV relativeFrom="paragraph">
                  <wp:posOffset>44092</wp:posOffset>
                </wp:positionV>
                <wp:extent cx="4224270" cy="3245476"/>
                <wp:effectExtent l="0" t="0" r="24130" b="1270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4270" cy="3245476"/>
                          <a:chOff x="0" y="0"/>
                          <a:chExt cx="4056845" cy="2099256"/>
                        </a:xfrm>
                      </wpg:grpSpPr>
                      <wps:wsp>
                        <wps:cNvPr id="1" name="مربع نص 1"/>
                        <wps:cNvSpPr txBox="1"/>
                        <wps:spPr>
                          <a:xfrm>
                            <a:off x="0" y="0"/>
                            <a:ext cx="4056845" cy="20992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12EE" w:rsidRDefault="00AD12EE" w:rsidP="00AD12E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157BF46" wp14:editId="4E51CFB3">
                                    <wp:extent cx="3882981" cy="3013656"/>
                                    <wp:effectExtent l="0" t="0" r="3810" b="0"/>
                                    <wp:docPr id="92" name="صورة 9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4.PN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882201" cy="301305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1590541" y="1803043"/>
                            <a:ext cx="1171351" cy="2382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D12EE" w:rsidRPr="001653A8" w:rsidRDefault="00AD12EE" w:rsidP="00AD12EE">
                              <w:pPr>
                                <w:rPr>
                                  <w:rFonts w:cstheme="majorBidi"/>
                                  <w:b/>
                                  <w:bCs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</w:pPr>
                              <w:r w:rsidRPr="001653A8">
                                <w:rPr>
                                  <w:rFonts w:cstheme="majorBidi"/>
                                  <w:b/>
                                  <w:bCs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  <w:t>Transverse Wave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7" style="position:absolute;left:0;text-align:left;margin-left:61.35pt;margin-top:3.45pt;width:332.6pt;height:255.55pt;z-index:251659264;mso-width-relative:margin;mso-height-relative:margin" coordsize="40568,20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">
                <v:shape id="مربع نص 1" o:spid="_x0000_s1028" type="#_x0000_t202" style="position:absolute;width:40568;height:20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AD12EE" w:rsidRDefault="00AD12EE" w:rsidP="00AD12EE">
                        <w:r>
                          <w:rPr>
                            <w:noProof/>
                          </w:rPr>
                          <w:drawing>
                            <wp:inline distT="0" distB="0" distL="0" distR="0" wp14:anchorId="7157BF46" wp14:editId="4E51CFB3">
                              <wp:extent cx="3882981" cy="3013656"/>
                              <wp:effectExtent l="0" t="0" r="3810" b="0"/>
                              <wp:docPr id="92" name="صورة 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4.PN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82201" cy="30130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ربع نص 6" o:spid="_x0000_s1029" type="#_x0000_t202" style="position:absolute;left:15905;top:18030;width:11713;height:2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nlsIA&#10;AADaAAAADwAAAGRycy9kb3ducmV2LnhtbESPX2vCQBDE3wW/w7FC3+rFVkSip4SWUrEF8c+Lb0tu&#10;TYK5vZDbavz2PUHwcZiZ3zDzZedqdaE2VJ4NjIYJKOLc24oLA4f91+sUVBBki7VnMnCjAMtFvzfH&#10;1Porb+myk0JFCIcUDZQiTap1yEtyGIa+IY7eybcOJcq20LbFa4S7Wr8lyUQ7rDgulNjQR0n5effn&#10;DKzHR/x8lx+6CXebLPueNuPwa8zLoMtmoIQ6eYYf7ZU1MIH7lXg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WeWwgAAANoAAAAPAAAAAAAAAAAAAAAAAJgCAABkcnMvZG93&#10;bnJldi54bWxQSwUGAAAAAAQABAD1AAAAhwMAAAAA&#10;" fillcolor="white [3201]" strokecolor="white [3212]" strokeweight=".5pt">
                  <v:textbox>
                    <w:txbxContent>
                      <w:p w:rsidR="00AD12EE" w:rsidRPr="001653A8" w:rsidRDefault="00AD12EE" w:rsidP="00AD12EE">
                        <w:pPr>
                          <w:rPr>
                            <w:rFonts w:cstheme="majorBidi"/>
                            <w:b/>
                            <w:bCs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r w:rsidRPr="001653A8">
                          <w:rPr>
                            <w:rFonts w:cstheme="majorBidi"/>
                            <w:b/>
                            <w:bCs/>
                            <w:color w:val="404040" w:themeColor="text1" w:themeTint="BF"/>
                            <w:sz w:val="18"/>
                            <w:szCs w:val="18"/>
                          </w:rPr>
                          <w:t>Transverse Wave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8E7C8D" w:rsidRDefault="008E7C8D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</w:p>
    <w:p w:rsidR="00AD12EE" w:rsidRDefault="00AD12EE" w:rsidP="00AD12EE">
      <w:pPr>
        <w:pStyle w:val="a3"/>
        <w:shd w:val="clear" w:color="auto" w:fill="FFFFFF"/>
        <w:spacing w:before="96" w:beforeAutospacing="0" w:after="12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lastRenderedPageBreak/>
        <w:t>M</w:t>
      </w:r>
      <w:r w:rsidRPr="001E3C68">
        <w:rPr>
          <w:rFonts w:asciiTheme="majorBidi" w:hAnsiTheme="majorBidi" w:cstheme="majorBidi"/>
          <w:color w:val="000000"/>
          <w:sz w:val="28"/>
          <w:szCs w:val="28"/>
        </w:rPr>
        <w:t>axwell studied the relationship between the electric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1E3C68">
        <w:rPr>
          <w:rFonts w:asciiTheme="majorBidi" w:hAnsiTheme="majorBidi" w:cstheme="majorBidi"/>
          <w:color w:val="000000"/>
          <w:sz w:val="28"/>
          <w:szCs w:val="28"/>
        </w:rPr>
        <w:t>(</w:t>
      </w:r>
      <m:oMath>
        <m:acc>
          <m:accPr>
            <m:chr m:val="⃑"/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E</m:t>
            </m:r>
          </m:e>
        </m:acc>
      </m:oMath>
      <w:r w:rsidRPr="001E3C68">
        <w:rPr>
          <w:rFonts w:asciiTheme="majorBidi" w:hAnsiTheme="majorBidi" w:cstheme="majorBidi"/>
          <w:color w:val="000000"/>
          <w:sz w:val="28"/>
          <w:szCs w:val="28"/>
        </w:rPr>
        <w:t>) field and the magnetic field (</w:t>
      </w:r>
      <m:oMath>
        <m:acc>
          <m:accPr>
            <m:chr m:val="⃑"/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H</m:t>
            </m:r>
          </m:e>
        </m:acc>
      </m:oMath>
      <w:r w:rsidRPr="001E3C68">
        <w:rPr>
          <w:rFonts w:asciiTheme="majorBidi" w:hAnsiTheme="majorBidi" w:cstheme="majorBidi"/>
          <w:color w:val="000000"/>
          <w:sz w:val="28"/>
          <w:szCs w:val="28"/>
        </w:rPr>
        <w:t>) in a vacuum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a</w:t>
      </w:r>
      <w:r w:rsidRPr="001E3C68">
        <w:rPr>
          <w:rFonts w:asciiTheme="majorBidi" w:hAnsiTheme="majorBidi" w:cstheme="majorBidi"/>
          <w:color w:val="000000"/>
          <w:sz w:val="28"/>
          <w:szCs w:val="28"/>
        </w:rPr>
        <w:t>nd the four famous equations are</w:t>
      </w:r>
    </w:p>
    <w:p w:rsidR="00AD12EE" w:rsidRPr="00BB4FF9" w:rsidRDefault="00AD12EE" w:rsidP="00AD12EE">
      <w:pPr>
        <w:pStyle w:val="a3"/>
        <w:shd w:val="clear" w:color="auto" w:fill="FFFFFF"/>
        <w:spacing w:before="96" w:beforeAutospacing="0" w:after="12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∇</m:t>
          </m:r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. </m:t>
          </m:r>
          <m:acc>
            <m:accPr>
              <m:chr m:val="⃑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E</m:t>
              </m:r>
            </m:e>
          </m:acc>
          <m:r>
            <w:rPr>
              <w:rFonts w:ascii="Cambria Math" w:hAnsi="Cambria Math" w:cstheme="majorBidi"/>
              <w:color w:val="000000"/>
              <w:sz w:val="28"/>
              <w:szCs w:val="28"/>
            </w:rPr>
            <m:t>=0                                                            …(1)</m:t>
          </m:r>
        </m:oMath>
      </m:oMathPara>
    </w:p>
    <w:p w:rsidR="00AD12EE" w:rsidRPr="00BB4FF9" w:rsidRDefault="00AD12EE" w:rsidP="00AD12EE">
      <w:pPr>
        <w:pStyle w:val="a3"/>
        <w:shd w:val="clear" w:color="auto" w:fill="FFFFFF"/>
        <w:spacing w:before="96" w:beforeAutospacing="0" w:after="12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∇</m:t>
          </m:r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. </m:t>
          </m:r>
          <m:acc>
            <m:accPr>
              <m:chr m:val="⃑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H</m:t>
              </m:r>
            </m:e>
          </m:acc>
          <m:r>
            <w:rPr>
              <w:rFonts w:ascii="Cambria Math" w:hAnsi="Cambria Math" w:cstheme="majorBidi"/>
              <w:color w:val="000000"/>
              <w:sz w:val="28"/>
              <w:szCs w:val="28"/>
            </w:rPr>
            <m:t>=0                                                            …(2)</m:t>
          </m:r>
        </m:oMath>
      </m:oMathPara>
    </w:p>
    <w:p w:rsidR="00AD12EE" w:rsidRPr="00BB4FF9" w:rsidRDefault="00AD12EE" w:rsidP="00AD12EE">
      <w:pPr>
        <w:pStyle w:val="a3"/>
        <w:shd w:val="clear" w:color="auto" w:fill="FFFFFF"/>
        <w:spacing w:before="96" w:beforeAutospacing="0" w:after="12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∇</m:t>
          </m:r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× </m:t>
          </m:r>
          <m:acc>
            <m:accPr>
              <m:chr m:val="⃑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E</m:t>
              </m:r>
            </m:e>
          </m:acc>
          <m:r>
            <w:rPr>
              <w:rFonts w:ascii="Cambria Math" w:hAnsi="Cambria Math" w:cstheme="majorBidi"/>
              <w:color w:val="000000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∂</m:t>
              </m:r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H</m:t>
                  </m:r>
                </m:e>
              </m:acc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                                          …(3)</m:t>
          </m:r>
        </m:oMath>
      </m:oMathPara>
    </w:p>
    <w:p w:rsidR="00AD12EE" w:rsidRPr="00BB4FF9" w:rsidRDefault="00AD12EE" w:rsidP="00AD12EE">
      <w:pPr>
        <w:pStyle w:val="a3"/>
        <w:shd w:val="clear" w:color="auto" w:fill="FFFFFF"/>
        <w:spacing w:before="96" w:beforeAutospacing="0" w:after="12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∇</m:t>
          </m:r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× </m:t>
          </m:r>
          <m:acc>
            <m:accPr>
              <m:chr m:val="⃑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H</m:t>
              </m:r>
            </m:e>
          </m:acc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∂</m:t>
              </m:r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e>
              </m:acc>
            </m:num>
            <m:den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∂t</m:t>
              </m:r>
            </m:den>
          </m:f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                                               …(4)</m:t>
          </m:r>
        </m:oMath>
      </m:oMathPara>
    </w:p>
    <w:p w:rsidR="00AD12EE" w:rsidRPr="00BB4FF9" w:rsidRDefault="00AD12EE" w:rsidP="00AD12EE">
      <w:pPr>
        <w:pStyle w:val="a3"/>
        <w:shd w:val="clear" w:color="auto" w:fill="FFFFFF"/>
        <w:spacing w:before="96" w:beforeAutospacing="0" w:after="12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:rsidR="00AD12EE" w:rsidRPr="00BB4FF9" w:rsidRDefault="00AD12EE" w:rsidP="00AD12EE">
      <w:pPr>
        <w:pStyle w:val="a3"/>
        <w:shd w:val="clear" w:color="auto" w:fill="FFFFFF"/>
        <w:spacing w:before="96" w:beforeAutospacing="0" w:after="120" w:afterAutospacing="0" w:line="276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Where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0</m:t>
            </m:r>
          </m:sub>
        </m:sSub>
      </m:oMath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 xml:space="preserve">: permeability =4π </w:t>
      </w:r>
      <m:oMath>
        <m:r>
          <w:rPr>
            <w:rFonts w:ascii="Cambria Math" w:eastAsiaTheme="minorEastAsia" w:hAnsi="Cambria Math" w:cstheme="majorBidi"/>
            <w:color w:val="222222"/>
            <w:sz w:val="28"/>
            <w:szCs w:val="28"/>
            <w:shd w:val="clear" w:color="auto" w:fill="FFFFFF"/>
          </w:rPr>
          <m:t>×</m:t>
        </m:r>
      </m:oMath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>10</w:t>
      </w:r>
      <w:r w:rsidRPr="004F4B59">
        <w:rPr>
          <w:rFonts w:asciiTheme="majorBidi" w:eastAsiaTheme="minorEastAsia" w:hAnsiTheme="majorBidi" w:cstheme="majorBidi"/>
          <w:color w:val="000000"/>
          <w:sz w:val="28"/>
          <w:szCs w:val="28"/>
          <w:vertAlign w:val="superscript"/>
        </w:rPr>
        <w:t>-7</w:t>
      </w:r>
      <w:r>
        <w:rPr>
          <w:rFonts w:asciiTheme="majorBidi" w:eastAsiaTheme="minorEastAsia" w:hAnsiTheme="majorBidi" w:cstheme="majorBidi"/>
          <w:color w:val="000000"/>
          <w:sz w:val="28"/>
          <w:szCs w:val="28"/>
          <w:vertAlign w:val="superscript"/>
        </w:rPr>
        <w:t xml:space="preserve"> </w:t>
      </w: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>H/m.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 xml:space="preserve">          </w:t>
      </w:r>
      <m:oMath>
        <m:sSub>
          <m:sSubPr>
            <m:ctrlPr>
              <w:rPr>
                <w:rFonts w:ascii="Cambria Math" w:eastAsia="Times New Roman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0</m:t>
            </m:r>
          </m:sub>
        </m:sSub>
      </m:oMath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>: permittivity =8.85</w:t>
      </w:r>
      <m:oMath>
        <m:r>
          <w:rPr>
            <w:rFonts w:ascii="Cambria Math" w:eastAsiaTheme="minorEastAsia" w:hAnsi="Cambria Math" w:cstheme="majorBidi"/>
            <w:color w:val="000000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color w:val="222222"/>
            <w:sz w:val="28"/>
            <w:szCs w:val="28"/>
            <w:shd w:val="clear" w:color="auto" w:fill="FFFFFF"/>
          </w:rPr>
          <m:t>×</m:t>
        </m:r>
      </m:oMath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>10</w:t>
      </w:r>
      <w:r>
        <w:rPr>
          <w:rFonts w:asciiTheme="majorBidi" w:eastAsiaTheme="minorEastAsia" w:hAnsiTheme="majorBidi" w:cstheme="majorBidi"/>
          <w:color w:val="000000"/>
          <w:sz w:val="28"/>
          <w:szCs w:val="28"/>
          <w:vertAlign w:val="superscript"/>
        </w:rPr>
        <w:t xml:space="preserve">-12 </w:t>
      </w: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>F/m.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 xml:space="preserve">First equation </w:t>
      </w:r>
      <w:r w:rsidRPr="00A140BA">
        <w:rPr>
          <w:rFonts w:asciiTheme="majorBidi" w:eastAsiaTheme="minorEastAsia" w:hAnsiTheme="majorBidi" w:cstheme="majorBidi"/>
          <w:color w:val="000000"/>
          <w:sz w:val="28"/>
          <w:szCs w:val="28"/>
        </w:rPr>
        <w:t>means that there is no electrical charge in a vacuum</w:t>
      </w: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>.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>Second equation means t</w:t>
      </w:r>
      <w:r w:rsidRPr="00A140BA">
        <w:rPr>
          <w:rFonts w:asciiTheme="majorBidi" w:eastAsiaTheme="minorEastAsia" w:hAnsiTheme="majorBidi" w:cstheme="majorBidi"/>
          <w:color w:val="000000"/>
          <w:sz w:val="28"/>
          <w:szCs w:val="28"/>
        </w:rPr>
        <w:t>here is no single magnetic pole</w:t>
      </w: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>.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 xml:space="preserve">Third and four equation means  the </w:t>
      </w:r>
      <w:r w:rsidRPr="00BD4174">
        <w:rPr>
          <w:rFonts w:asciiTheme="majorBidi" w:eastAsiaTheme="minorEastAsia" w:hAnsiTheme="majorBidi" w:cstheme="majorBidi"/>
          <w:color w:val="000000"/>
          <w:sz w:val="28"/>
          <w:szCs w:val="28"/>
        </w:rPr>
        <w:t>change in the magnetic field with respect to time</w:t>
      </w: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 xml:space="preserve"> </w:t>
      </w:r>
      <w:r w:rsidRPr="00BD4174">
        <w:rPr>
          <w:rFonts w:asciiTheme="majorBidi" w:eastAsiaTheme="minorEastAsia" w:hAnsiTheme="majorBidi" w:cstheme="majorBidi"/>
          <w:color w:val="000000"/>
          <w:sz w:val="28"/>
          <w:szCs w:val="28"/>
        </w:rPr>
        <w:t>produces an electric field, and a change in the electric field with respect to time</w:t>
      </w: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 xml:space="preserve"> </w:t>
      </w:r>
      <w:r w:rsidRPr="00BD4174">
        <w:rPr>
          <w:rFonts w:asciiTheme="majorBidi" w:eastAsiaTheme="minorEastAsia" w:hAnsiTheme="majorBidi" w:cstheme="majorBidi"/>
          <w:color w:val="000000"/>
          <w:sz w:val="28"/>
          <w:szCs w:val="28"/>
        </w:rPr>
        <w:t>produces a magnetic field.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F84AA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To find the general equation for the electromagnetic wave, we need some of the following functions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:</w:t>
      </w:r>
    </w:p>
    <w:p w:rsidR="00AD12EE" w:rsidRPr="008075B1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 xml:space="preserve">grad </m:t>
          </m:r>
          <m:d>
            <m:d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∇</m:t>
              </m:r>
              <m:ctrl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</m:ctrlPr>
            </m:e>
          </m:d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 xml:space="preserve">, div </m:t>
          </m:r>
          <m:d>
            <m:d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∇.</m:t>
              </m:r>
              <m:ctrl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>, curl(∇×)</m:t>
          </m:r>
        </m:oMath>
      </m:oMathPara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∇=i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∂x</m:t>
            </m:r>
          </m:den>
        </m:f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+j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∂y</m:t>
            </m:r>
          </m:den>
        </m:f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+k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∂z</m:t>
            </m:r>
          </m:den>
        </m:f>
      </m:oMath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,     </w:t>
      </w:r>
      <m:oMath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>f=</m:t>
        </m:r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 xml:space="preserve">+ </m:t>
        </m:r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y</m:t>
            </m:r>
          </m:sub>
        </m:sSub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 xml:space="preserve">+ </m:t>
        </m:r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z</m:t>
            </m:r>
          </m:sub>
        </m:sSub>
      </m:oMath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∇</m:t>
        </m:r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>f</m:t>
        </m:r>
        <m:r>
          <m:rPr>
            <m:sty m:val="p"/>
          </m:rP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=i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 xml:space="preserve">∂ 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∂x</m:t>
            </m:r>
          </m:den>
        </m:f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+j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 xml:space="preserve">∂ 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∂y</m:t>
            </m:r>
          </m:den>
        </m:f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+k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 f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∂z</m:t>
            </m:r>
          </m:den>
        </m:f>
      </m:oMath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∇.</m:t>
        </m:r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 xml:space="preserve"> </m:t>
        </m:r>
        <m:box>
          <m:boxPr>
            <m:opEmu m:val="1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boxPr>
          <m:e>
            <m:acc>
              <m:accPr>
                <m:chr m:val="⃑"/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f</m:t>
                </m:r>
              </m:e>
            </m:acc>
          </m:e>
        </m:box>
      </m:oMath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</w:t>
      </w:r>
    </w:p>
    <w:p w:rsidR="00AD12EE" w:rsidRDefault="00D61FAC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>
        <m:d>
          <m:d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i</m:t>
            </m:r>
            <m:f>
              <m:fPr>
                <m:ctrl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∂x</m:t>
                </m:r>
              </m:den>
            </m:f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+j</m:t>
            </m:r>
            <m:f>
              <m:fPr>
                <m:ctrl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∂y</m:t>
                </m:r>
              </m:den>
            </m:f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+k</m:t>
            </m:r>
            <m:f>
              <m:fPr>
                <m:ctrl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∂z</m:t>
                </m:r>
              </m:den>
            </m:f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.</m:t>
        </m:r>
      </m:oMath>
      <w:r w:rsidR="00AD12EE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(i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x</m:t>
            </m:r>
          </m:sub>
        </m:sSub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 xml:space="preserve">+ </m:t>
        </m:r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j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y</m:t>
            </m:r>
          </m:sub>
        </m:sSub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>+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>k</m:t>
        </m:r>
        <m:sSub>
          <m:sSub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e>
          <m:sub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z</m:t>
            </m:r>
          </m:sub>
        </m:sSub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>)</m:t>
        </m:r>
      </m:oMath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∇.</m:t>
        </m:r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 xml:space="preserve"> </m:t>
        </m:r>
        <m:box>
          <m:boxPr>
            <m:opEmu m:val="1"/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boxPr>
          <m:e>
            <m:acc>
              <m:accPr>
                <m:chr m:val="⃑"/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f</m:t>
                </m:r>
              </m:e>
            </m:acc>
          </m:e>
        </m:box>
      </m:oMath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=  </w:t>
      </w:r>
      <m:oMath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 xml:space="preserve">∂ 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∂x</m:t>
            </m:r>
          </m:den>
        </m:f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+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 xml:space="preserve">∂ 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∂y</m:t>
            </m:r>
          </m:den>
        </m:f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+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 f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∂z</m:t>
            </m:r>
          </m:den>
        </m:f>
      </m:oMath>
    </w:p>
    <w:p w:rsidR="00AD12EE" w:rsidRPr="00185689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>∇</m:t>
          </m:r>
          <m:r>
            <w:rPr>
              <w:rFonts w:ascii="Cambria Math" w:hAnsi="Cambria Math" w:cstheme="majorBidi"/>
              <w:color w:val="000000"/>
              <w:sz w:val="28"/>
              <w:szCs w:val="28"/>
            </w:rPr>
            <m:t>×</m:t>
          </m:r>
          <m:r>
            <w:rPr>
              <w:rFonts w:ascii="Cambria Math" w:eastAsiaTheme="minorEastAsia" w:hAnsi="Cambria Math" w:cstheme="majorBidi"/>
              <w:color w:val="000000" w:themeColor="text1"/>
              <w:sz w:val="28"/>
              <w:szCs w:val="28"/>
              <w:lang w:bidi="ar-IQ"/>
            </w:rPr>
            <m:t xml:space="preserve"> </m:t>
          </m:r>
          <m:box>
            <m:boxPr>
              <m:opEmu m:val="1"/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boxPr>
            <m:e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f</m:t>
                  </m:r>
                </m:e>
              </m:acc>
            </m:e>
          </m:box>
          <m:r>
            <w:rPr>
              <w:rFonts w:ascii="Cambria Math" w:eastAsiaTheme="minorEastAsia" w:hAnsi="Cambria Math" w:cstheme="majorBidi"/>
              <w:color w:val="000000" w:themeColor="text1"/>
              <w:sz w:val="28"/>
              <w:szCs w:val="28"/>
              <w:lang w:bidi="ar-IQ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i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j</m:t>
                    </m:r>
                  </m:e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k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28"/>
                            <w:szCs w:val="28"/>
                            <w:lang w:bidi="ar-IQ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</m:oMath>
      </m:oMathPara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>
        <m:r>
          <m:rPr>
            <m:sty m:val="p"/>
          </m:rP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=i</m:t>
        </m:r>
        <m:d>
          <m:d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∂y</m:t>
                </m:r>
              </m:den>
            </m:f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∂z</m:t>
                </m:r>
              </m:den>
            </m:f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e>
        </m:d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-j</m:t>
        </m:r>
        <m:d>
          <m:d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∂x</m:t>
                </m:r>
              </m:den>
            </m:f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∂z</m:t>
                </m:r>
              </m:den>
            </m:f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e>
        </m:d>
      </m:oMath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+ </w:t>
      </w:r>
      <m:oMath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>k</m:t>
        </m:r>
        <m:d>
          <m:d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∂x</m:t>
                </m:r>
              </m:den>
            </m:f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IQ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IQ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∂y</m:t>
                </m:r>
              </m:den>
            </m:f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e>
        </m:d>
      </m:oMath>
    </w:p>
    <w:p w:rsidR="00AD12EE" w:rsidRPr="00EA04FB" w:rsidRDefault="00D61FAC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∇</m:t>
              </m:r>
            </m:e>
            <m:sup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 xml:space="preserve">= </m:t>
          </m:r>
          <m:r>
            <m:rPr>
              <m:sty m:val="p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 xml:space="preserve">∇.∇ </m:t>
          </m:r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>f</m:t>
          </m:r>
        </m:oMath>
      </m:oMathPara>
    </w:p>
    <w:p w:rsidR="00AD12EE" w:rsidRDefault="00D61FAC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>
        <m:sSup>
          <m:sSup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∇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>f</m:t>
        </m:r>
        <m:r>
          <m:rPr>
            <m:sty m:val="p"/>
          </m:rP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+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+</m:t>
        </m:r>
        <m:f>
          <m:f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f</m:t>
            </m:r>
          </m:num>
          <m:den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z</m:t>
                </m:r>
              </m:e>
              <m:sup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2</m:t>
                </m:r>
              </m:sup>
            </m:sSup>
          </m:den>
        </m:f>
      </m:oMath>
      <w:r w:rsidR="00AD12EE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…..  </w:t>
      </w:r>
      <m:oMath>
        <m:sSup>
          <m:sSupPr>
            <m:ctrl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∇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2</m:t>
            </m:r>
          </m:sup>
        </m:sSup>
      </m:oMath>
      <w:r w:rsidR="00AD12EE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 Laplcian operator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I</w:t>
      </w:r>
      <w:r w:rsidRPr="00DC2BDF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n order to find the general equation for the electromagnetic wave, we take</w:t>
      </w: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(curl(</w:t>
      </w:r>
      <m:oMath>
        <m:r>
          <m:rPr>
            <m:sty m:val="p"/>
          </m:rPr>
          <w:rPr>
            <w:rFonts w:ascii="Cambria Math" w:hAnsi="Cambria Math" w:cstheme="majorBidi"/>
            <w:color w:val="000000"/>
            <w:sz w:val="28"/>
            <w:szCs w:val="28"/>
          </w:rPr>
          <m:t>∇</m:t>
        </m:r>
        <m:r>
          <w:rPr>
            <w:rFonts w:ascii="Cambria Math" w:hAnsi="Cambria Math" w:cstheme="majorBidi"/>
            <w:color w:val="000000"/>
            <w:sz w:val="28"/>
            <w:szCs w:val="28"/>
          </w:rPr>
          <m:t>×</m:t>
        </m:r>
      </m:oMath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))</w:t>
      </w:r>
      <w:r w:rsidRPr="00DC2BDF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both sides of the equation</w:t>
      </w: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(3):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∇</m:t>
          </m:r>
          <m:r>
            <w:rPr>
              <w:rFonts w:ascii="Cambria Math" w:hAnsi="Cambria Math" w:cstheme="majorBidi"/>
              <w:color w:val="000000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∇</m:t>
              </m:r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× </m:t>
              </m:r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e>
              </m:acc>
            </m:e>
          </m:d>
          <m:r>
            <w:rPr>
              <w:rFonts w:ascii="Cambria Math" w:hAnsi="Cambria Math" w:cstheme="majorBidi"/>
              <w:color w:val="000000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∇</m:t>
          </m:r>
          <m:r>
            <w:rPr>
              <w:rFonts w:ascii="Cambria Math" w:hAnsi="Cambria Math" w:cstheme="majorBidi"/>
              <w:color w:val="000000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</m:t>
                  </m:r>
                  <m:acc>
                    <m:accPr>
                      <m:chr m:val="⃑"/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H</m:t>
                      </m:r>
                    </m:e>
                  </m:acc>
                </m:num>
                <m:den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∂t</m:t>
                  </m:r>
                </m:den>
              </m:f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      </m:t>
          </m:r>
        </m:oMath>
      </m:oMathPara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m:t>∇</m:t>
          </m:r>
          <m:r>
            <w:rPr>
              <w:rFonts w:ascii="Cambria Math" w:hAnsi="Cambria Math" w:cstheme="majorBidi"/>
              <w:color w:val="000000"/>
              <w:sz w:val="28"/>
              <w:szCs w:val="28"/>
            </w:rPr>
            <m:t>.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∇</m:t>
              </m:r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. </m:t>
              </m:r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e>
              </m:acc>
            </m:e>
          </m:d>
          <m:r>
            <w:rPr>
              <w:rFonts w:ascii="Cambria Math" w:hAnsi="Cambria Math" w:cstheme="majorBidi"/>
              <w:color w:val="000000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∇</m:t>
              </m:r>
            </m:e>
            <m:sup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2</m:t>
              </m:r>
            </m:sup>
          </m:sSup>
          <m:acc>
            <m:accPr>
              <m:chr m:val="⃑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E</m:t>
              </m:r>
            </m:e>
          </m:acc>
          <m:r>
            <w:rPr>
              <w:rFonts w:ascii="Cambria Math" w:hAnsi="Cambria Math" w:cstheme="majorBidi"/>
              <w:color w:val="000000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∇</m:t>
              </m:r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×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</m:t>
                  </m:r>
                  <m:acc>
                    <m:accPr>
                      <m:chr m:val="⃑"/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H</m:t>
                      </m:r>
                    </m:e>
                  </m:acc>
                </m:num>
                <m:den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∂t</m:t>
                  </m:r>
                </m:den>
              </m:f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      </m:t>
          </m:r>
        </m:oMath>
      </m:oMathPara>
    </w:p>
    <w:p w:rsidR="00AD12EE" w:rsidRPr="004538D2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theme="majorBidi"/>
              <w:color w:val="000000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</m:t>
                  </m:r>
                </m:num>
                <m:den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∂t</m:t>
                  </m:r>
                </m:den>
              </m:f>
              <m:d>
                <m:dPr>
                  <m:ctrl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∇</m:t>
                  </m:r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×</m:t>
                  </m:r>
                  <m:acc>
                    <m:accPr>
                      <m:chr m:val="⃑"/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H</m:t>
                      </m:r>
                    </m:e>
                  </m:acc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 xml:space="preserve"> </m:t>
                  </m: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e>
              </m:d>
            </m:e>
          </m:d>
        </m:oMath>
      </m:oMathPara>
    </w:p>
    <w:p w:rsidR="00AD12EE" w:rsidRPr="004538D2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m:oMathPara>
        <m:oMathParaPr>
          <m:jc m:val="center"/>
        </m:oMathParaPr>
        <m:oMath>
          <m:r>
            <w:rPr>
              <w:rFonts w:ascii="Cambria Math" w:hAnsi="Cambria Math" w:cstheme="majorBidi"/>
              <w:color w:val="000000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</m:t>
                  </m:r>
                </m:num>
                <m:den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∂t</m:t>
                  </m:r>
                </m:den>
              </m:f>
              <m:d>
                <m:dPr>
                  <m:ctrlP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∂</m:t>
                      </m:r>
                      <m:acc>
                        <m:accPr>
                          <m:chr m:val="⃑"/>
                          <m:ctrlPr>
                            <w:rPr>
                              <w:rFonts w:ascii="Cambria Math" w:hAnsi="Cambria Math" w:cstheme="majorBidi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  <w:color w:val="000000"/>
                              <w:sz w:val="28"/>
                              <w:szCs w:val="28"/>
                            </w:rPr>
                            <m:t>E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∂t</m:t>
                      </m:r>
                    </m:den>
                  </m:f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e>
              </m:d>
            </m:e>
          </m:d>
        </m:oMath>
      </m:oMathPara>
    </w:p>
    <w:p w:rsidR="00AD12EE" w:rsidRPr="004538D2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m:oMathPara>
        <m:oMathParaPr>
          <m:jc m:val="center"/>
        </m:oMathParaPr>
        <m:oMath>
          <m:r>
            <w:rPr>
              <w:rFonts w:ascii="Cambria Math" w:hAnsi="Cambria Math" w:cstheme="majorBidi"/>
              <w:color w:val="000000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e>
              </m:acc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∂t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AD12EE" w:rsidRPr="00AB75B5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000000"/>
              <w:sz w:val="28"/>
              <w:szCs w:val="28"/>
            </w:rPr>
            <w:lastRenderedPageBreak/>
            <m:t>∇</m:t>
          </m:r>
          <m:d>
            <m:d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∇</m:t>
              </m:r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 xml:space="preserve">. </m:t>
              </m:r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e>
              </m:acc>
            </m:e>
          </m:d>
          <m:r>
            <w:rPr>
              <w:rFonts w:ascii="Cambria Math" w:hAnsi="Cambria Math" w:cstheme="majorBidi"/>
              <w:color w:val="000000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∇</m:t>
              </m:r>
            </m:e>
            <m:sup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2</m:t>
              </m:r>
            </m:sup>
          </m:sSup>
          <m:acc>
            <m:accPr>
              <m:chr m:val="⃑"/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E</m:t>
              </m:r>
            </m:e>
          </m:acc>
          <m:r>
            <w:rPr>
              <w:rFonts w:ascii="Cambria Math" w:hAnsi="Cambria Math" w:cstheme="majorBidi"/>
              <w:color w:val="000000"/>
              <w:sz w:val="28"/>
              <w:szCs w:val="28"/>
            </w:rPr>
            <m:t>=-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e>
              </m:acc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∂t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AD12EE" w:rsidRPr="00AB75B5" w:rsidRDefault="00D61FAC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∇</m:t>
              </m:r>
            </m:e>
            <m:sup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color w:val="000000"/>
              <w:sz w:val="28"/>
              <w:szCs w:val="28"/>
            </w:rPr>
            <m:t>E=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e>
              </m:acc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∂t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AD12EE" w:rsidRPr="004538D2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  <w:r>
        <w:rPr>
          <w:rFonts w:asciiTheme="majorBidi" w:eastAsiaTheme="minorEastAsia" w:hAnsiTheme="majorBidi" w:cstheme="majorBidi"/>
          <w:color w:val="000000"/>
          <w:sz w:val="28"/>
          <w:szCs w:val="28"/>
        </w:rPr>
        <w:t xml:space="preserve">This equation is </w:t>
      </w:r>
      <w:r w:rsidRPr="00DC2BDF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general equation for the electromagnetic wave</w:t>
      </w:r>
      <w:bookmarkStart w:id="0" w:name="_GoBack"/>
      <w:bookmarkEnd w:id="0"/>
    </w:p>
    <w:p w:rsidR="00AD12EE" w:rsidRPr="00AB75B5" w:rsidRDefault="00D61FAC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∇</m:t>
              </m:r>
            </m:e>
            <m:sup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color w:val="000000"/>
              <w:sz w:val="28"/>
              <w:szCs w:val="28"/>
            </w:rPr>
            <m:t xml:space="preserve"> ( )=</m:t>
          </m:r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0</m:t>
              </m:r>
            </m:sub>
          </m:sSub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e>
              </m:acc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∂t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</w:t>
      </w:r>
      <w:r w:rsidRPr="00AB75B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his general equation is for any sound wave, vibrating wire, and electromagnetic wave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I</w:t>
      </w:r>
      <w:r w:rsidRPr="00AB75B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n the same way, another formula for the general equation can be found by taking Curl of the fourth equation from Maxwell's equations.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w:r w:rsidRPr="00AB75B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Assume that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 xml:space="preserve">  (c= 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  <w:lang w:bidi="ar-IQ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ajorBidi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8"/>
                        <w:szCs w:val="28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theme="majorBidi"/>
                        <w:color w:val="000000"/>
                        <w:sz w:val="28"/>
                        <w:szCs w:val="28"/>
                      </w:rPr>
                      <m:t>0</m:t>
                    </m:r>
                  </m:sub>
                </m:sSub>
              </m:e>
            </m:rad>
          </m:den>
        </m:f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)</m:t>
        </m:r>
      </m:oMath>
      <w:r w:rsidRPr="00AB75B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AB75B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and find that the value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of 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 xml:space="preserve">(c=3 </m:t>
        </m:r>
        <m:r>
          <w:rPr>
            <w:rFonts w:ascii="Cambria Math" w:hAnsi="Cambria Math" w:cstheme="majorBidi"/>
            <w:color w:val="000000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10</m:t>
            </m:r>
          </m:e>
          <m:sup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8</m:t>
            </m:r>
          </m:sup>
        </m:sSup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 xml:space="preserve"> m/sec) </m:t>
        </m:r>
      </m:oMath>
    </w:p>
    <w:p w:rsidR="00AD12EE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 w:rsidRPr="007A6CC1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Which is the velocity of electromagnetic waves (light)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AD12EE" w:rsidRPr="00D24315" w:rsidRDefault="00D61FAC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color w:val="000000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∇</m:t>
              </m:r>
            </m:e>
            <m:sup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2</m:t>
              </m:r>
            </m:sup>
          </m:sSup>
          <m:r>
            <w:rPr>
              <w:rFonts w:ascii="Cambria Math" w:hAnsi="Cambria Math" w:cstheme="majorBidi"/>
              <w:color w:val="000000"/>
              <w:sz w:val="28"/>
              <w:szCs w:val="28"/>
            </w:rPr>
            <m:t>E=</m:t>
          </m:r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color w:val="000000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theme="majorBidi"/>
                  <w:i/>
                  <w:color w:val="000000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  <m:acc>
                <m:accPr>
                  <m:chr m:val="⃑"/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E</m:t>
                  </m:r>
                </m:e>
              </m:acc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∂t</m:t>
                  </m:r>
                </m:e>
                <m:sup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AD12EE" w:rsidRPr="00D24315" w:rsidRDefault="00AD12EE" w:rsidP="00AD12EE">
      <w:pPr>
        <w:shd w:val="clear" w:color="auto" w:fill="FFFFFF"/>
        <w:tabs>
          <w:tab w:val="left" w:pos="2694"/>
        </w:tabs>
        <w:spacing w:after="360"/>
        <w:jc w:val="both"/>
        <w:textAlignment w:val="baseline"/>
        <w:rPr>
          <w:rFonts w:asciiTheme="majorBidi" w:eastAsiaTheme="minorEastAsia" w:hAnsiTheme="majorBidi" w:cstheme="majorBidi"/>
          <w:b/>
          <w:bCs/>
          <w:color w:val="000000"/>
          <w:sz w:val="32"/>
          <w:szCs w:val="32"/>
        </w:rPr>
      </w:pPr>
      <w:r w:rsidRPr="00D24315">
        <w:rPr>
          <w:rFonts w:asciiTheme="majorBidi" w:eastAsiaTheme="minorEastAsia" w:hAnsiTheme="majorBidi" w:cstheme="majorBidi"/>
          <w:b/>
          <w:bCs/>
          <w:color w:val="000000"/>
          <w:sz w:val="32"/>
          <w:szCs w:val="32"/>
        </w:rPr>
        <w:t>The speed of light in a physical medium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  I</w:t>
      </w:r>
      <w:r w:rsidRPr="00D2431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f the medium is non-conductive and isotropic, then Maxwell's equations are found to be the same as in vacuum only by replacing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0</m:t>
            </m:r>
          </m:sub>
        </m:sSub>
      </m:oMath>
      <w:r w:rsidRPr="00D2431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by </w:t>
      </w:r>
      <m:oMath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 xml:space="preserve">μ  </m:t>
        </m:r>
      </m:oMath>
      <w:r w:rsidRPr="00D2431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and </w:t>
      </w:r>
      <m:oMath>
        <m:sSub>
          <m:sSubPr>
            <m:ctrlPr>
              <w:rPr>
                <w:rFonts w:ascii="Cambria Math" w:hAnsi="Cambria Math" w:cstheme="majorBidi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0</m:t>
            </m:r>
          </m:sub>
        </m:sSub>
      </m:oMath>
      <w:r w:rsidRPr="00D2431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by </w:t>
      </w:r>
      <m:oMath>
        <m:r>
          <w:rPr>
            <w:rFonts w:ascii="Cambria Math" w:hAnsi="Cambria Math" w:cstheme="majorBidi"/>
            <w:color w:val="000000"/>
            <w:sz w:val="28"/>
            <w:szCs w:val="28"/>
          </w:rPr>
          <m:t>ε</m:t>
        </m:r>
      </m:oMath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 t</w:t>
      </w:r>
      <w:proofErr w:type="spellStart"/>
      <w:r w:rsidRPr="00D2431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herefore</w:t>
      </w:r>
      <w:proofErr w:type="spellEnd"/>
      <w:r w:rsidRPr="00D24315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, the velocity of wave propagation in the physical medium becomes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: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u=</m:t>
        </m:r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  <w:lang w:bidi="ar-IQ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 xml:space="preserve">µ </m:t>
                </m:r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ε</m:t>
                </m:r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 xml:space="preserve"> </m:t>
                </m:r>
              </m:e>
            </m:rad>
          </m:den>
        </m:f>
        <m:r>
          <w:rPr>
            <w:rFonts w:ascii="Cambria Math" w:hAnsi="Cambria Math" w:cstheme="majorBidi"/>
            <w:color w:val="000000" w:themeColor="text1"/>
            <w:sz w:val="28"/>
            <w:szCs w:val="28"/>
            <w:lang w:bidi="ar-IQ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  <w:lang w:bidi="ar-IQ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 xml:space="preserve">µ </m:t>
                </m:r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ε</m:t>
                </m:r>
              </m:e>
            </m:d>
          </m:e>
          <m:sup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-</m:t>
            </m:r>
            <m:f>
              <m:fPr>
                <m:type m:val="lin"/>
                <m:ctrlPr>
                  <w:rPr>
                    <w:rFonts w:ascii="Cambria Math" w:hAnsi="Cambria Math" w:cstheme="majorBidi"/>
                    <w:i/>
                    <w:color w:val="000000" w:themeColor="text1"/>
                    <w:sz w:val="28"/>
                    <w:szCs w:val="28"/>
                    <w:lang w:bidi="ar-IQ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  <w:color w:val="000000" w:themeColor="text1"/>
                    <w:sz w:val="28"/>
                    <w:szCs w:val="28"/>
                    <w:lang w:bidi="ar-IQ"/>
                  </w:rPr>
                  <m:t>2</m:t>
                </m:r>
              </m:den>
            </m:f>
          </m:sup>
        </m:sSup>
      </m:oMath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w:r w:rsidRPr="008D448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And by inserting other constants such as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(</w:t>
      </w:r>
      <w:r w:rsidRPr="00EC44E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K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)</w:t>
      </w:r>
      <w:r w:rsidRPr="008D448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where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(</w:t>
      </w:r>
      <w:r w:rsidRPr="00EC44E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IQ"/>
        </w:rPr>
        <w:t>K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=</w:t>
      </w:r>
      <m:oMath>
        <m:f>
          <m:fPr>
            <m:ctrlPr>
              <w:rPr>
                <w:rFonts w:ascii="Cambria Math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/>
                <w:sz w:val="28"/>
                <w:szCs w:val="28"/>
              </w:rPr>
              <m:t>ε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0</m:t>
                </m:r>
              </m:sub>
            </m:sSub>
          </m:den>
        </m:f>
      </m:oMath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) called </w:t>
      </w:r>
      <w:r w:rsidRPr="008D4483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Dielectric constant (relative permittivity</w:t>
      </w: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 w:rsidRPr="008D4483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constant)</w:t>
      </w: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, </w:t>
      </w:r>
      <w:r w:rsidRPr="008D4483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And another constant</w:t>
      </w: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b/>
                <w:bCs/>
                <w:i/>
                <w:color w:val="000000" w:themeColor="text1"/>
                <w:sz w:val="28"/>
                <w:szCs w:val="28"/>
                <w:lang w:bidi="ar-IQ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m</m:t>
            </m:r>
          </m:sub>
        </m:sSub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IQ"/>
              </w:rPr>
            </m:ctrlPr>
          </m:fPr>
          <m:num>
            <m:r>
              <w:rPr>
                <w:rFonts w:ascii="Cambria Math" w:hAnsi="Cambria Math" w:cstheme="majorBidi"/>
                <w:color w:val="000000" w:themeColor="text1"/>
                <w:sz w:val="28"/>
                <w:szCs w:val="28"/>
                <w:lang w:bidi="ar-IQ"/>
              </w:rPr>
              <m:t>µ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hAnsi="Cambria Math" w:cstheme="majorBidi"/>
                    <w:color w:val="000000"/>
                    <w:sz w:val="28"/>
                    <w:szCs w:val="28"/>
                  </w:rPr>
                  <m:t>0</m:t>
                </m:r>
              </m:sub>
            </m:sSub>
          </m:den>
        </m:f>
      </m:oMath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 xml:space="preserve"> called </w:t>
      </w:r>
      <w:r w:rsidRPr="008D4483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relative permeability constant</w:t>
      </w: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AD12EE" w:rsidRPr="008D4483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w:lastRenderedPageBreak/>
            <m:t>u=</m:t>
          </m:r>
          <m:sSup>
            <m:sSup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  <w:color w:val="000000" w:themeColor="text1"/>
                          <w:sz w:val="28"/>
                          <w:szCs w:val="28"/>
                          <w:lang w:bidi="ar-IQ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  <w:color w:val="000000" w:themeColor="text1"/>
                          <w:sz w:val="28"/>
                          <w:szCs w:val="28"/>
                          <w:lang w:bidi="ar-IQ"/>
                        </w:rPr>
                        <m:t xml:space="preserve">µ </m:t>
                      </m:r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ε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>=</m:t>
          </m:r>
          <m:sSup>
            <m:sSup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8"/>
                          <w:szCs w:val="28"/>
                          <w:lang w:bidi="ar-IQ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8"/>
                          <w:szCs w:val="28"/>
                          <w:lang w:bidi="ar-IQ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 xml:space="preserve">K 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ε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2</m:t>
                  </m:r>
                </m:den>
              </m:f>
            </m:sup>
          </m:sSup>
        </m:oMath>
      </m:oMathPara>
    </w:p>
    <w:p w:rsidR="00AD12EE" w:rsidRPr="008D4483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>u=c</m:t>
          </m:r>
          <m:sSup>
            <m:sSup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color w:val="000000"/>
                      <w:sz w:val="28"/>
                      <w:szCs w:val="28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b/>
                          <w:bCs/>
                          <w:iCs/>
                          <w:color w:val="000000" w:themeColor="text1"/>
                          <w:sz w:val="28"/>
                          <w:szCs w:val="28"/>
                          <w:lang w:bidi="ar-IQ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8"/>
                          <w:szCs w:val="28"/>
                          <w:lang w:bidi="ar-IQ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theme="majorBidi"/>
                          <w:color w:val="000000" w:themeColor="text1"/>
                          <w:sz w:val="28"/>
                          <w:szCs w:val="28"/>
                          <w:lang w:bidi="ar-IQ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 xml:space="preserve"> </m:t>
                  </m:r>
                </m:e>
              </m:d>
            </m:e>
            <m:sup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2</m:t>
                  </m:r>
                </m:den>
              </m:f>
            </m:sup>
          </m:sSup>
        </m:oMath>
      </m:oMathPara>
    </w:p>
    <w:p w:rsidR="00AD12EE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A</w:t>
      </w:r>
      <w:r w:rsidRPr="0079388A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nd because most of the optical media are composed of non-magnetic materials, therefore</w:t>
      </w:r>
      <w:r w:rsidRPr="008D4483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b/>
                <w:bCs/>
                <w:i/>
                <w:color w:val="000000" w:themeColor="text1"/>
                <w:sz w:val="28"/>
                <w:szCs w:val="28"/>
                <w:lang w:bidi="ar-IQ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K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IQ"/>
              </w:rPr>
              <m:t>m</m:t>
            </m:r>
          </m:sub>
        </m:sSub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IQ"/>
          </w:rPr>
          <m:t>=1</m:t>
        </m:r>
      </m:oMath>
    </w:p>
    <w:p w:rsidR="00AD12EE" w:rsidRPr="00C9739D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Para>
        <m:oMath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>u=c</m:t>
          </m:r>
          <m:sSup>
            <m:sSup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K</m:t>
              </m:r>
            </m:e>
            <m:sup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2</m:t>
                  </m:r>
                </m:den>
              </m:f>
            </m:sup>
          </m:sSup>
        </m:oMath>
      </m:oMathPara>
    </w:p>
    <w:p w:rsidR="00AD12EE" w:rsidRPr="00C9739D" w:rsidRDefault="00D61FAC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K</m:t>
              </m:r>
            </m:e>
            <m:sup>
              <m:f>
                <m:fPr>
                  <m:type m:val="lin"/>
                  <m:ctrlPr>
                    <w:rPr>
                      <w:rFonts w:ascii="Cambria Math" w:hAnsi="Cambria Math" w:cstheme="majorBidi"/>
                      <w:b/>
                      <w:bCs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fPr>
            <m:num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c</m:t>
              </m:r>
            </m:num>
            <m:den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u</m:t>
              </m:r>
            </m:den>
          </m:f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 xml:space="preserve">     </m:t>
          </m:r>
          <m:box>
            <m:boxPr>
              <m:opEmu m:val="1"/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boxPr>
            <m:e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 xml:space="preserve">→ </m:t>
              </m:r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K</m:t>
              </m:r>
            </m:e>
          </m:box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c</m:t>
                  </m:r>
                </m:e>
                <m:sup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u</m:t>
                  </m:r>
                </m:e>
                <m:sup>
                  <m: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2</m:t>
                  </m:r>
                </m:sup>
              </m:sSup>
            </m:den>
          </m:f>
        </m:oMath>
      </m:oMathPara>
    </w:p>
    <w:p w:rsidR="00AD12EE" w:rsidRPr="00C9739D" w:rsidRDefault="00D61FAC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lang w:bidi="ar-IQ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K</m:t>
              </m:r>
            </m:e>
            <m:sup>
              <m:f>
                <m:fPr>
                  <m:type m:val="lin"/>
                  <m:ctrlPr>
                    <w:rPr>
                      <w:rFonts w:ascii="Cambria Math" w:hAnsi="Cambria Math" w:cstheme="majorBidi"/>
                      <w:b/>
                      <w:bCs/>
                      <w:i/>
                      <w:color w:val="000000" w:themeColor="text1"/>
                      <w:sz w:val="28"/>
                      <w:szCs w:val="28"/>
                      <w:lang w:bidi="ar-IQ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28"/>
                      <w:szCs w:val="28"/>
                      <w:lang w:bidi="ar-IQ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theme="majorBidi"/>
              <w:color w:val="000000" w:themeColor="text1"/>
              <w:sz w:val="28"/>
              <w:szCs w:val="28"/>
              <w:lang w:bidi="ar-IQ"/>
            </w:rPr>
            <m:t>=n   →n=</m:t>
          </m:r>
          <m:rad>
            <m:radPr>
              <m:degHide m:val="1"/>
              <m:ctrlPr>
                <w:rPr>
                  <w:rFonts w:ascii="Cambria Math" w:hAnsi="Cambria Math" w:cstheme="majorBidi"/>
                  <w:i/>
                  <w:color w:val="000000" w:themeColor="text1"/>
                  <w:sz w:val="28"/>
                  <w:szCs w:val="28"/>
                  <w:lang w:bidi="ar-IQ"/>
                </w:rPr>
              </m:ctrlPr>
            </m:radPr>
            <m:deg/>
            <m:e>
              <m: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lang w:bidi="ar-IQ"/>
                </w:rPr>
                <m:t>K</m:t>
              </m:r>
            </m:e>
          </m:rad>
        </m:oMath>
      </m:oMathPara>
    </w:p>
    <w:p w:rsidR="00AD12EE" w:rsidRPr="00C9739D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Where n called t</w:t>
      </w:r>
      <w:r w:rsidRPr="00C9739D"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he refractive index of the medium</w:t>
      </w:r>
      <w:r>
        <w:rPr>
          <w:rFonts w:asciiTheme="majorBidi" w:eastAsiaTheme="minorEastAsia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AD12EE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   I</w:t>
      </w:r>
      <w:r w:rsidRPr="003116C0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t has been found that the refractive index of the material depends on the frequency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(wavelength)</w:t>
      </w:r>
      <w:r w:rsidRPr="003116C0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 of the incident ray, and this fact is true for all optically transparent media. The change of the refractive index with frequency is called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dispersion</w:t>
      </w:r>
      <w:r w:rsidRPr="003116C0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 xml:space="preserve">, and the division of light into the seven colors after passing through the glass prism is an example of the phenomenon of </w:t>
      </w:r>
      <w:r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dispersion</w:t>
      </w:r>
      <w:r w:rsidRPr="003116C0">
        <w:rPr>
          <w:rFonts w:asciiTheme="majorBidi" w:hAnsiTheme="majorBidi" w:cstheme="majorBidi"/>
          <w:color w:val="000000" w:themeColor="text1"/>
          <w:sz w:val="28"/>
          <w:szCs w:val="28"/>
          <w:lang w:bidi="ar-IQ"/>
        </w:rPr>
        <w:t>.</w:t>
      </w:r>
    </w:p>
    <w:p w:rsidR="00AD12EE" w:rsidRPr="004538D2" w:rsidRDefault="00AD12EE" w:rsidP="00AD12EE">
      <w:pPr>
        <w:shd w:val="clear" w:color="auto" w:fill="FFFFFF"/>
        <w:tabs>
          <w:tab w:val="left" w:pos="2694"/>
        </w:tabs>
        <w:spacing w:after="360" w:line="240" w:lineRule="auto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rtl/>
          <w:lang w:bidi="ar-IQ"/>
        </w:rPr>
      </w:pPr>
    </w:p>
    <w:p w:rsidR="00AD12EE" w:rsidRPr="00CF7FB4" w:rsidRDefault="00AD12EE" w:rsidP="00AD12E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F7FB4">
        <w:rPr>
          <w:rFonts w:asciiTheme="majorBidi" w:hAnsiTheme="majorBidi" w:cstheme="majorBidi"/>
          <w:b/>
          <w:bCs/>
          <w:sz w:val="32"/>
          <w:szCs w:val="32"/>
        </w:rPr>
        <w:t>Doppler’s  Effect in Light</w:t>
      </w:r>
    </w:p>
    <w:p w:rsidR="00AD12EE" w:rsidRDefault="00AD12EE" w:rsidP="00AD12E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t xml:space="preserve">     </w:t>
      </w:r>
      <w:r w:rsidRPr="00821FF3">
        <w:rPr>
          <w:rFonts w:asciiTheme="majorBidi" w:hAnsiTheme="majorBidi" w:cstheme="majorBidi"/>
          <w:sz w:val="28"/>
          <w:szCs w:val="28"/>
        </w:rPr>
        <w:t xml:space="preserve">Doppler phenomenon or the Doppler effect is an apparent change in the frequency or wavelength of the </w:t>
      </w:r>
      <w:r>
        <w:rPr>
          <w:rFonts w:asciiTheme="majorBidi" w:hAnsiTheme="majorBidi" w:cstheme="majorBidi"/>
          <w:sz w:val="28"/>
          <w:szCs w:val="28"/>
        </w:rPr>
        <w:t xml:space="preserve">light </w:t>
      </w:r>
      <w:r w:rsidRPr="00821FF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due to relative motion between source of light and the observer. </w:t>
      </w:r>
    </w:p>
    <w:p w:rsidR="00AD12EE" w:rsidRPr="005A2EA2" w:rsidRDefault="00AD12EE" w:rsidP="00AD12EE">
      <w:pPr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f=actual frequency,     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bidi="ar-IQ"/>
                </w:rPr>
                <m:t>'</m:t>
              </m:r>
            </m:sup>
          </m:sSup>
          <m:r>
            <w:rPr>
              <w:rFonts w:ascii="Cambria Math" w:hAnsi="Cambria Math" w:cstheme="majorBidi"/>
              <w:sz w:val="28"/>
              <w:szCs w:val="28"/>
            </w:rPr>
            <m:t xml:space="preserve">=apparent frequency,                                   </m:t>
          </m:r>
        </m:oMath>
      </m:oMathPara>
    </w:p>
    <w:p w:rsidR="00AD12EE" w:rsidRPr="005A2EA2" w:rsidRDefault="00AD12EE" w:rsidP="00AD12EE">
      <w:pPr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</w:rPr>
            <m:t xml:space="preserve">    u=speed of source  w.r.t   stationary  observer,    </m:t>
          </m:r>
        </m:oMath>
      </m:oMathPara>
    </w:p>
    <w:p w:rsidR="00AD12EE" w:rsidRPr="00EB3CEA" w:rsidRDefault="00AD12EE" w:rsidP="00AD12EE">
      <w:pPr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</w:rPr>
            <m:t xml:space="preserve">  c=speed of light    </m:t>
          </m:r>
        </m:oMath>
      </m:oMathPara>
    </w:p>
    <w:p w:rsidR="00AD12EE" w:rsidRPr="005A2EA2" w:rsidRDefault="00AD12EE" w:rsidP="00AD12E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 xml:space="preserve"> λ = actual wavelength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</w:p>
    <w:p w:rsidR="00AD12EE" w:rsidRDefault="00AD12EE" w:rsidP="00AD12EE">
      <w:pPr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ar-IQ"/>
              </w:rPr>
              <m:t>'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 xml:space="preserve">= apparent wavelength </m:t>
        </m:r>
      </m:oMath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AD12EE" w:rsidTr="00643651">
        <w:tc>
          <w:tcPr>
            <w:tcW w:w="4621" w:type="dxa"/>
          </w:tcPr>
          <w:p w:rsidR="00AD12EE" w:rsidRPr="005A2EA2" w:rsidRDefault="00AD12EE" w:rsidP="0064365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2EA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Source of light moves toward the stationary observer  u &lt;&lt; c</w:t>
            </w:r>
          </w:p>
        </w:tc>
        <w:tc>
          <w:tcPr>
            <w:tcW w:w="4622" w:type="dxa"/>
          </w:tcPr>
          <w:p w:rsidR="00AD12EE" w:rsidRPr="005A2EA2" w:rsidRDefault="00AD12EE" w:rsidP="0064365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A2EA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Source of light moves away from the stationary observer  u &lt;&lt; c</w:t>
            </w:r>
          </w:p>
        </w:tc>
      </w:tr>
      <w:tr w:rsidR="00AD12EE" w:rsidTr="00643651">
        <w:tc>
          <w:tcPr>
            <w:tcW w:w="4621" w:type="dxa"/>
          </w:tcPr>
          <w:p w:rsidR="00AD12EE" w:rsidRPr="00EB3CEA" w:rsidRDefault="00D61FAC" w:rsidP="00643651">
            <w:pPr>
              <w:spacing w:line="360" w:lineRule="auto"/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IQ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c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 </m:t>
                    </m:r>
                  </m:e>
                </m:d>
              </m:oMath>
            </m:oMathPara>
          </w:p>
          <w:p w:rsidR="00AD12EE" w:rsidRPr="00EB3CEA" w:rsidRDefault="00D61FAC" w:rsidP="00643651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λ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IQ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= λ  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c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 </m:t>
                    </m:r>
                  </m:e>
                </m:d>
              </m:oMath>
            </m:oMathPara>
          </w:p>
        </w:tc>
        <w:tc>
          <w:tcPr>
            <w:tcW w:w="4622" w:type="dxa"/>
          </w:tcPr>
          <w:p w:rsidR="00AD12EE" w:rsidRPr="00EB3CEA" w:rsidRDefault="00D61FAC" w:rsidP="00643651">
            <w:pPr>
              <w:spacing w:line="360" w:lineRule="auto"/>
              <w:jc w:val="both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IQ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c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 </m:t>
                    </m:r>
                  </m:e>
                </m:d>
              </m:oMath>
            </m:oMathPara>
          </w:p>
          <w:p w:rsidR="00AD12EE" w:rsidRDefault="00D61FAC" w:rsidP="00643651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λ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ar-IQ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= λ  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c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 </m:t>
                    </m:r>
                  </m:e>
                </m:d>
              </m:oMath>
            </m:oMathPara>
          </w:p>
        </w:tc>
      </w:tr>
      <w:tr w:rsidR="00AD12EE" w:rsidTr="00643651">
        <w:tc>
          <w:tcPr>
            <w:tcW w:w="4621" w:type="dxa"/>
          </w:tcPr>
          <w:p w:rsidR="00AD12EE" w:rsidRPr="00074986" w:rsidRDefault="00AD12EE" w:rsidP="00643651">
            <w:pPr>
              <w:spacing w:line="360" w:lineRule="auto"/>
              <w:jc w:val="both"/>
              <w:rPr>
                <w:rFonts w:asciiTheme="majorBidi" w:eastAsiaTheme="minorEastAsia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</w:rPr>
              <w:t xml:space="preserve">Doppler shift 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32"/>
                      <w:szCs w:val="32"/>
                    </w:rPr>
                    <m:t xml:space="preserve">Δ </m:t>
                  </m:r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λ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λ</m:t>
                  </m:r>
                </m:den>
              </m:f>
              <m:r>
                <w:rPr>
                  <w:rFonts w:ascii="Cambria Math" w:hAnsi="Cambria Math" w:cstheme="majorBidi"/>
                  <w:sz w:val="32"/>
                  <w:szCs w:val="32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u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c</m:t>
                  </m:r>
                </m:den>
              </m:f>
            </m:oMath>
          </w:p>
          <w:p w:rsidR="00AD12EE" w:rsidRDefault="00AD12EE" w:rsidP="00643651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ajorBidi"/>
                  </w:rPr>
                  <m:t>apparent wavelength&lt; actual wavelength</m:t>
                </m:r>
              </m:oMath>
            </m:oMathPara>
          </w:p>
        </w:tc>
        <w:tc>
          <w:tcPr>
            <w:tcW w:w="4622" w:type="dxa"/>
          </w:tcPr>
          <w:p w:rsidR="00AD12EE" w:rsidRPr="00FB4D3F" w:rsidRDefault="00AD12EE" w:rsidP="00643651">
            <w:pPr>
              <w:spacing w:line="360" w:lineRule="auto"/>
              <w:jc w:val="both"/>
              <w:rPr>
                <w:rFonts w:asciiTheme="majorBidi" w:eastAsiaTheme="minorEastAsia" w:hAnsiTheme="majorBidi" w:cstheme="majorBidi"/>
              </w:rPr>
            </w:pPr>
          </w:p>
          <w:p w:rsidR="00AD12EE" w:rsidRDefault="00AD12EE" w:rsidP="00643651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ajorBidi"/>
                  </w:rPr>
                  <m:t>apparent wavelength&gt;actual wavelength</m:t>
                </m:r>
              </m:oMath>
            </m:oMathPara>
          </w:p>
        </w:tc>
      </w:tr>
      <w:tr w:rsidR="00AD12EE" w:rsidTr="00643651">
        <w:tc>
          <w:tcPr>
            <w:tcW w:w="4621" w:type="dxa"/>
          </w:tcPr>
          <w:p w:rsidR="00AD12EE" w:rsidRDefault="00AD12EE" w:rsidP="00643651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So spectrum of radiation from the source of light shift towards the blue end of spectrum. This is called blue shift</w:t>
            </w:r>
          </w:p>
        </w:tc>
        <w:tc>
          <w:tcPr>
            <w:tcW w:w="4622" w:type="dxa"/>
          </w:tcPr>
          <w:p w:rsidR="00AD12EE" w:rsidRDefault="00AD12EE" w:rsidP="00643651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So spectrum of radiation from the source of light shift towards the red end of spectrum. This is called red (red) shift.</w:t>
            </w:r>
          </w:p>
        </w:tc>
      </w:tr>
    </w:tbl>
    <w:p w:rsidR="00AD12EE" w:rsidRDefault="00AD12EE" w:rsidP="00AD12E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AD12EE" w:rsidRDefault="00AD12EE" w:rsidP="00AD12E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Applications of Doppler Effect</w:t>
      </w:r>
    </w:p>
    <w:p w:rsidR="00AD12EE" w:rsidRDefault="00AD12EE" w:rsidP="00AD12E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Determination of speed of moving bodies.</w:t>
      </w:r>
    </w:p>
    <w:p w:rsidR="00AD12EE" w:rsidRDefault="00AD12EE" w:rsidP="00AD12EE">
      <w:pPr>
        <w:pStyle w:val="a5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Determination of the velocities of stars and galaxies by spectral shift.</w:t>
      </w:r>
    </w:p>
    <w:p w:rsidR="00AD12EE" w:rsidRDefault="00AD12EE" w:rsidP="00AD12E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Determination rotational motion of sun.</w:t>
      </w:r>
    </w:p>
    <w:p w:rsidR="00AD12EE" w:rsidRDefault="00AD12EE" w:rsidP="00AD12E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Explanation of width of spectral lines. </w:t>
      </w:r>
    </w:p>
    <w:p w:rsidR="00AD12EE" w:rsidRDefault="00AD12EE" w:rsidP="00AD12EE">
      <w:pPr>
        <w:spacing w:line="360" w:lineRule="auto"/>
        <w:jc w:val="both"/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Ex:1 Consider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α</m:t>
            </m:r>
          </m:sub>
        </m:sSub>
      </m:oMath>
      <w:r w:rsidRPr="000F403D"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line</w:t>
      </w: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of hydrogen which has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λ=656.1 nm</m:t>
        </m:r>
      </m:oMath>
      <w:r w:rsidRPr="00FB3DF2"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on the earth. The value obtained from the absorption spectrum of hydrogen from a star is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λ=662.7 nm</m:t>
        </m:r>
      </m:oMath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>. What is the velocity of star?</w:t>
      </w:r>
    </w:p>
    <w:p w:rsidR="00AD12EE" w:rsidRDefault="00AD12EE" w:rsidP="00AD12EE">
      <w:pPr>
        <w:spacing w:line="360" w:lineRule="auto"/>
        <w:jc w:val="both"/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>Solution:</w:t>
      </w:r>
    </w:p>
    <w:p w:rsidR="00AD12EE" w:rsidRPr="002852E6" w:rsidRDefault="00AD12EE" w:rsidP="00AD12EE">
      <w:pPr>
        <w:spacing w:line="360" w:lineRule="auto"/>
        <w:jc w:val="both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u=c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 xml:space="preserve">Δ 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λ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λ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=3 ×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8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8"/>
                  <w:szCs w:val="28"/>
                </w:rPr>
                <m:t>6.6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656.1</m:t>
              </m:r>
            </m:den>
          </m:f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=  3.017 × 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eastAsiaTheme="minorEastAsia" w:hAnsi="Cambria Math" w:cstheme="majorBidi"/>
              <w:sz w:val="28"/>
              <w:szCs w:val="28"/>
            </w:rPr>
            <m:t xml:space="preserve"> m/s </m:t>
          </m:r>
        </m:oMath>
      </m:oMathPara>
    </w:p>
    <w:p w:rsidR="00AD12EE" w:rsidRDefault="00AD12EE" w:rsidP="00AD12EE">
      <w:pPr>
        <w:spacing w:line="360" w:lineRule="auto"/>
        <w:jc w:val="both"/>
        <w:rPr>
          <w:rFonts w:asciiTheme="majorBidi" w:eastAsiaTheme="minorEastAsia" w:hAnsiTheme="majorBidi" w:cstheme="majorBidi"/>
          <w:b/>
          <w:bCs/>
          <w:sz w:val="32"/>
          <w:szCs w:val="32"/>
        </w:rPr>
      </w:pPr>
      <w:r w:rsidRPr="009D4F82">
        <w:rPr>
          <w:rFonts w:asciiTheme="majorBidi" w:hAnsiTheme="majorBidi" w:cstheme="majorBidi"/>
          <w:b/>
          <w:bCs/>
          <w:sz w:val="32"/>
          <w:szCs w:val="32"/>
        </w:rPr>
        <w:t>Q</w:t>
      </w:r>
      <w:r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9D4F82">
        <w:rPr>
          <w:rFonts w:asciiTheme="majorBidi" w:hAnsiTheme="majorBidi" w:cstheme="majorBidi"/>
          <w:b/>
          <w:bCs/>
          <w:sz w:val="32"/>
          <w:szCs w:val="32"/>
        </w:rPr>
        <w:t xml:space="preserve">: In the spectrum of certain star, the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α</m:t>
            </m:r>
          </m:sub>
        </m:sSub>
      </m:oMath>
      <w:r w:rsidRPr="009D4F82"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line</w:t>
      </w:r>
      <w:r w:rsidRPr="009D4F82">
        <w:rPr>
          <w:rFonts w:asciiTheme="majorBidi" w:hAnsiTheme="majorBidi" w:cstheme="majorBidi"/>
          <w:b/>
          <w:bCs/>
          <w:sz w:val="32"/>
          <w:szCs w:val="32"/>
        </w:rPr>
        <w:t xml:space="preserve"> is shifted towards red end by 0.01. Calculate the velocity of the star, if 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</w:rPr>
          <m:t>λ</m:t>
        </m:r>
      </m:oMath>
      <w:r w:rsidRPr="009D4F82">
        <w:rPr>
          <w:rFonts w:asciiTheme="majorBidi" w:hAnsiTheme="majorBidi" w:cstheme="majorBidi"/>
          <w:b/>
          <w:bCs/>
          <w:sz w:val="32"/>
          <w:szCs w:val="32"/>
        </w:rPr>
        <w:t xml:space="preserve"> of 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</w:rPr>
              <m:t>α</m:t>
            </m:r>
          </m:sub>
        </m:sSub>
      </m:oMath>
      <w:r w:rsidRPr="009D4F82">
        <w:rPr>
          <w:rFonts w:asciiTheme="majorBidi" w:eastAsiaTheme="minorEastAsia" w:hAnsiTheme="majorBidi" w:cstheme="majorBidi"/>
          <w:b/>
          <w:bCs/>
          <w:sz w:val="32"/>
          <w:szCs w:val="32"/>
        </w:rPr>
        <w:t xml:space="preserve"> line=656.3 nm</w:t>
      </w:r>
      <w:r>
        <w:rPr>
          <w:rFonts w:asciiTheme="majorBidi" w:eastAsiaTheme="minorEastAsia" w:hAnsiTheme="majorBidi" w:cstheme="majorBidi"/>
          <w:b/>
          <w:bCs/>
          <w:sz w:val="32"/>
          <w:szCs w:val="32"/>
        </w:rPr>
        <w:t>.</w:t>
      </w:r>
    </w:p>
    <w:sectPr w:rsidR="00AD12EE" w:rsidSect="00C271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AC" w:rsidRDefault="00D61FAC" w:rsidP="000F3C64">
      <w:pPr>
        <w:spacing w:after="0" w:line="240" w:lineRule="auto"/>
      </w:pPr>
      <w:r>
        <w:separator/>
      </w:r>
    </w:p>
  </w:endnote>
  <w:endnote w:type="continuationSeparator" w:id="0">
    <w:p w:rsidR="00D61FAC" w:rsidRDefault="00D61FAC" w:rsidP="000F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CB7" w:rsidRDefault="00262C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CB7" w:rsidRDefault="00262C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CB7" w:rsidRDefault="00262C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AC" w:rsidRDefault="00D61FAC" w:rsidP="000F3C64">
      <w:pPr>
        <w:spacing w:after="0" w:line="240" w:lineRule="auto"/>
      </w:pPr>
      <w:r>
        <w:separator/>
      </w:r>
    </w:p>
  </w:footnote>
  <w:footnote w:type="continuationSeparator" w:id="0">
    <w:p w:rsidR="00D61FAC" w:rsidRDefault="00D61FAC" w:rsidP="000F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CB7" w:rsidRDefault="00262C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700381"/>
      <w:docPartObj>
        <w:docPartGallery w:val="Watermarks"/>
        <w:docPartUnique/>
      </w:docPartObj>
    </w:sdtPr>
    <w:sdtContent>
      <w:p w:rsidR="00262CB7" w:rsidRDefault="00154F2D">
        <w:pPr>
          <w:pStyle w:val="a8"/>
        </w:pPr>
        <w:r>
          <w:rPr>
            <w:rtl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10555" o:spid="_x0000_s2050" type="#_x0000_t136" style="position:absolute;margin-left:0;margin-top:0;width:477.25pt;height:159.0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Marw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CB7" w:rsidRDefault="00262CB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97C"/>
    <w:multiLevelType w:val="hybridMultilevel"/>
    <w:tmpl w:val="0B8EACBA"/>
    <w:lvl w:ilvl="0" w:tplc="E206C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1865C5"/>
    <w:multiLevelType w:val="hybridMultilevel"/>
    <w:tmpl w:val="4F6E94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66C5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F106BA1"/>
    <w:multiLevelType w:val="multilevel"/>
    <w:tmpl w:val="46B6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E660D"/>
    <w:multiLevelType w:val="hybridMultilevel"/>
    <w:tmpl w:val="E5EE65E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F12E9"/>
    <w:multiLevelType w:val="hybridMultilevel"/>
    <w:tmpl w:val="B976611A"/>
    <w:lvl w:ilvl="0" w:tplc="169811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A3324F"/>
    <w:multiLevelType w:val="hybridMultilevel"/>
    <w:tmpl w:val="6CA439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544960"/>
    <w:multiLevelType w:val="hybridMultilevel"/>
    <w:tmpl w:val="3BC6A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A01DD"/>
    <w:multiLevelType w:val="hybridMultilevel"/>
    <w:tmpl w:val="CFBC1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96"/>
    <w:rsid w:val="000B10E7"/>
    <w:rsid w:val="000F3C64"/>
    <w:rsid w:val="00100C08"/>
    <w:rsid w:val="00142AF0"/>
    <w:rsid w:val="00154F2D"/>
    <w:rsid w:val="001D549A"/>
    <w:rsid w:val="00217187"/>
    <w:rsid w:val="00262CB7"/>
    <w:rsid w:val="002B0868"/>
    <w:rsid w:val="002B3C57"/>
    <w:rsid w:val="0031252E"/>
    <w:rsid w:val="00320C01"/>
    <w:rsid w:val="00375559"/>
    <w:rsid w:val="003A09AC"/>
    <w:rsid w:val="004A7389"/>
    <w:rsid w:val="00596EC6"/>
    <w:rsid w:val="005D454C"/>
    <w:rsid w:val="00611EBE"/>
    <w:rsid w:val="00642DAD"/>
    <w:rsid w:val="006674E6"/>
    <w:rsid w:val="006A5348"/>
    <w:rsid w:val="006B6A75"/>
    <w:rsid w:val="006C1743"/>
    <w:rsid w:val="00710BA6"/>
    <w:rsid w:val="00712D88"/>
    <w:rsid w:val="007319D3"/>
    <w:rsid w:val="007800DF"/>
    <w:rsid w:val="007A01DF"/>
    <w:rsid w:val="007D3C24"/>
    <w:rsid w:val="008204ED"/>
    <w:rsid w:val="008B4CDE"/>
    <w:rsid w:val="008C38E9"/>
    <w:rsid w:val="008E7C8D"/>
    <w:rsid w:val="008F5A78"/>
    <w:rsid w:val="00A07BA5"/>
    <w:rsid w:val="00A60D51"/>
    <w:rsid w:val="00AD12EE"/>
    <w:rsid w:val="00AD4B05"/>
    <w:rsid w:val="00AE3AE6"/>
    <w:rsid w:val="00AE3F96"/>
    <w:rsid w:val="00B259EA"/>
    <w:rsid w:val="00B9741C"/>
    <w:rsid w:val="00BC2466"/>
    <w:rsid w:val="00C26B6B"/>
    <w:rsid w:val="00C27139"/>
    <w:rsid w:val="00CE1C36"/>
    <w:rsid w:val="00D61FAC"/>
    <w:rsid w:val="00D6757E"/>
    <w:rsid w:val="00D87563"/>
    <w:rsid w:val="00DA124C"/>
    <w:rsid w:val="00E12999"/>
    <w:rsid w:val="00E64D45"/>
    <w:rsid w:val="00F47FAE"/>
    <w:rsid w:val="00F7582C"/>
    <w:rsid w:val="00FA4679"/>
    <w:rsid w:val="00FD5BFC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E3F96"/>
    <w:rPr>
      <w:i/>
      <w:iCs/>
    </w:rPr>
  </w:style>
  <w:style w:type="paragraph" w:styleId="a5">
    <w:name w:val="List Paragraph"/>
    <w:basedOn w:val="a"/>
    <w:uiPriority w:val="34"/>
    <w:qFormat/>
    <w:rsid w:val="00C27139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A07BA5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217187"/>
    <w:rPr>
      <w:color w:val="808080"/>
    </w:rPr>
  </w:style>
  <w:style w:type="paragraph" w:styleId="a7">
    <w:name w:val="Balloon Text"/>
    <w:basedOn w:val="a"/>
    <w:link w:val="Char"/>
    <w:uiPriority w:val="99"/>
    <w:semiHidden/>
    <w:unhideWhenUsed/>
    <w:rsid w:val="0021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21718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0F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F3C64"/>
  </w:style>
  <w:style w:type="paragraph" w:styleId="a9">
    <w:name w:val="footer"/>
    <w:basedOn w:val="a"/>
    <w:link w:val="Char1"/>
    <w:uiPriority w:val="99"/>
    <w:unhideWhenUsed/>
    <w:rsid w:val="000F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F3C64"/>
  </w:style>
  <w:style w:type="character" w:styleId="aa">
    <w:name w:val="Strong"/>
    <w:basedOn w:val="a0"/>
    <w:uiPriority w:val="22"/>
    <w:qFormat/>
    <w:rsid w:val="00AD12EE"/>
    <w:rPr>
      <w:b/>
      <w:bCs/>
    </w:rPr>
  </w:style>
  <w:style w:type="table" w:styleId="ab">
    <w:name w:val="Table Grid"/>
    <w:basedOn w:val="a1"/>
    <w:uiPriority w:val="59"/>
    <w:rsid w:val="00AD1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E3F96"/>
    <w:rPr>
      <w:i/>
      <w:iCs/>
    </w:rPr>
  </w:style>
  <w:style w:type="paragraph" w:styleId="a5">
    <w:name w:val="List Paragraph"/>
    <w:basedOn w:val="a"/>
    <w:uiPriority w:val="34"/>
    <w:qFormat/>
    <w:rsid w:val="00C27139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A07BA5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217187"/>
    <w:rPr>
      <w:color w:val="808080"/>
    </w:rPr>
  </w:style>
  <w:style w:type="paragraph" w:styleId="a7">
    <w:name w:val="Balloon Text"/>
    <w:basedOn w:val="a"/>
    <w:link w:val="Char"/>
    <w:uiPriority w:val="99"/>
    <w:semiHidden/>
    <w:unhideWhenUsed/>
    <w:rsid w:val="0021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21718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0F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F3C64"/>
  </w:style>
  <w:style w:type="paragraph" w:styleId="a9">
    <w:name w:val="footer"/>
    <w:basedOn w:val="a"/>
    <w:link w:val="Char1"/>
    <w:uiPriority w:val="99"/>
    <w:unhideWhenUsed/>
    <w:rsid w:val="000F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F3C64"/>
  </w:style>
  <w:style w:type="character" w:styleId="aa">
    <w:name w:val="Strong"/>
    <w:basedOn w:val="a0"/>
    <w:uiPriority w:val="22"/>
    <w:qFormat/>
    <w:rsid w:val="00AD12EE"/>
    <w:rPr>
      <w:b/>
      <w:bCs/>
    </w:rPr>
  </w:style>
  <w:style w:type="table" w:styleId="ab">
    <w:name w:val="Table Grid"/>
    <w:basedOn w:val="a1"/>
    <w:uiPriority w:val="59"/>
    <w:rsid w:val="00AD1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Razan</dc:creator>
  <cp:lastModifiedBy>Maher</cp:lastModifiedBy>
  <cp:revision>35</cp:revision>
  <dcterms:created xsi:type="dcterms:W3CDTF">2020-12-06T17:04:00Z</dcterms:created>
  <dcterms:modified xsi:type="dcterms:W3CDTF">2025-02-12T16:12:00Z</dcterms:modified>
</cp:coreProperties>
</file>