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9" w:rsidRDefault="004A7389" w:rsidP="00320C01">
      <w:pPr>
        <w:shd w:val="clear" w:color="auto" w:fill="FFFFFF"/>
        <w:tabs>
          <w:tab w:val="left" w:pos="2694"/>
        </w:tabs>
        <w:spacing w:after="360" w:line="240" w:lineRule="auto"/>
        <w:textAlignment w:val="baseline"/>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University of Mosul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 xml:space="preserve">College of Science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Department of Physics</w:t>
      </w:r>
    </w:p>
    <w:p w:rsidR="004A7389" w:rsidRDefault="004A7389" w:rsidP="004A7389">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Third Stage</w:t>
      </w:r>
    </w:p>
    <w:p w:rsidR="004A7389" w:rsidRDefault="004A7389" w:rsidP="00795366">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Lecture </w:t>
      </w:r>
      <w:r w:rsidR="00795366">
        <w:rPr>
          <w:rFonts w:asciiTheme="majorBidi" w:eastAsia="Times New Roman" w:hAnsiTheme="majorBidi" w:cstheme="majorBidi"/>
          <w:color w:val="333333"/>
          <w:sz w:val="28"/>
          <w:szCs w:val="28"/>
          <w:lang w:bidi="ar-IQ"/>
        </w:rPr>
        <w:t>Six</w:t>
      </w: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Physical Optics</w:t>
      </w: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2024-2025</w:t>
      </w:r>
    </w:p>
    <w:p w:rsidR="00AD12EE" w:rsidRPr="00AD12EE" w:rsidRDefault="00AD12EE" w:rsidP="00795366">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Lecture </w:t>
      </w:r>
      <w:r w:rsidR="00795366">
        <w:rPr>
          <w:rFonts w:asciiTheme="majorBidi" w:eastAsia="Times New Roman" w:hAnsiTheme="majorBidi" w:cstheme="majorBidi"/>
          <w:b/>
          <w:bCs/>
          <w:color w:val="333333"/>
          <w:sz w:val="28"/>
          <w:szCs w:val="28"/>
          <w:lang w:bidi="ar-IQ"/>
        </w:rPr>
        <w:t>Six</w:t>
      </w:r>
    </w:p>
    <w:p w:rsidR="004A7389" w:rsidRP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Preparation </w:t>
      </w:r>
    </w:p>
    <w:p w:rsid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Dr. </w:t>
      </w:r>
      <w:proofErr w:type="spellStart"/>
      <w:r w:rsidRPr="00AD12EE">
        <w:rPr>
          <w:rFonts w:asciiTheme="majorBidi" w:eastAsia="Times New Roman" w:hAnsiTheme="majorBidi" w:cstheme="majorBidi"/>
          <w:b/>
          <w:bCs/>
          <w:color w:val="333333"/>
          <w:sz w:val="28"/>
          <w:szCs w:val="28"/>
          <w:lang w:bidi="ar-IQ"/>
        </w:rPr>
        <w:t>Marwa</w:t>
      </w:r>
      <w:proofErr w:type="spellEnd"/>
      <w:r w:rsidRPr="00AD12EE">
        <w:rPr>
          <w:rFonts w:asciiTheme="majorBidi" w:eastAsia="Times New Roman" w:hAnsiTheme="majorBidi" w:cstheme="majorBidi"/>
          <w:b/>
          <w:bCs/>
          <w:color w:val="333333"/>
          <w:sz w:val="28"/>
          <w:szCs w:val="28"/>
          <w:lang w:bidi="ar-IQ"/>
        </w:rPr>
        <w:t xml:space="preserve"> </w:t>
      </w:r>
      <w:proofErr w:type="spellStart"/>
      <w:r w:rsidRPr="00AD12EE">
        <w:rPr>
          <w:rFonts w:asciiTheme="majorBidi" w:eastAsia="Times New Roman" w:hAnsiTheme="majorBidi" w:cstheme="majorBidi"/>
          <w:b/>
          <w:bCs/>
          <w:color w:val="333333"/>
          <w:sz w:val="28"/>
          <w:szCs w:val="28"/>
          <w:lang w:bidi="ar-IQ"/>
        </w:rPr>
        <w:t>Thamer</w:t>
      </w:r>
      <w:proofErr w:type="spellEnd"/>
      <w:r w:rsidRPr="00AD12EE">
        <w:rPr>
          <w:rFonts w:asciiTheme="majorBidi" w:eastAsia="Times New Roman" w:hAnsiTheme="majorBidi" w:cstheme="majorBidi"/>
          <w:b/>
          <w:bCs/>
          <w:color w:val="333333"/>
          <w:sz w:val="28"/>
          <w:szCs w:val="28"/>
          <w:lang w:bidi="ar-IQ"/>
        </w:rPr>
        <w:t xml:space="preserve"> Al-</w:t>
      </w:r>
      <w:proofErr w:type="spellStart"/>
      <w:r w:rsidRPr="00AD12EE">
        <w:rPr>
          <w:rFonts w:asciiTheme="majorBidi" w:eastAsia="Times New Roman" w:hAnsiTheme="majorBidi" w:cstheme="majorBidi"/>
          <w:b/>
          <w:bCs/>
          <w:color w:val="333333"/>
          <w:sz w:val="28"/>
          <w:szCs w:val="28"/>
          <w:lang w:bidi="ar-IQ"/>
        </w:rPr>
        <w:t>Shammaa</w:t>
      </w:r>
      <w:proofErr w:type="spellEnd"/>
      <w:r w:rsidRPr="00AD12EE">
        <w:rPr>
          <w:rFonts w:asciiTheme="majorBidi" w:eastAsia="Times New Roman" w:hAnsiTheme="majorBidi" w:cstheme="majorBidi"/>
          <w:b/>
          <w:bCs/>
          <w:color w:val="333333"/>
          <w:sz w:val="28"/>
          <w:szCs w:val="28"/>
          <w:lang w:bidi="ar-IQ"/>
        </w:rPr>
        <w:t xml:space="preserve"> </w:t>
      </w: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FA30A0" w:rsidRDefault="00FA30A0"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795366" w:rsidRDefault="00795366" w:rsidP="00795366">
      <w:pPr>
        <w:rPr>
          <w:rFonts w:asciiTheme="majorBidi" w:hAnsiTheme="majorBidi" w:cstheme="majorBidi"/>
          <w:b/>
          <w:bCs/>
          <w:sz w:val="32"/>
          <w:szCs w:val="32"/>
        </w:rPr>
      </w:pPr>
      <w:bookmarkStart w:id="0" w:name="_GoBack"/>
      <w:r w:rsidRPr="007105A0">
        <w:rPr>
          <w:rFonts w:asciiTheme="majorBidi" w:hAnsiTheme="majorBidi" w:cstheme="majorBidi"/>
          <w:b/>
          <w:bCs/>
          <w:sz w:val="32"/>
          <w:szCs w:val="32"/>
        </w:rPr>
        <w:lastRenderedPageBreak/>
        <w:t>Coherence  and Interference</w:t>
      </w:r>
      <w:r>
        <w:rPr>
          <w:rFonts w:asciiTheme="majorBidi" w:hAnsiTheme="majorBidi" w:cstheme="majorBidi"/>
          <w:b/>
          <w:bCs/>
          <w:sz w:val="32"/>
          <w:szCs w:val="32"/>
        </w:rPr>
        <w:t>:</w:t>
      </w:r>
    </w:p>
    <w:bookmarkEnd w:id="0"/>
    <w:p w:rsidR="00795366" w:rsidRDefault="00795366" w:rsidP="00795366">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7105A0">
        <w:rPr>
          <w:rFonts w:asciiTheme="majorBidi" w:hAnsiTheme="majorBidi" w:cstheme="majorBidi"/>
          <w:sz w:val="28"/>
          <w:szCs w:val="28"/>
        </w:rPr>
        <w:t>In this chapter, we will discuss the principles of interference between waves propagating in the medium, and we will study practical experiments and devices that depend on it</w:t>
      </w:r>
      <w:r>
        <w:rPr>
          <w:rFonts w:asciiTheme="majorBidi" w:hAnsiTheme="majorBidi" w:cstheme="majorBidi"/>
          <w:sz w:val="28"/>
          <w:szCs w:val="28"/>
        </w:rPr>
        <w:t xml:space="preserve"> i</w:t>
      </w:r>
      <w:r w:rsidRPr="007105A0">
        <w:rPr>
          <w:rFonts w:asciiTheme="majorBidi" w:hAnsiTheme="majorBidi" w:cstheme="majorBidi"/>
          <w:sz w:val="28"/>
          <w:szCs w:val="28"/>
        </w:rPr>
        <w:t xml:space="preserve">n her work on the phenomenon of interference. We also explain the concept of </w:t>
      </w:r>
      <w:r>
        <w:rPr>
          <w:rFonts w:asciiTheme="majorBidi" w:hAnsiTheme="majorBidi" w:cstheme="majorBidi"/>
          <w:sz w:val="28"/>
          <w:szCs w:val="28"/>
        </w:rPr>
        <w:t>coherence</w:t>
      </w:r>
      <w:r w:rsidRPr="007105A0">
        <w:rPr>
          <w:rFonts w:asciiTheme="majorBidi" w:hAnsiTheme="majorBidi" w:cstheme="majorBidi"/>
          <w:sz w:val="28"/>
          <w:szCs w:val="28"/>
        </w:rPr>
        <w:t xml:space="preserve"> between waves and the types of this </w:t>
      </w:r>
      <w:r>
        <w:rPr>
          <w:rFonts w:asciiTheme="majorBidi" w:hAnsiTheme="majorBidi" w:cstheme="majorBidi"/>
          <w:sz w:val="28"/>
          <w:szCs w:val="28"/>
        </w:rPr>
        <w:t>coherence.</w:t>
      </w:r>
    </w:p>
    <w:p w:rsidR="00795366" w:rsidRDefault="00795366" w:rsidP="00795366">
      <w:pPr>
        <w:spacing w:after="0" w:line="360" w:lineRule="auto"/>
        <w:jc w:val="both"/>
        <w:rPr>
          <w:rFonts w:asciiTheme="majorBidi" w:hAnsiTheme="majorBidi" w:cstheme="majorBidi"/>
          <w:b/>
          <w:bCs/>
          <w:sz w:val="28"/>
          <w:szCs w:val="28"/>
        </w:rPr>
      </w:pPr>
      <w:r w:rsidRPr="007105A0">
        <w:rPr>
          <w:rFonts w:asciiTheme="majorBidi" w:hAnsiTheme="majorBidi" w:cstheme="majorBidi"/>
          <w:b/>
          <w:bCs/>
          <w:sz w:val="28"/>
          <w:szCs w:val="28"/>
        </w:rPr>
        <w:t>The Principle of Linear Superposition</w:t>
      </w:r>
      <w:r>
        <w:rPr>
          <w:rFonts w:asciiTheme="majorBidi" w:hAnsiTheme="majorBidi" w:cstheme="majorBidi"/>
          <w:b/>
          <w:bCs/>
          <w:sz w:val="28"/>
          <w:szCs w:val="28"/>
        </w:rPr>
        <w:t>:</w:t>
      </w:r>
    </w:p>
    <w:p w:rsidR="00795366" w:rsidRPr="00A80241" w:rsidRDefault="00795366" w:rsidP="00795366">
      <w:pPr>
        <w:spacing w:after="0"/>
        <w:jc w:val="both"/>
        <w:rPr>
          <w:rFonts w:asciiTheme="majorBidi" w:hAnsiTheme="majorBidi" w:cstheme="majorBidi"/>
          <w:sz w:val="28"/>
          <w:szCs w:val="28"/>
        </w:rPr>
      </w:pPr>
      <w:r>
        <w:rPr>
          <w:rFonts w:asciiTheme="majorBidi" w:hAnsiTheme="majorBidi" w:cstheme="majorBidi"/>
          <w:sz w:val="28"/>
          <w:szCs w:val="28"/>
        </w:rPr>
        <w:t xml:space="preserve">    </w:t>
      </w:r>
      <w:r w:rsidRPr="00A80241">
        <w:rPr>
          <w:rFonts w:asciiTheme="majorBidi" w:hAnsiTheme="majorBidi" w:cstheme="majorBidi"/>
          <w:sz w:val="28"/>
          <w:szCs w:val="28"/>
        </w:rPr>
        <w:t xml:space="preserve">The </w:t>
      </w:r>
      <w:r w:rsidRPr="00A80241">
        <w:rPr>
          <w:rFonts w:asciiTheme="majorBidi" w:hAnsiTheme="majorBidi" w:cstheme="majorBidi"/>
          <w:b/>
          <w:bCs/>
          <w:sz w:val="28"/>
          <w:szCs w:val="28"/>
        </w:rPr>
        <w:t>theory of optical interference</w:t>
      </w:r>
      <w:r w:rsidRPr="00A80241">
        <w:rPr>
          <w:rFonts w:asciiTheme="majorBidi" w:hAnsiTheme="majorBidi" w:cstheme="majorBidi"/>
          <w:sz w:val="28"/>
          <w:szCs w:val="28"/>
        </w:rPr>
        <w:t xml:space="preserve"> is based on the </w:t>
      </w:r>
      <w:r w:rsidRPr="00A80241">
        <w:rPr>
          <w:rFonts w:asciiTheme="majorBidi" w:hAnsiTheme="majorBidi" w:cstheme="majorBidi"/>
          <w:b/>
          <w:bCs/>
          <w:sz w:val="28"/>
          <w:szCs w:val="28"/>
        </w:rPr>
        <w:t>principle of linear superposition</w:t>
      </w:r>
      <w:r w:rsidRPr="00A80241">
        <w:rPr>
          <w:rFonts w:asciiTheme="majorBidi" w:hAnsiTheme="majorBidi" w:cstheme="majorBidi"/>
          <w:sz w:val="28"/>
          <w:szCs w:val="28"/>
        </w:rPr>
        <w:t xml:space="preserve"> of electromagnetic fields. The rule of linear superposition states the following:</w:t>
      </w:r>
    </w:p>
    <w:p w:rsidR="00795366" w:rsidRPr="00A80241" w:rsidRDefault="00795366" w:rsidP="00795366">
      <w:pPr>
        <w:jc w:val="both"/>
        <w:rPr>
          <w:rFonts w:asciiTheme="majorBidi" w:hAnsiTheme="majorBidi" w:cstheme="majorBidi"/>
          <w:sz w:val="28"/>
          <w:szCs w:val="28"/>
        </w:rPr>
      </w:pPr>
      <w:r w:rsidRPr="00A80241">
        <w:rPr>
          <w:rFonts w:asciiTheme="majorBidi" w:hAnsiTheme="majorBidi" w:cstheme="majorBidi"/>
          <w:sz w:val="28"/>
          <w:szCs w:val="28"/>
        </w:rPr>
        <w:t xml:space="preserve">The generated electric field of several different electric fields that meet at a point in space is equal to the vector sum of these fields. </w:t>
      </w:r>
      <w:r>
        <w:rPr>
          <w:rFonts w:asciiTheme="majorBidi" w:hAnsiTheme="majorBidi" w:cstheme="majorBidi"/>
          <w:sz w:val="28"/>
          <w:szCs w:val="28"/>
        </w:rPr>
        <w:t>(</w:t>
      </w:r>
      <w:r w:rsidRPr="00992290">
        <w:rPr>
          <w:rFonts w:asciiTheme="majorBidi" w:hAnsiTheme="majorBidi" w:cstheme="majorBidi"/>
          <w:sz w:val="28"/>
          <w:szCs w:val="28"/>
        </w:rPr>
        <w:t>When two or more waves are present simultaneously at the same place, the resultant disturbance is the sum of the disturbances from the individual waves</w:t>
      </w:r>
      <w:r>
        <w:rPr>
          <w:rFonts w:asciiTheme="majorBidi" w:hAnsiTheme="majorBidi" w:cstheme="majorBidi"/>
          <w:sz w:val="28"/>
          <w:szCs w:val="28"/>
        </w:rPr>
        <w:t xml:space="preserve">). </w:t>
      </w:r>
      <w:r w:rsidRPr="00A80241">
        <w:rPr>
          <w:rFonts w:asciiTheme="majorBidi" w:hAnsiTheme="majorBidi" w:cstheme="majorBidi"/>
          <w:sz w:val="28"/>
          <w:szCs w:val="28"/>
        </w:rPr>
        <w:t>It is expressed mathematically as follows:</w:t>
      </w:r>
    </w:p>
    <w:p w:rsidR="00795366" w:rsidRPr="00B2114A" w:rsidRDefault="00795366" w:rsidP="00795366">
      <w:pPr>
        <w:spacing w:line="360" w:lineRule="auto"/>
        <w:jc w:val="both"/>
        <w:rPr>
          <w:rFonts w:asciiTheme="majorBidi" w:hAnsiTheme="majorBidi" w:cstheme="majorBidi"/>
          <w:bCs/>
          <w:iCs/>
          <w:sz w:val="28"/>
          <w:szCs w:val="28"/>
        </w:rPr>
      </w:pPr>
      <m:oMathPara>
        <m:oMath>
          <m:r>
            <m:rPr>
              <m:sty m:val="p"/>
            </m:rPr>
            <w:rPr>
              <w:rFonts w:ascii="Cambria Math" w:hAnsi="Cambria Math" w:cstheme="majorBidi"/>
              <w:sz w:val="28"/>
              <w:szCs w:val="28"/>
            </w:rPr>
            <m:t>E=</m:t>
          </m:r>
          <m:sSub>
            <m:sSubPr>
              <m:ctrlPr>
                <w:rPr>
                  <w:rFonts w:ascii="Cambria Math" w:hAnsi="Cambria Math" w:cstheme="majorBidi"/>
                  <w:bCs/>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 xml:space="preserve">+ </m:t>
          </m:r>
          <m:sSub>
            <m:sSubPr>
              <m:ctrlPr>
                <w:rPr>
                  <w:rFonts w:ascii="Cambria Math" w:hAnsi="Cambria Math" w:cstheme="majorBidi"/>
                  <w:bCs/>
                  <w:iCs/>
                  <w:sz w:val="28"/>
                  <w:szCs w:val="28"/>
                </w:rPr>
              </m:ctrlPr>
            </m:sSubPr>
            <m:e>
              <m:r>
                <m:rPr>
                  <m:sty m:val="p"/>
                </m:rPr>
                <w:rPr>
                  <w:rFonts w:ascii="Cambria Math" w:hAnsi="Cambria Math" w:cstheme="majorBidi"/>
                  <w:sz w:val="28"/>
                  <w:szCs w:val="28"/>
                </w:rPr>
                <m:t>E</m:t>
              </m:r>
            </m:e>
            <m:sub>
              <m:d>
                <m:dPr>
                  <m:ctrlPr>
                    <w:rPr>
                      <w:rFonts w:ascii="Cambria Math" w:hAnsi="Cambria Math" w:cstheme="majorBidi"/>
                      <w:bCs/>
                      <w:iCs/>
                      <w:sz w:val="28"/>
                      <w:szCs w:val="28"/>
                    </w:rPr>
                  </m:ctrlPr>
                </m:dPr>
                <m:e>
                  <m:r>
                    <m:rPr>
                      <m:sty m:val="p"/>
                    </m:rPr>
                    <w:rPr>
                      <w:rFonts w:ascii="Cambria Math" w:hAnsi="Cambria Math" w:cstheme="majorBidi"/>
                      <w:sz w:val="28"/>
                      <w:szCs w:val="28"/>
                    </w:rPr>
                    <m:t>2</m:t>
                  </m:r>
                </m:e>
              </m:d>
            </m:sub>
          </m:sSub>
          <m:r>
            <m:rPr>
              <m:sty m:val="p"/>
            </m:rPr>
            <w:rPr>
              <w:rFonts w:ascii="Cambria Math" w:hAnsi="Cambria Math" w:cstheme="majorBidi"/>
              <w:sz w:val="28"/>
              <w:szCs w:val="28"/>
            </w:rPr>
            <m:t>+</m:t>
          </m:r>
          <m:sSub>
            <m:sSubPr>
              <m:ctrlPr>
                <w:rPr>
                  <w:rFonts w:ascii="Cambria Math" w:hAnsi="Cambria Math" w:cstheme="majorBidi"/>
                  <w:bCs/>
                  <w:iCs/>
                  <w:sz w:val="28"/>
                  <w:szCs w:val="28"/>
                </w:rPr>
              </m:ctrlPr>
            </m:sSubPr>
            <m:e>
              <m:r>
                <m:rPr>
                  <m:sty m:val="p"/>
                </m:rPr>
                <w:rPr>
                  <w:rFonts w:ascii="Cambria Math" w:hAnsi="Cambria Math" w:cstheme="majorBidi"/>
                  <w:sz w:val="28"/>
                  <w:szCs w:val="28"/>
                </w:rPr>
                <m:t>E</m:t>
              </m:r>
            </m:e>
            <m:sub>
              <m:d>
                <m:dPr>
                  <m:ctrlPr>
                    <w:rPr>
                      <w:rFonts w:ascii="Cambria Math" w:hAnsi="Cambria Math" w:cstheme="majorBidi"/>
                      <w:bCs/>
                      <w:iCs/>
                      <w:sz w:val="28"/>
                      <w:szCs w:val="28"/>
                    </w:rPr>
                  </m:ctrlPr>
                </m:dPr>
                <m:e>
                  <m:r>
                    <m:rPr>
                      <m:sty m:val="p"/>
                    </m:rPr>
                    <w:rPr>
                      <w:rFonts w:ascii="Cambria Math" w:hAnsi="Cambria Math" w:cstheme="majorBidi"/>
                      <w:sz w:val="28"/>
                      <w:szCs w:val="28"/>
                    </w:rPr>
                    <m:t>3</m:t>
                  </m:r>
                </m:e>
              </m:d>
            </m:sub>
          </m:sSub>
          <m:r>
            <m:rPr>
              <m:sty m:val="p"/>
            </m:rPr>
            <w:rPr>
              <w:rFonts w:ascii="Cambria Math" w:hAnsi="Cambria Math" w:cstheme="majorBidi"/>
              <w:sz w:val="28"/>
              <w:szCs w:val="28"/>
            </w:rPr>
            <m:t>+…      …(1)</m:t>
          </m:r>
        </m:oMath>
      </m:oMathPara>
    </w:p>
    <w:p w:rsidR="00795366" w:rsidRPr="00B2114A" w:rsidRDefault="00795366" w:rsidP="00795366">
      <w:pPr>
        <w:rPr>
          <w:rFonts w:asciiTheme="majorBidi" w:hAnsiTheme="majorBidi" w:cstheme="majorBidi"/>
          <w:bCs/>
          <w:iCs/>
          <w:sz w:val="28"/>
          <w:szCs w:val="28"/>
        </w:rPr>
      </w:pPr>
      <m:oMath>
        <m:r>
          <m:rPr>
            <m:sty m:val="p"/>
          </m:rPr>
          <w:rPr>
            <w:rFonts w:ascii="Cambria Math" w:hAnsi="Cambria Math" w:cstheme="majorBidi"/>
            <w:sz w:val="28"/>
            <w:szCs w:val="28"/>
          </w:rPr>
          <m:t>E</m:t>
        </m:r>
      </m:oMath>
      <w:r w:rsidRPr="00B2114A">
        <w:rPr>
          <w:rFonts w:asciiTheme="majorBidi" w:hAnsiTheme="majorBidi" w:cstheme="majorBidi"/>
          <w:bCs/>
          <w:iCs/>
          <w:sz w:val="28"/>
          <w:szCs w:val="28"/>
        </w:rPr>
        <w:t xml:space="preserve"> : represent the resultant electric field vector.</w:t>
      </w:r>
    </w:p>
    <w:p w:rsidR="00795366" w:rsidRDefault="00E96607" w:rsidP="00795366">
      <w:pPr>
        <w:rPr>
          <w:rFonts w:asciiTheme="majorBidi" w:hAnsiTheme="majorBidi" w:cstheme="majorBidi"/>
          <w:sz w:val="28"/>
          <w:szCs w:val="28"/>
        </w:rPr>
      </w:pPr>
      <m:oMath>
        <m:sSub>
          <m:sSubPr>
            <m:ctrlPr>
              <w:rPr>
                <w:rFonts w:ascii="Cambria Math" w:hAnsi="Cambria Math" w:cstheme="majorBidi"/>
                <w:bCs/>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bCs/>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m:t>
        </m:r>
        <m:sSub>
          <m:sSubPr>
            <m:ctrlPr>
              <w:rPr>
                <w:rFonts w:ascii="Cambria Math" w:hAnsi="Cambria Math" w:cstheme="majorBidi"/>
                <w:bCs/>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(3)</m:t>
            </m:r>
          </m:sub>
        </m:sSub>
      </m:oMath>
      <w:r w:rsidR="00795366" w:rsidRPr="00B2114A">
        <w:rPr>
          <w:rFonts w:asciiTheme="majorBidi" w:hAnsiTheme="majorBidi" w:cstheme="majorBidi"/>
          <w:bCs/>
          <w:iCs/>
          <w:sz w:val="28"/>
          <w:szCs w:val="28"/>
        </w:rPr>
        <w:t>: repres</w:t>
      </w:r>
      <w:r w:rsidR="00795366" w:rsidRPr="006F2355">
        <w:rPr>
          <w:rFonts w:asciiTheme="majorBidi" w:hAnsiTheme="majorBidi" w:cstheme="majorBidi"/>
          <w:sz w:val="28"/>
          <w:szCs w:val="28"/>
        </w:rPr>
        <w:t xml:space="preserve">ent the </w:t>
      </w:r>
      <w:r w:rsidR="00795366">
        <w:rPr>
          <w:rFonts w:asciiTheme="majorBidi" w:hAnsiTheme="majorBidi" w:cstheme="majorBidi"/>
          <w:sz w:val="28"/>
          <w:szCs w:val="28"/>
        </w:rPr>
        <w:t>s</w:t>
      </w:r>
      <w:r w:rsidR="00795366" w:rsidRPr="006F2355">
        <w:rPr>
          <w:rFonts w:asciiTheme="majorBidi" w:hAnsiTheme="majorBidi" w:cstheme="majorBidi"/>
          <w:sz w:val="28"/>
          <w:szCs w:val="28"/>
        </w:rPr>
        <w:t>uperimposed</w:t>
      </w:r>
      <w:r w:rsidR="00795366">
        <w:rPr>
          <w:rFonts w:asciiTheme="majorBidi" w:hAnsiTheme="majorBidi" w:cstheme="majorBidi"/>
          <w:sz w:val="28"/>
          <w:szCs w:val="28"/>
        </w:rPr>
        <w:t xml:space="preserve"> </w:t>
      </w:r>
      <w:r w:rsidR="00795366" w:rsidRPr="006F2355">
        <w:rPr>
          <w:rFonts w:asciiTheme="majorBidi" w:hAnsiTheme="majorBidi" w:cstheme="majorBidi"/>
          <w:sz w:val="28"/>
          <w:szCs w:val="28"/>
        </w:rPr>
        <w:t>electric fields vectors</w:t>
      </w:r>
      <w:r w:rsidR="00795366">
        <w:rPr>
          <w:rFonts w:asciiTheme="majorBidi" w:hAnsiTheme="majorBidi" w:cstheme="majorBidi"/>
          <w:sz w:val="28"/>
          <w:szCs w:val="28"/>
        </w:rPr>
        <w:t>.</w:t>
      </w:r>
    </w:p>
    <w:p w:rsidR="00795366" w:rsidRDefault="00795366" w:rsidP="00795366">
      <w:pPr>
        <w:rPr>
          <w:rFonts w:asciiTheme="majorBidi" w:hAnsiTheme="majorBidi" w:cstheme="majorBidi"/>
          <w:sz w:val="28"/>
          <w:szCs w:val="28"/>
        </w:rPr>
      </w:pPr>
      <w:r w:rsidRPr="006F2355">
        <w:rPr>
          <w:rFonts w:asciiTheme="majorBidi" w:hAnsiTheme="majorBidi" w:cstheme="majorBidi"/>
          <w:sz w:val="28"/>
          <w:szCs w:val="28"/>
        </w:rPr>
        <w:t>This principle also applies in the case of magnetic fields.</w:t>
      </w:r>
    </w:p>
    <w:p w:rsidR="00795366" w:rsidRPr="007105A0" w:rsidRDefault="00795366" w:rsidP="00795366">
      <w:pPr>
        <w:spacing w:line="360" w:lineRule="auto"/>
        <w:rPr>
          <w:rFonts w:asciiTheme="majorBidi" w:hAnsiTheme="majorBidi" w:cstheme="majorBidi"/>
          <w:sz w:val="28"/>
          <w:szCs w:val="28"/>
        </w:rPr>
      </w:pPr>
      <w:r w:rsidRPr="005E55E8">
        <w:rPr>
          <w:rFonts w:asciiTheme="majorBidi" w:hAnsiTheme="majorBidi" w:cstheme="majorBidi"/>
          <w:sz w:val="28"/>
          <w:szCs w:val="28"/>
        </w:rPr>
        <w:t>Let us consider two linear harmonic waves and linearly polarized, having the same frequency, where the electric field vector for each of them is expressed by the following relationship:</w:t>
      </w:r>
    </w:p>
    <w:p w:rsidR="00795366" w:rsidRPr="00B2114A" w:rsidRDefault="00795366" w:rsidP="00795366">
      <w:pPr>
        <w:rPr>
          <w:rFonts w:asciiTheme="majorBidi" w:eastAsiaTheme="minorEastAsia" w:hAnsiTheme="majorBidi" w:cstheme="majorBidi"/>
          <w:iCs/>
          <w:sz w:val="28"/>
          <w:szCs w:val="28"/>
        </w:rPr>
      </w:pPr>
      <w:r w:rsidRPr="006F2355">
        <w:rPr>
          <w:rFonts w:asciiTheme="majorBidi" w:hAnsiTheme="majorBidi" w:cstheme="majorBidi"/>
          <w:sz w:val="28"/>
          <w:szCs w:val="28"/>
        </w:rPr>
        <w:t xml:space="preserve"> </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 xml:space="preserve">1 </m:t>
            </m:r>
          </m:sub>
        </m:sSub>
        <m:r>
          <m:rPr>
            <m:sty m:val="p"/>
          </m:rPr>
          <w:rPr>
            <w:rFonts w:ascii="Cambria Math" w:hAnsi="Cambria Math" w:cstheme="majorBidi"/>
            <w:sz w:val="28"/>
            <w:szCs w:val="28"/>
          </w:rPr>
          <m:t>exp i(</m:t>
        </m:r>
        <m:sSub>
          <m:sSubPr>
            <m:ctrlPr>
              <w:rPr>
                <w:rFonts w:ascii="Cambria Math" w:hAnsi="Cambria Math" w:cstheme="majorBidi"/>
                <w:iCs/>
                <w:sz w:val="28"/>
                <w:szCs w:val="28"/>
              </w:rPr>
            </m:ctrlPr>
          </m:sSubPr>
          <m:e>
            <m:r>
              <m:rPr>
                <m:sty m:val="p"/>
              </m:rPr>
              <w:rPr>
                <w:rFonts w:ascii="Cambria Math" w:hAnsi="Cambria Math" w:cstheme="majorBidi"/>
                <w:sz w:val="28"/>
                <w:szCs w:val="28"/>
              </w:rPr>
              <m:t>k</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 r- ωt+</m:t>
        </m:r>
        <m:sSub>
          <m:sSubPr>
            <m:ctrlPr>
              <w:rPr>
                <w:rFonts w:ascii="Cambria Math" w:hAnsi="Cambria Math" w:cstheme="majorBidi"/>
                <w:iCs/>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oMath>
    </w:p>
    <w:p w:rsidR="00795366" w:rsidRPr="00B2114A" w:rsidRDefault="00E96607" w:rsidP="00795366">
      <w:pPr>
        <w:rPr>
          <w:rFonts w:asciiTheme="majorBidi" w:eastAsiaTheme="minorEastAsia" w:hAnsiTheme="majorBidi" w:cstheme="majorBidi"/>
          <w:iCs/>
          <w:sz w:val="28"/>
          <w:szCs w:val="28"/>
        </w:rPr>
      </w:pPr>
      <m:oMathPara>
        <m:oMathParaPr>
          <m:jc m:val="left"/>
        </m:oMathParaPr>
        <m:oMath>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 xml:space="preserve">2 </m:t>
              </m:r>
            </m:sub>
          </m:sSub>
          <m:r>
            <m:rPr>
              <m:sty m:val="p"/>
            </m:rPr>
            <w:rPr>
              <w:rFonts w:ascii="Cambria Math" w:hAnsi="Cambria Math" w:cstheme="majorBidi"/>
              <w:sz w:val="28"/>
              <w:szCs w:val="28"/>
            </w:rPr>
            <m:t>exp i</m:t>
          </m:r>
          <m:d>
            <m:dPr>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k</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 r- ωt+</m:t>
              </m:r>
              <m:sSub>
                <m:sSubPr>
                  <m:ctrlPr>
                    <w:rPr>
                      <w:rFonts w:ascii="Cambria Math" w:hAnsi="Cambria Math" w:cstheme="majorBidi"/>
                      <w:iCs/>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2</m:t>
                  </m:r>
                </m:sub>
              </m:sSub>
            </m:e>
          </m:d>
          <m:r>
            <m:rPr>
              <m:sty m:val="p"/>
            </m:rPr>
            <w:rPr>
              <w:rFonts w:ascii="Cambria Math" w:hAnsi="Cambria Math" w:cstheme="majorBidi"/>
              <w:sz w:val="28"/>
              <w:szCs w:val="28"/>
            </w:rPr>
            <m:t xml:space="preserve">                                …(2)</m:t>
          </m:r>
        </m:oMath>
      </m:oMathPara>
    </w:p>
    <w:p w:rsidR="00795366" w:rsidRPr="00B2114A" w:rsidRDefault="00795366" w:rsidP="00795366">
      <w:pPr>
        <w:rPr>
          <w:rFonts w:asciiTheme="majorBidi" w:eastAsiaTheme="minorEastAsia" w:hAnsiTheme="majorBidi" w:cstheme="majorBidi"/>
          <w:sz w:val="28"/>
          <w:szCs w:val="28"/>
        </w:rPr>
      </w:pPr>
      <w:r w:rsidRPr="00B2114A">
        <w:rPr>
          <w:rFonts w:asciiTheme="majorBidi" w:eastAsiaTheme="minorEastAsia" w:hAnsiTheme="majorBidi" w:cstheme="majorBidi"/>
          <w:sz w:val="28"/>
          <w:szCs w:val="28"/>
        </w:rPr>
        <w:t>If the phase difference between these two waves is a constant, or</w:t>
      </w:r>
    </w:p>
    <w:p w:rsidR="00795366" w:rsidRPr="00B2114A" w:rsidRDefault="00E96607" w:rsidP="00795366">
      <w:pPr>
        <w:rPr>
          <w:rFonts w:asciiTheme="majorBidi" w:eastAsiaTheme="minorEastAsia" w:hAnsiTheme="majorBidi" w:cstheme="majorBidi"/>
          <w:sz w:val="28"/>
          <w:szCs w:val="28"/>
        </w:rPr>
      </w:pPr>
      <m:oMathPara>
        <m:oMath>
          <m:sSub>
            <m:sSubPr>
              <m:ctrlPr>
                <w:rPr>
                  <w:rFonts w:ascii="Cambria Math" w:hAnsi="Cambria Math" w:cstheme="majorBidi"/>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=constant</m:t>
          </m:r>
        </m:oMath>
      </m:oMathPara>
    </w:p>
    <w:p w:rsidR="00795366" w:rsidRPr="00B2114A" w:rsidRDefault="00795366" w:rsidP="00795366">
      <w:pPr>
        <w:rPr>
          <w:rFonts w:asciiTheme="majorBidi" w:eastAsiaTheme="minorEastAsia" w:hAnsiTheme="majorBidi" w:cstheme="majorBidi"/>
          <w:sz w:val="28"/>
          <w:szCs w:val="28"/>
        </w:rPr>
      </w:pPr>
    </w:p>
    <w:p w:rsidR="00795366" w:rsidRPr="008D5571" w:rsidRDefault="00795366" w:rsidP="00795366">
      <w:pPr>
        <w:rPr>
          <w:rFonts w:asciiTheme="majorBidi" w:hAnsiTheme="majorBidi" w:cstheme="majorBidi"/>
          <w:sz w:val="28"/>
          <w:szCs w:val="28"/>
        </w:rPr>
      </w:pPr>
      <w:r w:rsidRPr="008D5571">
        <w:rPr>
          <w:rFonts w:asciiTheme="majorBidi" w:eastAsiaTheme="minorEastAsia" w:hAnsiTheme="majorBidi" w:cstheme="majorBidi"/>
          <w:sz w:val="28"/>
          <w:szCs w:val="28"/>
        </w:rPr>
        <w:lastRenderedPageBreak/>
        <w:t xml:space="preserve">We say that the sources of these two waves are in state </w:t>
      </w:r>
      <w:r w:rsidRPr="008D5571">
        <w:rPr>
          <w:rFonts w:asciiTheme="majorBidi" w:hAnsiTheme="majorBidi" w:cstheme="majorBidi"/>
          <w:sz w:val="28"/>
          <w:szCs w:val="28"/>
        </w:rPr>
        <w:t>mutually coherent, in this section, we will present an analysis of this type of mutually coherent.</w:t>
      </w:r>
    </w:p>
    <w:p w:rsidR="00795366" w:rsidRDefault="00795366" w:rsidP="00795366">
      <w:pPr>
        <w:rPr>
          <w:rFonts w:asciiTheme="majorBidi" w:hAnsiTheme="majorBidi" w:cstheme="majorBidi"/>
          <w:sz w:val="28"/>
          <w:szCs w:val="28"/>
        </w:rPr>
      </w:pPr>
      <w:r w:rsidRPr="008D5571">
        <w:rPr>
          <w:rFonts w:asciiTheme="majorBidi" w:hAnsiTheme="majorBidi" w:cstheme="majorBidi"/>
          <w:sz w:val="28"/>
          <w:szCs w:val="28"/>
        </w:rPr>
        <w:t>As explained in a previous section, the irradiance is proportional to the square of the wave amplitude of the electric field at a point in the medium. Accordingly, the rule of superposition of the two waves (</w:t>
      </w:r>
      <w:r>
        <w:rPr>
          <w:rFonts w:asciiTheme="majorBidi" w:hAnsiTheme="majorBidi" w:cstheme="majorBidi"/>
          <w:sz w:val="28"/>
          <w:szCs w:val="28"/>
        </w:rPr>
        <w:t>e</w:t>
      </w:r>
      <w:r w:rsidRPr="008D5571">
        <w:rPr>
          <w:rFonts w:asciiTheme="majorBidi" w:hAnsiTheme="majorBidi" w:cstheme="majorBidi"/>
          <w:sz w:val="28"/>
          <w:szCs w:val="28"/>
        </w:rPr>
        <w:t xml:space="preserve">quation </w:t>
      </w:r>
      <w:r>
        <w:rPr>
          <w:rFonts w:asciiTheme="majorBidi" w:hAnsiTheme="majorBidi" w:cstheme="majorBidi"/>
          <w:sz w:val="28"/>
          <w:szCs w:val="28"/>
        </w:rPr>
        <w:t>2</w:t>
      </w:r>
      <w:r w:rsidRPr="008D5571">
        <w:rPr>
          <w:rFonts w:asciiTheme="majorBidi" w:hAnsiTheme="majorBidi" w:cstheme="majorBidi"/>
          <w:sz w:val="28"/>
          <w:szCs w:val="28"/>
        </w:rPr>
        <w:t>) gives a irradiance function as follows:</w:t>
      </w:r>
    </w:p>
    <w:p w:rsidR="00795366" w:rsidRPr="00B2114A" w:rsidRDefault="00795366" w:rsidP="00795366">
      <w:pPr>
        <w:spacing w:line="360" w:lineRule="auto"/>
        <w:rPr>
          <w:rFonts w:asciiTheme="majorBidi" w:eastAsiaTheme="minorEastAsia" w:hAnsiTheme="majorBidi" w:cstheme="majorBidi"/>
          <w:iCs/>
          <w:sz w:val="28"/>
          <w:szCs w:val="28"/>
        </w:rPr>
      </w:pPr>
      <m:oMathPara>
        <m:oMath>
          <m:r>
            <m:rPr>
              <m:sty m:val="p"/>
            </m:rPr>
            <w:rPr>
              <w:rFonts w:ascii="Cambria Math" w:hAnsi="Cambria Math" w:cstheme="majorBidi"/>
              <w:sz w:val="28"/>
              <w:szCs w:val="28"/>
            </w:rPr>
            <m:t>I=</m:t>
          </m:r>
          <m:sSup>
            <m:sSupPr>
              <m:ctrlPr>
                <w:rPr>
                  <w:rFonts w:ascii="Cambria Math" w:hAnsi="Cambria Math" w:cstheme="majorBidi"/>
                  <w:iCs/>
                  <w:sz w:val="28"/>
                  <w:szCs w:val="28"/>
                </w:rPr>
              </m:ctrlPr>
            </m:sSupPr>
            <m:e>
              <m:d>
                <m:dPr>
                  <m:begChr m:val="|"/>
                  <m:endChr m:val="|"/>
                  <m:ctrlPr>
                    <w:rPr>
                      <w:rFonts w:ascii="Cambria Math" w:hAnsi="Cambria Math" w:cstheme="majorBidi"/>
                      <w:iCs/>
                      <w:sz w:val="28"/>
                      <w:szCs w:val="28"/>
                    </w:rPr>
                  </m:ctrlPr>
                </m:dPr>
                <m:e>
                  <m:r>
                    <m:rPr>
                      <m:sty m:val="p"/>
                    </m:rPr>
                    <w:rPr>
                      <w:rFonts w:ascii="Cambria Math" w:hAnsi="Cambria Math" w:cstheme="majorBidi"/>
                      <w:sz w:val="28"/>
                      <w:szCs w:val="28"/>
                    </w:rPr>
                    <m:t>E</m:t>
                  </m:r>
                </m:e>
              </m:d>
            </m:e>
            <m:sup>
              <m:r>
                <m:rPr>
                  <m:sty m:val="p"/>
                </m:rPr>
                <w:rPr>
                  <w:rFonts w:ascii="Cambria Math" w:hAnsi="Cambria Math" w:cstheme="majorBidi"/>
                  <w:sz w:val="28"/>
                  <w:szCs w:val="28"/>
                </w:rPr>
                <m:t>2</m:t>
              </m:r>
            </m:sup>
          </m:sSup>
          <m:r>
            <m:rPr>
              <m:sty m:val="p"/>
            </m:rPr>
            <w:rPr>
              <w:rFonts w:ascii="Cambria Math" w:hAnsi="Cambria Math" w:cstheme="majorBidi"/>
              <w:sz w:val="28"/>
              <w:szCs w:val="28"/>
            </w:rPr>
            <m:t>=E.</m:t>
          </m:r>
          <m:sSup>
            <m:sSupPr>
              <m:ctrlPr>
                <w:rPr>
                  <w:rFonts w:ascii="Cambria Math" w:hAnsi="Cambria Math" w:cstheme="majorBidi"/>
                  <w:iCs/>
                  <w:sz w:val="28"/>
                  <w:szCs w:val="28"/>
                </w:rPr>
              </m:ctrlPr>
            </m:sSupPr>
            <m:e>
              <m:r>
                <m:rPr>
                  <m:sty m:val="p"/>
                </m:rPr>
                <w:rPr>
                  <w:rFonts w:ascii="Cambria Math" w:hAnsi="Cambria Math" w:cstheme="majorBidi"/>
                  <w:sz w:val="28"/>
                  <w:szCs w:val="28"/>
                </w:rPr>
                <m:t>E</m:t>
              </m:r>
            </m:e>
            <m:sup>
              <m:r>
                <m:rPr>
                  <m:sty m:val="p"/>
                </m:rPr>
                <w:rPr>
                  <w:rFonts w:ascii="Cambria Math" w:hAnsi="Cambria Math" w:cstheme="majorBidi"/>
                  <w:sz w:val="28"/>
                  <w:szCs w:val="28"/>
                </w:rPr>
                <m:t>*</m:t>
              </m:r>
            </m:sup>
          </m:sSup>
          <m:r>
            <m:rPr>
              <m:sty m:val="p"/>
            </m:rPr>
            <w:rPr>
              <w:rFonts w:ascii="Cambria Math" w:hAnsi="Cambria Math" w:cstheme="majorBidi"/>
              <w:sz w:val="28"/>
              <w:szCs w:val="28"/>
            </w:rPr>
            <m:t xml:space="preserve">= </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d>
                <m:dPr>
                  <m:ctrlPr>
                    <w:rPr>
                      <w:rFonts w:ascii="Cambria Math" w:hAnsi="Cambria Math" w:cstheme="majorBidi"/>
                      <w:iCs/>
                      <w:sz w:val="28"/>
                      <w:szCs w:val="28"/>
                    </w:rPr>
                  </m:ctrlPr>
                </m:dPr>
                <m:e>
                  <m:r>
                    <m:rPr>
                      <m:sty m:val="p"/>
                    </m:rPr>
                    <w:rPr>
                      <w:rFonts w:ascii="Cambria Math" w:hAnsi="Cambria Math" w:cstheme="majorBidi"/>
                      <w:sz w:val="28"/>
                      <w:szCs w:val="28"/>
                    </w:rPr>
                    <m:t>1</m:t>
                  </m:r>
                </m:e>
              </m:d>
            </m:sub>
          </m:sSub>
          <m:r>
            <m:rPr>
              <m:sty m:val="p"/>
            </m:rPr>
            <w:rPr>
              <w:rFonts w:ascii="Cambria Math" w:hAnsi="Cambria Math" w:cstheme="majorBidi"/>
              <w:sz w:val="28"/>
              <w:szCs w:val="28"/>
            </w:rPr>
            <m:t xml:space="preserve">+ </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d>
                <m:dPr>
                  <m:ctrlPr>
                    <w:rPr>
                      <w:rFonts w:ascii="Cambria Math" w:hAnsi="Cambria Math" w:cstheme="majorBidi"/>
                      <w:iCs/>
                      <w:sz w:val="28"/>
                      <w:szCs w:val="28"/>
                    </w:rPr>
                  </m:ctrlPr>
                </m:dPr>
                <m:e>
                  <m:r>
                    <m:rPr>
                      <m:sty m:val="p"/>
                    </m:rPr>
                    <w:rPr>
                      <w:rFonts w:ascii="Cambria Math" w:hAnsi="Cambria Math" w:cstheme="majorBidi"/>
                      <w:sz w:val="28"/>
                      <w:szCs w:val="28"/>
                    </w:rPr>
                    <m:t>2</m:t>
                  </m:r>
                </m:e>
              </m:d>
            </m:sub>
          </m:sSub>
          <m:r>
            <m:rPr>
              <m:sty m:val="p"/>
            </m:rPr>
            <w:rPr>
              <w:rFonts w:ascii="Cambria Math" w:hAnsi="Cambria Math" w:cstheme="majorBidi"/>
              <w:sz w:val="28"/>
              <w:szCs w:val="28"/>
            </w:rPr>
            <m:t>).(</m:t>
          </m:r>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d>
                <m:dPr>
                  <m:ctrlPr>
                    <w:rPr>
                      <w:rFonts w:ascii="Cambria Math" w:hAnsi="Cambria Math" w:cstheme="majorBidi"/>
                      <w:iCs/>
                      <w:sz w:val="28"/>
                      <w:szCs w:val="28"/>
                    </w:rPr>
                  </m:ctrlPr>
                </m:dPr>
                <m:e>
                  <m:r>
                    <m:rPr>
                      <m:sty m:val="p"/>
                    </m:rPr>
                    <w:rPr>
                      <w:rFonts w:ascii="Cambria Math" w:hAnsi="Cambria Math" w:cstheme="majorBidi"/>
                      <w:sz w:val="28"/>
                      <w:szCs w:val="28"/>
                    </w:rPr>
                    <m:t>1</m:t>
                  </m:r>
                </m:e>
              </m:d>
            </m:sub>
            <m:sup>
              <m:r>
                <m:rPr>
                  <m:sty m:val="p"/>
                </m:rPr>
                <w:rPr>
                  <w:rFonts w:ascii="Cambria Math" w:hAnsi="Cambria Math" w:cstheme="majorBidi"/>
                  <w:sz w:val="28"/>
                  <w:szCs w:val="28"/>
                </w:rPr>
                <m:t>*</m:t>
              </m:r>
            </m:sup>
          </m:sSubSup>
          <m:r>
            <m:rPr>
              <m:sty m:val="p"/>
            </m:rPr>
            <w:rPr>
              <w:rFonts w:ascii="Cambria Math" w:hAnsi="Cambria Math" w:cstheme="majorBidi"/>
              <w:sz w:val="28"/>
              <w:szCs w:val="28"/>
            </w:rPr>
            <m:t>+</m:t>
          </m:r>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d>
                <m:dPr>
                  <m:ctrlPr>
                    <w:rPr>
                      <w:rFonts w:ascii="Cambria Math" w:hAnsi="Cambria Math" w:cstheme="majorBidi"/>
                      <w:iCs/>
                      <w:sz w:val="28"/>
                      <w:szCs w:val="28"/>
                    </w:rPr>
                  </m:ctrlPr>
                </m:dPr>
                <m:e>
                  <m:r>
                    <m:rPr>
                      <m:sty m:val="p"/>
                    </m:rPr>
                    <w:rPr>
                      <w:rFonts w:ascii="Cambria Math" w:hAnsi="Cambria Math" w:cstheme="majorBidi"/>
                      <w:sz w:val="28"/>
                      <w:szCs w:val="28"/>
                    </w:rPr>
                    <m:t>2</m:t>
                  </m:r>
                </m:e>
              </m:d>
            </m:sub>
            <m:sup>
              <m:r>
                <m:rPr>
                  <m:sty m:val="p"/>
                </m:rPr>
                <w:rPr>
                  <w:rFonts w:ascii="Cambria Math" w:hAnsi="Cambria Math" w:cstheme="majorBidi"/>
                  <w:sz w:val="28"/>
                  <w:szCs w:val="28"/>
                </w:rPr>
                <m:t>*</m:t>
              </m:r>
            </m:sup>
          </m:sSubSup>
          <m:r>
            <m:rPr>
              <m:sty m:val="p"/>
            </m:rPr>
            <w:rPr>
              <w:rFonts w:ascii="Cambria Math" w:hAnsi="Cambria Math" w:cstheme="majorBidi"/>
              <w:sz w:val="28"/>
              <w:szCs w:val="28"/>
            </w:rPr>
            <m:t>)</m:t>
          </m:r>
        </m:oMath>
      </m:oMathPara>
    </w:p>
    <w:p w:rsidR="00795366" w:rsidRPr="00B2114A" w:rsidRDefault="00795366" w:rsidP="00795366">
      <w:pPr>
        <w:spacing w:line="360" w:lineRule="auto"/>
        <w:rPr>
          <w:rFonts w:asciiTheme="majorBidi" w:eastAsiaTheme="minorEastAsia" w:hAnsiTheme="majorBidi" w:cstheme="majorBidi"/>
          <w:iCs/>
          <w:sz w:val="28"/>
          <w:szCs w:val="28"/>
        </w:rPr>
      </w:pPr>
      <w:r w:rsidRPr="00B2114A">
        <w:rPr>
          <w:rFonts w:asciiTheme="majorBidi" w:eastAsiaTheme="minorEastAsia" w:hAnsiTheme="majorBidi" w:cstheme="majorBidi"/>
          <w:iCs/>
          <w:sz w:val="28"/>
          <w:szCs w:val="28"/>
        </w:rPr>
        <w:t xml:space="preserve">                                         </w:t>
      </w:r>
      <m:oMath>
        <m:r>
          <m:rPr>
            <m:sty m:val="p"/>
          </m:rPr>
          <w:rPr>
            <w:rFonts w:ascii="Cambria Math" w:eastAsiaTheme="minorEastAsia" w:hAnsi="Cambria Math" w:cstheme="majorBidi"/>
            <w:sz w:val="28"/>
            <w:szCs w:val="28"/>
          </w:rPr>
          <m:t>=</m:t>
        </m:r>
        <m:sSup>
          <m:sSupPr>
            <m:ctrlPr>
              <w:rPr>
                <w:rFonts w:ascii="Cambria Math" w:hAnsi="Cambria Math" w:cstheme="majorBidi"/>
                <w:iCs/>
                <w:sz w:val="28"/>
                <w:szCs w:val="28"/>
              </w:rPr>
            </m:ctrlPr>
          </m:sSupPr>
          <m:e>
            <m:d>
              <m:dPr>
                <m:begChr m:val="|"/>
                <m:endChr m:val="|"/>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e>
            </m:d>
          </m:e>
          <m:sup>
            <m:r>
              <m:rPr>
                <m:sty m:val="p"/>
              </m:rPr>
              <w:rPr>
                <w:rFonts w:ascii="Cambria Math" w:hAnsi="Cambria Math" w:cstheme="majorBidi"/>
                <w:sz w:val="28"/>
                <w:szCs w:val="28"/>
              </w:rPr>
              <m:t>2</m:t>
            </m:r>
          </m:sup>
        </m:sSup>
        <m:r>
          <m:rPr>
            <m:sty m:val="p"/>
          </m:rPr>
          <w:rPr>
            <w:rFonts w:ascii="Cambria Math" w:hAnsi="Cambria Math" w:cstheme="majorBidi"/>
            <w:sz w:val="28"/>
            <w:szCs w:val="28"/>
          </w:rPr>
          <m:t>+</m:t>
        </m:r>
        <m:sSup>
          <m:sSupPr>
            <m:ctrlPr>
              <w:rPr>
                <w:rFonts w:ascii="Cambria Math" w:hAnsi="Cambria Math" w:cstheme="majorBidi"/>
                <w:iCs/>
                <w:sz w:val="28"/>
                <w:szCs w:val="28"/>
              </w:rPr>
            </m:ctrlPr>
          </m:sSupPr>
          <m:e>
            <m:d>
              <m:dPr>
                <m:begChr m:val="|"/>
                <m:endChr m:val="|"/>
                <m:ctrlPr>
                  <w:rPr>
                    <w:rFonts w:ascii="Cambria Math" w:hAnsi="Cambria Math" w:cstheme="majorBidi"/>
                    <w:iCs/>
                    <w:sz w:val="28"/>
                    <w:szCs w:val="28"/>
                  </w:rPr>
                </m:ctrlPr>
              </m:dPr>
              <m:e>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e>
            </m:d>
          </m:e>
          <m:sup>
            <m:r>
              <m:rPr>
                <m:sty m:val="p"/>
              </m:rPr>
              <w:rPr>
                <w:rFonts w:ascii="Cambria Math" w:hAnsi="Cambria Math" w:cstheme="majorBidi"/>
                <w:sz w:val="28"/>
                <w:szCs w:val="28"/>
              </w:rPr>
              <m:t>2</m:t>
            </m:r>
          </m:sup>
        </m:sSup>
        <m:r>
          <m:rPr>
            <m:sty m:val="p"/>
          </m:rPr>
          <w:rPr>
            <w:rFonts w:ascii="Cambria Math" w:hAnsi="Cambria Math" w:cstheme="majorBidi"/>
            <w:sz w:val="28"/>
            <w:szCs w:val="28"/>
          </w:rPr>
          <m:t>+2</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θ</m:t>
            </m:r>
          </m:e>
        </m:func>
      </m:oMath>
    </w:p>
    <w:p w:rsidR="00795366" w:rsidRPr="008D5571" w:rsidRDefault="00E96607" w:rsidP="00795366">
      <w:pPr>
        <w:spacing w:line="360" w:lineRule="auto"/>
        <w:rPr>
          <w:rFonts w:asciiTheme="majorBidi" w:eastAsiaTheme="minorEastAsia" w:hAnsiTheme="majorBidi" w:cstheme="majorBidi"/>
          <w:sz w:val="28"/>
          <w:szCs w:val="28"/>
        </w:rPr>
      </w:pPr>
      <m:oMathPara>
        <m:oMathParaPr>
          <m:jc m:val="center"/>
        </m:oMathParaPr>
        <m:oMath>
          <m:sSub>
            <m:sSubPr>
              <m:ctrlPr>
                <w:rPr>
                  <w:rFonts w:ascii="Cambria Math" w:hAnsi="Cambria Math" w:cstheme="majorBidi"/>
                  <w:iCs/>
                  <w:sz w:val="28"/>
                  <w:szCs w:val="28"/>
                </w:rPr>
              </m:ctrlPr>
            </m:sSubPr>
            <m:e>
              <m:r>
                <m:rPr>
                  <m:sty m:val="p"/>
                </m:rPr>
                <w:rPr>
                  <w:rFonts w:ascii="Cambria Math" w:hAnsi="Cambria Math" w:cstheme="majorBidi"/>
                  <w:sz w:val="28"/>
                  <w:szCs w:val="28"/>
                </w:rPr>
                <m:t xml:space="preserve">                                       =I</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+ 2</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θ                                …(3)</m:t>
              </m:r>
            </m:e>
          </m:func>
          <m:r>
            <w:rPr>
              <w:rFonts w:ascii="Cambria Math" w:hAnsi="Cambria Math" w:cstheme="majorBidi"/>
              <w:sz w:val="28"/>
              <w:szCs w:val="28"/>
            </w:rPr>
            <m:t xml:space="preserve"> </m:t>
          </m:r>
        </m:oMath>
      </m:oMathPara>
    </w:p>
    <w:p w:rsidR="00795366" w:rsidRPr="009B681B" w:rsidRDefault="00795366" w:rsidP="00795366">
      <w:pPr>
        <w:rPr>
          <w:rFonts w:asciiTheme="majorBidi" w:eastAsiaTheme="minorEastAsia" w:hAnsiTheme="majorBidi" w:cstheme="majorBidi"/>
          <w:sz w:val="28"/>
          <w:szCs w:val="28"/>
        </w:rPr>
      </w:pPr>
      <w:r w:rsidRPr="009B681B">
        <w:rPr>
          <w:rFonts w:asciiTheme="majorBidi" w:eastAsiaTheme="minorEastAsia" w:hAnsiTheme="majorBidi" w:cstheme="majorBidi"/>
          <w:sz w:val="28"/>
          <w:szCs w:val="28"/>
        </w:rPr>
        <w:t>Whereas:</w:t>
      </w:r>
    </w:p>
    <w:p w:rsidR="00795366" w:rsidRDefault="00795366" w:rsidP="00795366">
      <w:pPr>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r w:rsidRPr="00B2114A">
        <w:rPr>
          <w:rFonts w:asciiTheme="majorBidi" w:eastAsiaTheme="minorEastAsia" w:hAnsiTheme="majorBidi" w:cstheme="majorBidi"/>
          <w:iCs/>
          <w:sz w:val="28"/>
          <w:szCs w:val="28"/>
        </w:rPr>
        <w:t xml:space="preserve">   </w:t>
      </w:r>
      <m:oMath>
        <m:r>
          <m:rPr>
            <m:sty m:val="p"/>
          </m:rPr>
          <w:rPr>
            <w:rFonts w:ascii="Cambria Math" w:hAnsi="Cambria Math" w:cstheme="majorBidi"/>
            <w:sz w:val="28"/>
            <w:szCs w:val="28"/>
          </w:rPr>
          <m:t xml:space="preserve">θ= </m:t>
        </m:r>
        <m:sSub>
          <m:sSubPr>
            <m:ctrlPr>
              <w:rPr>
                <w:rFonts w:ascii="Cambria Math" w:hAnsi="Cambria Math" w:cstheme="majorBidi"/>
                <w:iCs/>
                <w:sz w:val="28"/>
                <w:szCs w:val="28"/>
              </w:rPr>
            </m:ctrlPr>
          </m:sSubPr>
          <m:e>
            <m:r>
              <m:rPr>
                <m:sty m:val="p"/>
              </m:rPr>
              <w:rPr>
                <w:rFonts w:ascii="Cambria Math" w:hAnsi="Cambria Math" w:cstheme="majorBidi"/>
                <w:sz w:val="28"/>
                <w:szCs w:val="28"/>
              </w:rPr>
              <m:t>k</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 r-</m:t>
        </m:r>
        <m:sSub>
          <m:sSubPr>
            <m:ctrlPr>
              <w:rPr>
                <w:rFonts w:ascii="Cambria Math" w:hAnsi="Cambria Math" w:cstheme="majorBidi"/>
                <w:iCs/>
                <w:sz w:val="28"/>
                <w:szCs w:val="28"/>
              </w:rPr>
            </m:ctrlPr>
          </m:sSubPr>
          <m:e>
            <m:r>
              <m:rPr>
                <m:sty m:val="p"/>
              </m:rPr>
              <w:rPr>
                <w:rFonts w:ascii="Cambria Math" w:hAnsi="Cambria Math" w:cstheme="majorBidi"/>
                <w:sz w:val="28"/>
                <w:szCs w:val="28"/>
              </w:rPr>
              <m:t>k</m:t>
            </m:r>
          </m:e>
          <m:sub>
            <m:r>
              <m:rPr>
                <m:sty m:val="p"/>
              </m:rPr>
              <w:rPr>
                <w:rFonts w:ascii="Cambria Math" w:hAnsi="Cambria Math" w:cstheme="majorBidi"/>
                <w:sz w:val="28"/>
                <w:szCs w:val="28"/>
              </w:rPr>
              <m:t>2</m:t>
            </m:r>
          </m:sub>
        </m:sSub>
        <m:r>
          <m:rPr>
            <m:sty m:val="p"/>
          </m:rPr>
          <w:rPr>
            <w:rFonts w:ascii="Cambria Math" w:hAnsi="Cambria Math" w:cstheme="majorBidi"/>
            <w:sz w:val="28"/>
            <w:szCs w:val="28"/>
          </w:rPr>
          <m:t>. r+</m:t>
        </m:r>
        <m:sSub>
          <m:sSubPr>
            <m:ctrlPr>
              <w:rPr>
                <w:rFonts w:ascii="Cambria Math" w:hAnsi="Cambria Math" w:cstheme="majorBidi"/>
                <w:iCs/>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 xml:space="preserve">2          </m:t>
            </m:r>
          </m:sub>
        </m:sSub>
        <m:r>
          <m:rPr>
            <m:sty m:val="p"/>
          </m:rPr>
          <w:rPr>
            <w:rFonts w:ascii="Cambria Math" w:hAnsi="Cambria Math" w:cstheme="majorBidi"/>
            <w:sz w:val="28"/>
            <w:szCs w:val="28"/>
          </w:rPr>
          <m:t xml:space="preserve">      </m:t>
        </m:r>
        <m:r>
          <w:rPr>
            <w:rFonts w:ascii="Cambria Math" w:hAnsi="Cambria Math" w:cstheme="majorBidi"/>
            <w:sz w:val="28"/>
            <w:szCs w:val="28"/>
          </w:rPr>
          <m:t xml:space="preserve">              …(4) </m:t>
        </m:r>
      </m:oMath>
    </w:p>
    <w:p w:rsidR="00795366" w:rsidRPr="00B2114A" w:rsidRDefault="00795366" w:rsidP="00795366">
      <w:pPr>
        <w:spacing w:line="360" w:lineRule="auto"/>
        <w:jc w:val="both"/>
        <w:rPr>
          <w:rFonts w:asciiTheme="majorBidi" w:eastAsiaTheme="minorEastAsia" w:hAnsiTheme="majorBidi" w:cstheme="majorBidi"/>
          <w:sz w:val="28"/>
          <w:szCs w:val="28"/>
        </w:rPr>
      </w:pPr>
      <w:r w:rsidRPr="00B2114A">
        <w:rPr>
          <w:rFonts w:asciiTheme="majorBidi" w:eastAsiaTheme="minorEastAsia" w:hAnsiTheme="majorBidi" w:cstheme="majorBidi"/>
          <w:sz w:val="28"/>
          <w:szCs w:val="28"/>
        </w:rPr>
        <w:t xml:space="preserve">In equation (3) the term </w:t>
      </w:r>
      <m:oMath>
        <m:r>
          <m:rPr>
            <m:sty m:val="p"/>
          </m:rPr>
          <w:rPr>
            <w:rFonts w:ascii="Cambria Math" w:eastAsiaTheme="minorEastAsia" w:hAnsi="Cambria Math" w:cstheme="majorBidi"/>
            <w:sz w:val="28"/>
            <w:szCs w:val="28"/>
          </w:rPr>
          <m:t>(</m:t>
        </m:r>
        <m:r>
          <m:rPr>
            <m:sty m:val="p"/>
          </m:rPr>
          <w:rPr>
            <w:rFonts w:ascii="Cambria Math" w:hAnsi="Cambria Math" w:cstheme="majorBidi"/>
            <w:sz w:val="28"/>
            <w:szCs w:val="28"/>
          </w:rPr>
          <m:t>2</m:t>
        </m:r>
        <m:sSub>
          <m:sSubPr>
            <m:ctrlPr>
              <w:rPr>
                <w:rFonts w:ascii="Cambria Math" w:hAnsi="Cambria Math" w:cstheme="majorBidi"/>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Sub>
        <m:func>
          <m:funcPr>
            <m:ctrlPr>
              <w:rPr>
                <w:rFonts w:ascii="Cambria Math" w:hAnsi="Cambria Math" w:cstheme="majorBidi"/>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θ</m:t>
            </m:r>
          </m:e>
        </m:func>
        <m:r>
          <m:rPr>
            <m:sty m:val="p"/>
          </m:rPr>
          <w:rPr>
            <w:rFonts w:ascii="Cambria Math" w:hAnsi="Cambria Math" w:cstheme="majorBidi"/>
            <w:sz w:val="28"/>
            <w:szCs w:val="28"/>
          </w:rPr>
          <m:t>)</m:t>
        </m:r>
      </m:oMath>
      <w:r w:rsidRPr="00B2114A">
        <w:rPr>
          <w:rFonts w:asciiTheme="majorBidi" w:eastAsiaTheme="minorEastAsia" w:hAnsiTheme="majorBidi" w:cstheme="majorBidi"/>
          <w:sz w:val="28"/>
          <w:szCs w:val="28"/>
        </w:rPr>
        <w:t xml:space="preserve">  know the interference term, This limit indicates that the amount of intensity may be less or greater than the amount (</w:t>
      </w:r>
      <m:oMath>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1</m:t>
            </m:r>
          </m:sub>
        </m:sSub>
        <m:sSub>
          <m:sSubPr>
            <m:ctrlPr>
              <w:rPr>
                <w:rFonts w:ascii="Cambria Math" w:hAnsi="Cambria Math" w:cstheme="majorBidi"/>
                <w:sz w:val="28"/>
                <w:szCs w:val="28"/>
              </w:rPr>
            </m:ctrlPr>
          </m:sSubPr>
          <m:e>
            <m:r>
              <m:rPr>
                <m:sty m:val="p"/>
              </m:rPr>
              <w:rPr>
                <w:rFonts w:ascii="Cambria Math" w:hAnsi="Cambria Math" w:cstheme="majorBidi"/>
                <w:sz w:val="28"/>
                <w:szCs w:val="28"/>
              </w:rPr>
              <m:t>+I</m:t>
            </m:r>
          </m:e>
          <m:sub>
            <m:r>
              <m:rPr>
                <m:sty m:val="p"/>
              </m:rPr>
              <w:rPr>
                <w:rFonts w:ascii="Cambria Math" w:hAnsi="Cambria Math" w:cstheme="majorBidi"/>
                <w:sz w:val="28"/>
                <w:szCs w:val="28"/>
              </w:rPr>
              <m:t>2</m:t>
            </m:r>
          </m:sub>
        </m:sSub>
      </m:oMath>
      <w:r w:rsidRPr="00B2114A">
        <w:rPr>
          <w:rFonts w:asciiTheme="majorBidi" w:eastAsiaTheme="minorEastAsia" w:hAnsiTheme="majorBidi" w:cstheme="majorBidi"/>
          <w:sz w:val="28"/>
          <w:szCs w:val="28"/>
        </w:rPr>
        <w:t>), and this difference depends on a value (</w:t>
      </w:r>
      <m:oMath>
        <m:r>
          <m:rPr>
            <m:sty m:val="p"/>
          </m:rPr>
          <w:rPr>
            <w:rFonts w:ascii="Cambria Math" w:hAnsi="Cambria Math" w:cstheme="majorBidi"/>
            <w:sz w:val="28"/>
            <w:szCs w:val="28"/>
          </w:rPr>
          <m:t>θ</m:t>
        </m:r>
      </m:oMath>
      <w:r w:rsidRPr="00B2114A">
        <w:rPr>
          <w:rFonts w:asciiTheme="majorBidi" w:eastAsiaTheme="minorEastAsia" w:hAnsiTheme="majorBidi" w:cstheme="majorBidi"/>
          <w:sz w:val="28"/>
          <w:szCs w:val="28"/>
        </w:rPr>
        <w:t>), and since this value depends on the vector of the location of the point</w:t>
      </w:r>
      <w:r>
        <w:rPr>
          <w:rFonts w:asciiTheme="majorBidi" w:eastAsiaTheme="minorEastAsia" w:hAnsiTheme="majorBidi" w:cstheme="majorBidi"/>
          <w:sz w:val="28"/>
          <w:szCs w:val="28"/>
        </w:rPr>
        <w:t xml:space="preserve"> (</w:t>
      </w:r>
      <m:oMath>
        <m:r>
          <m:rPr>
            <m:sty m:val="p"/>
          </m:rPr>
          <w:rPr>
            <w:rFonts w:ascii="Cambria Math" w:hAnsi="Cambria Math" w:cstheme="majorBidi"/>
            <w:sz w:val="28"/>
            <w:szCs w:val="28"/>
          </w:rPr>
          <m:t>r</m:t>
        </m:r>
      </m:oMath>
      <w:r>
        <w:rPr>
          <w:rFonts w:asciiTheme="majorBidi" w:eastAsiaTheme="minorEastAsia" w:hAnsiTheme="majorBidi" w:cstheme="majorBidi"/>
          <w:sz w:val="28"/>
          <w:szCs w:val="28"/>
        </w:rPr>
        <w:t>)</w:t>
      </w:r>
      <w:r w:rsidRPr="00B2114A">
        <w:rPr>
          <w:rFonts w:asciiTheme="majorBidi" w:eastAsiaTheme="minorEastAsia" w:hAnsiTheme="majorBidi" w:cstheme="majorBidi"/>
          <w:sz w:val="28"/>
          <w:szCs w:val="28"/>
        </w:rPr>
        <w:t xml:space="preserve">, it results in periodic spatial changes in the amount of </w:t>
      </w:r>
      <w:proofErr w:type="spellStart"/>
      <w:r w:rsidRPr="00B2114A">
        <w:rPr>
          <w:rFonts w:asciiTheme="majorBidi" w:eastAsiaTheme="minorEastAsia" w:hAnsiTheme="majorBidi" w:cstheme="majorBidi"/>
          <w:sz w:val="28"/>
          <w:szCs w:val="28"/>
        </w:rPr>
        <w:t>radiative</w:t>
      </w:r>
      <w:proofErr w:type="spellEnd"/>
      <w:r w:rsidRPr="00B2114A">
        <w:rPr>
          <w:rFonts w:asciiTheme="majorBidi" w:eastAsiaTheme="minorEastAsia" w:hAnsiTheme="majorBidi" w:cstheme="majorBidi"/>
          <w:sz w:val="28"/>
          <w:szCs w:val="28"/>
        </w:rPr>
        <w:t xml:space="preserve"> intensity obtained. Accordingly, these changes appear in the form of the called fringes interfering (the result of the union of two mutually coherent light beams as explained later).</w:t>
      </w:r>
    </w:p>
    <w:p w:rsidR="00795366" w:rsidRDefault="00795366" w:rsidP="00795366">
      <w:pPr>
        <w:spacing w:after="0" w:line="360" w:lineRule="auto"/>
        <w:jc w:val="both"/>
        <w:rPr>
          <w:rFonts w:asciiTheme="majorBidi" w:eastAsiaTheme="minorEastAsia" w:hAnsiTheme="majorBidi" w:cstheme="majorBidi"/>
          <w:sz w:val="28"/>
          <w:szCs w:val="28"/>
        </w:rPr>
      </w:pPr>
      <w:r w:rsidRPr="00644538">
        <w:rPr>
          <w:rFonts w:asciiTheme="majorBidi" w:eastAsiaTheme="minorEastAsia" w:hAnsiTheme="majorBidi" w:cstheme="majorBidi"/>
          <w:sz w:val="28"/>
          <w:szCs w:val="28"/>
        </w:rPr>
        <w:t xml:space="preserve">But if the two sources of the waves are </w:t>
      </w:r>
      <w:r w:rsidRPr="008D5571">
        <w:rPr>
          <w:rFonts w:asciiTheme="majorBidi" w:hAnsiTheme="majorBidi" w:cstheme="majorBidi"/>
          <w:sz w:val="28"/>
          <w:szCs w:val="28"/>
        </w:rPr>
        <w:t xml:space="preserve">mutually </w:t>
      </w:r>
      <w:r>
        <w:rPr>
          <w:rFonts w:asciiTheme="majorBidi" w:hAnsiTheme="majorBidi" w:cstheme="majorBidi"/>
          <w:sz w:val="28"/>
          <w:szCs w:val="28"/>
        </w:rPr>
        <w:t>in</w:t>
      </w:r>
      <w:r w:rsidRPr="008D5571">
        <w:rPr>
          <w:rFonts w:asciiTheme="majorBidi" w:hAnsiTheme="majorBidi" w:cstheme="majorBidi"/>
          <w:sz w:val="28"/>
          <w:szCs w:val="28"/>
        </w:rPr>
        <w:t>coherent</w:t>
      </w:r>
      <w:r w:rsidRPr="00644538">
        <w:rPr>
          <w:rFonts w:asciiTheme="majorBidi" w:eastAsiaTheme="minorEastAsia" w:hAnsiTheme="majorBidi" w:cstheme="majorBidi"/>
          <w:sz w:val="28"/>
          <w:szCs w:val="28"/>
        </w:rPr>
        <w:t>, meaning that the amount of the phase difference</w:t>
      </w:r>
      <w:r>
        <w:rPr>
          <w:rFonts w:asciiTheme="majorBidi" w:eastAsiaTheme="minorEastAsia" w:hAnsiTheme="majorBidi" w:cstheme="majorBidi"/>
          <w:sz w:val="28"/>
          <w:szCs w:val="28"/>
        </w:rPr>
        <w:t xml:space="preserve"> (</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
          <m:sSubPr>
            <m:ctrlPr>
              <w:rPr>
                <w:rFonts w:ascii="Cambria Math" w:hAnsi="Cambria Math" w:cstheme="majorBidi"/>
                <w:iCs/>
                <w:sz w:val="28"/>
                <w:szCs w:val="28"/>
              </w:rPr>
            </m:ctrlPr>
          </m:sSubPr>
          <m:e>
            <m:r>
              <m:rPr>
                <m:sty m:val="p"/>
              </m:rPr>
              <w:rPr>
                <w:rFonts w:ascii="Cambria Math" w:hAnsi="Cambria Math" w:cstheme="majorBidi"/>
                <w:sz w:val="28"/>
                <w:szCs w:val="28"/>
              </w:rPr>
              <m:t>ϕ</m:t>
            </m:r>
          </m:e>
          <m:sub>
            <m:r>
              <m:rPr>
                <m:sty m:val="p"/>
              </m:rPr>
              <w:rPr>
                <w:rFonts w:ascii="Cambria Math" w:hAnsi="Cambria Math" w:cstheme="majorBidi"/>
                <w:sz w:val="28"/>
                <w:szCs w:val="28"/>
              </w:rPr>
              <m:t>2</m:t>
            </m:r>
          </m:sub>
        </m:sSub>
      </m:oMath>
      <w:r>
        <w:rPr>
          <w:rFonts w:asciiTheme="majorBidi" w:eastAsiaTheme="minorEastAsia" w:hAnsiTheme="majorBidi" w:cstheme="majorBidi"/>
          <w:sz w:val="28"/>
          <w:szCs w:val="28"/>
        </w:rPr>
        <w:t>)</w:t>
      </w:r>
      <w:r w:rsidRPr="00644538">
        <w:rPr>
          <w:rFonts w:asciiTheme="majorBidi" w:eastAsiaTheme="minorEastAsia" w:hAnsiTheme="majorBidi" w:cstheme="majorBidi"/>
          <w:sz w:val="28"/>
          <w:szCs w:val="28"/>
        </w:rPr>
        <w:t xml:space="preserve"> changes randomly with time, then no interference pattern is seen. That is, no interference occurs if non-polarized light sources are used. Also, no interference pattern is seen if the polarization of the two sources is perpendicular, i.</w:t>
      </w:r>
      <w:r>
        <w:rPr>
          <w:rFonts w:asciiTheme="majorBidi" w:eastAsiaTheme="minorEastAsia" w:hAnsiTheme="majorBidi" w:cstheme="majorBidi"/>
          <w:sz w:val="28"/>
          <w:szCs w:val="28"/>
        </w:rPr>
        <w:t>e. (</w:t>
      </w:r>
      <m:oMath>
        <m:sSub>
          <m:sSubPr>
            <m:ctrlPr>
              <w:rPr>
                <w:rFonts w:ascii="Cambria Math" w:hAnsi="Cambria Math" w:cstheme="majorBidi"/>
                <w:iCs/>
                <w:sz w:val="28"/>
                <w:szCs w:val="28"/>
              </w:rPr>
            </m:ctrlPr>
          </m:sSubPr>
          <m:e>
            <m:r>
              <m:rPr>
                <m:sty m:val="p"/>
              </m:rPr>
              <w:rPr>
                <w:rFonts w:ascii="Cambria Math" w:hAnsi="Cambria Math" w:cstheme="majorBidi"/>
                <w:sz w:val="28"/>
                <w:szCs w:val="28"/>
              </w:rPr>
              <m:t>E</m:t>
            </m:r>
          </m:e>
          <m:sub>
            <m:r>
              <m:rPr>
                <m:sty m:val="p"/>
              </m:rPr>
              <w:rPr>
                <w:rFonts w:ascii="Cambria Math" w:hAnsi="Cambria Math" w:cstheme="majorBidi"/>
                <w:sz w:val="28"/>
                <w:szCs w:val="28"/>
              </w:rPr>
              <m:t>1</m:t>
            </m:r>
          </m:sub>
        </m:sSub>
        <m:r>
          <m:rPr>
            <m:sty m:val="p"/>
          </m:rPr>
          <w:rPr>
            <w:rFonts w:ascii="Cambria Math" w:hAnsi="Cambria Math" w:cstheme="majorBidi"/>
            <w:sz w:val="28"/>
            <w:szCs w:val="28"/>
          </w:rPr>
          <m:t>.</m:t>
        </m:r>
        <m:sSubSup>
          <m:sSubSupPr>
            <m:ctrlPr>
              <w:rPr>
                <w:rFonts w:ascii="Cambria Math" w:hAnsi="Cambria Math" w:cstheme="majorBidi"/>
                <w:iCs/>
                <w:sz w:val="28"/>
                <w:szCs w:val="28"/>
              </w:rPr>
            </m:ctrlPr>
          </m:sSubSupPr>
          <m:e>
            <m:r>
              <m:rPr>
                <m:sty m:val="p"/>
              </m:rPr>
              <w:rPr>
                <w:rFonts w:ascii="Cambria Math" w:hAnsi="Cambria Math" w:cstheme="majorBidi"/>
                <w:sz w:val="28"/>
                <w:szCs w:val="28"/>
              </w:rPr>
              <m:t>E</m:t>
            </m:r>
          </m:e>
          <m:sub>
            <m:r>
              <m:rPr>
                <m:sty m:val="p"/>
              </m:rPr>
              <w:rPr>
                <w:rFonts w:ascii="Cambria Math" w:hAnsi="Cambria Math" w:cstheme="majorBidi"/>
                <w:sz w:val="28"/>
                <w:szCs w:val="28"/>
              </w:rPr>
              <m:t>2</m:t>
            </m:r>
          </m:sub>
          <m:sup>
            <m:r>
              <m:rPr>
                <m:sty m:val="p"/>
              </m:rPr>
              <w:rPr>
                <w:rFonts w:ascii="Cambria Math" w:hAnsi="Cambria Math" w:cstheme="majorBidi"/>
                <w:sz w:val="28"/>
                <w:szCs w:val="28"/>
              </w:rPr>
              <m:t>*</m:t>
            </m:r>
          </m:sup>
        </m:sSubSup>
        <m:r>
          <m:rPr>
            <m:sty m:val="p"/>
          </m:rPr>
          <w:rPr>
            <w:rFonts w:ascii="Cambria Math" w:hAnsi="Cambria Math" w:cstheme="majorBidi"/>
            <w:sz w:val="28"/>
            <w:szCs w:val="28"/>
          </w:rPr>
          <m:t>=0</m:t>
        </m:r>
      </m:oMath>
      <w:r>
        <w:rPr>
          <w:rFonts w:asciiTheme="majorBidi" w:eastAsiaTheme="minorEastAsia" w:hAnsiTheme="majorBidi" w:cstheme="majorBidi"/>
          <w:sz w:val="28"/>
          <w:szCs w:val="28"/>
        </w:rPr>
        <w:t>).</w:t>
      </w:r>
    </w:p>
    <w:p w:rsidR="00795366" w:rsidRDefault="00795366" w:rsidP="00795366">
      <w:pPr>
        <w:spacing w:after="0" w:line="360" w:lineRule="auto"/>
        <w:jc w:val="both"/>
        <w:rPr>
          <w:rFonts w:asciiTheme="majorBidi" w:eastAsiaTheme="minorEastAsia" w:hAnsiTheme="majorBidi" w:cstheme="majorBidi"/>
          <w:b/>
          <w:bCs/>
          <w:sz w:val="28"/>
          <w:szCs w:val="28"/>
          <w:u w:val="single"/>
        </w:rPr>
      </w:pPr>
      <w:r>
        <w:rPr>
          <w:rFonts w:asciiTheme="majorBidi" w:eastAsiaTheme="minorEastAsia" w:hAnsiTheme="majorBidi" w:cstheme="majorBidi"/>
          <w:sz w:val="28"/>
          <w:szCs w:val="28"/>
        </w:rPr>
        <w:t xml:space="preserve">Coherence source: The sources of light which emits continuous light waves of the same frequency, same wavelength and in same phase or having a constant phase difference are called </w:t>
      </w:r>
      <w:r w:rsidRPr="002C61B8">
        <w:rPr>
          <w:rFonts w:asciiTheme="majorBidi" w:eastAsiaTheme="minorEastAsia" w:hAnsiTheme="majorBidi" w:cstheme="majorBidi"/>
          <w:b/>
          <w:bCs/>
          <w:sz w:val="28"/>
          <w:szCs w:val="28"/>
          <w:u w:val="single"/>
        </w:rPr>
        <w:t>coherence source</w:t>
      </w:r>
      <w:r>
        <w:rPr>
          <w:rFonts w:asciiTheme="majorBidi" w:eastAsiaTheme="minorEastAsia" w:hAnsiTheme="majorBidi" w:cstheme="majorBidi"/>
          <w:b/>
          <w:bCs/>
          <w:sz w:val="28"/>
          <w:szCs w:val="28"/>
          <w:u w:val="single"/>
        </w:rPr>
        <w:t>.</w:t>
      </w:r>
    </w:p>
    <w:p w:rsidR="00795366" w:rsidRDefault="00795366" w:rsidP="00795366">
      <w:pPr>
        <w:spacing w:line="360" w:lineRule="auto"/>
        <w:jc w:val="both"/>
        <w:rPr>
          <w:rFonts w:asciiTheme="majorBidi" w:eastAsiaTheme="minorEastAsia" w:hAnsiTheme="majorBidi" w:cstheme="majorBidi"/>
          <w:sz w:val="28"/>
          <w:szCs w:val="28"/>
        </w:rPr>
      </w:pPr>
      <w:r w:rsidRPr="00E46058">
        <w:rPr>
          <w:rFonts w:asciiTheme="majorBidi" w:eastAsiaTheme="minorEastAsia" w:hAnsiTheme="majorBidi" w:cstheme="majorBidi"/>
          <w:b/>
          <w:bCs/>
          <w:sz w:val="28"/>
          <w:szCs w:val="28"/>
        </w:rPr>
        <w:lastRenderedPageBreak/>
        <w:t>Interference phenomena:</w:t>
      </w:r>
      <w:r>
        <w:rPr>
          <w:rFonts w:asciiTheme="majorBidi" w:eastAsiaTheme="minorEastAsia" w:hAnsiTheme="majorBidi" w:cstheme="majorBidi"/>
          <w:b/>
          <w:bCs/>
          <w:sz w:val="32"/>
          <w:szCs w:val="32"/>
        </w:rPr>
        <w:t xml:space="preserve"> </w:t>
      </w:r>
      <w:r w:rsidRPr="00E46058">
        <w:rPr>
          <w:rFonts w:asciiTheme="majorBidi" w:eastAsiaTheme="minorEastAsia" w:hAnsiTheme="majorBidi" w:cstheme="majorBidi"/>
          <w:sz w:val="28"/>
          <w:szCs w:val="28"/>
        </w:rPr>
        <w:t>When t</w:t>
      </w:r>
      <w:r>
        <w:rPr>
          <w:rFonts w:asciiTheme="majorBidi" w:eastAsiaTheme="minorEastAsia" w:hAnsiTheme="majorBidi" w:cstheme="majorBidi"/>
          <w:sz w:val="28"/>
          <w:szCs w:val="28"/>
        </w:rPr>
        <w:t>wo</w:t>
      </w:r>
      <w:r w:rsidRPr="00E46058">
        <w:rPr>
          <w:rFonts w:asciiTheme="majorBidi" w:eastAsiaTheme="minorEastAsia" w:hAnsiTheme="majorBidi" w:cstheme="majorBidi"/>
          <w:sz w:val="28"/>
          <w:szCs w:val="28"/>
        </w:rPr>
        <w:t xml:space="preserve"> waves of exactly same frequency (coming from two coherent sources) </w:t>
      </w:r>
      <w:r>
        <w:rPr>
          <w:rFonts w:asciiTheme="majorBidi" w:eastAsiaTheme="minorEastAsia" w:hAnsiTheme="majorBidi" w:cstheme="majorBidi"/>
          <w:sz w:val="28"/>
          <w:szCs w:val="28"/>
        </w:rPr>
        <w:t xml:space="preserve">travels in medium, in the same direction simultaneously then due to their superposition, at some points intensity of light is maximum while at some other points intensity is minimum. This phenomenon is called </w:t>
      </w:r>
      <w:r w:rsidRPr="00E46058">
        <w:rPr>
          <w:rFonts w:asciiTheme="majorBidi" w:eastAsiaTheme="minorEastAsia" w:hAnsiTheme="majorBidi" w:cstheme="majorBidi"/>
          <w:b/>
          <w:bCs/>
          <w:sz w:val="28"/>
          <w:szCs w:val="28"/>
        </w:rPr>
        <w:t>interference of light.</w:t>
      </w:r>
      <w:r>
        <w:rPr>
          <w:rFonts w:asciiTheme="majorBidi" w:eastAsiaTheme="minorEastAsia" w:hAnsiTheme="majorBidi" w:cstheme="majorBidi"/>
          <w:sz w:val="28"/>
          <w:szCs w:val="28"/>
        </w:rPr>
        <w:t xml:space="preserve"> </w:t>
      </w:r>
    </w:p>
    <w:p w:rsidR="00795366" w:rsidRDefault="00795366" w:rsidP="00795366">
      <w:pPr>
        <w:spacing w:line="360" w:lineRule="auto"/>
        <w:jc w:val="both"/>
        <w:rPr>
          <w:rFonts w:asciiTheme="majorBidi" w:eastAsiaTheme="minorEastAsia" w:hAnsiTheme="majorBidi" w:cstheme="majorBidi"/>
          <w:b/>
          <w:bCs/>
          <w:sz w:val="32"/>
          <w:szCs w:val="32"/>
        </w:rPr>
      </w:pPr>
      <w:r w:rsidRPr="00E23048">
        <w:rPr>
          <w:rFonts w:asciiTheme="majorBidi" w:eastAsiaTheme="minorEastAsia" w:hAnsiTheme="majorBidi" w:cstheme="majorBidi"/>
          <w:b/>
          <w:bCs/>
          <w:sz w:val="32"/>
          <w:szCs w:val="32"/>
        </w:rPr>
        <w:t>Young Experiment</w:t>
      </w:r>
      <w:r>
        <w:rPr>
          <w:rFonts w:asciiTheme="majorBidi" w:eastAsiaTheme="minorEastAsia" w:hAnsiTheme="majorBidi" w:cstheme="majorBidi"/>
          <w:b/>
          <w:bCs/>
          <w:sz w:val="32"/>
          <w:szCs w:val="32"/>
        </w:rPr>
        <w:t>:</w:t>
      </w:r>
    </w:p>
    <w:p w:rsidR="00795366" w:rsidRDefault="00795366" w:rsidP="00795366">
      <w:pPr>
        <w:spacing w:line="360" w:lineRule="auto"/>
        <w:jc w:val="both"/>
        <w:rPr>
          <w:rFonts w:asciiTheme="majorBidi" w:eastAsiaTheme="minorEastAsia" w:hAnsiTheme="majorBidi" w:cstheme="majorBidi"/>
          <w:sz w:val="28"/>
          <w:szCs w:val="28"/>
        </w:rPr>
      </w:pPr>
      <w:r w:rsidRPr="008E025E">
        <w:rPr>
          <w:rFonts w:asciiTheme="majorBidi" w:eastAsiaTheme="minorEastAsia" w:hAnsiTheme="majorBidi" w:cstheme="majorBidi"/>
          <w:sz w:val="28"/>
          <w:szCs w:val="28"/>
        </w:rPr>
        <w:t>In 1882, the scientist Thomas Young conducted the first experiment to obtain an interference pattern, where he used a light source placed behind a barrier with a pinhole in order to obtain a point source that emits a spherical wave to propagate behind this barrier and then this wave falls on a barrier with two narrow slits, namely</w:t>
      </w:r>
      <w:r>
        <w:rPr>
          <w:rFonts w:asciiTheme="majorBidi" w:eastAsiaTheme="minorEastAsia" w:hAnsiTheme="majorBidi" w:cstheme="majorBidi"/>
          <w:sz w:val="28"/>
          <w:szCs w:val="28"/>
        </w:rPr>
        <w:t xml:space="preserve"> S</w:t>
      </w:r>
      <w:r w:rsidRPr="008E025E">
        <w:rPr>
          <w:rFonts w:asciiTheme="majorBidi" w:eastAsiaTheme="minorEastAsia" w:hAnsiTheme="majorBidi" w:cstheme="majorBidi"/>
          <w:sz w:val="28"/>
          <w:szCs w:val="28"/>
          <w:vertAlign w:val="subscript"/>
        </w:rPr>
        <w:t>1</w:t>
      </w:r>
      <w:r>
        <w:rPr>
          <w:rFonts w:asciiTheme="majorBidi" w:eastAsiaTheme="minorEastAsia" w:hAnsiTheme="majorBidi" w:cstheme="majorBidi"/>
          <w:sz w:val="28"/>
          <w:szCs w:val="28"/>
        </w:rPr>
        <w:t xml:space="preserve"> and S</w:t>
      </w:r>
      <w:r w:rsidRPr="008E025E">
        <w:rPr>
          <w:rFonts w:asciiTheme="majorBidi" w:eastAsiaTheme="minorEastAsia" w:hAnsiTheme="majorBidi" w:cstheme="majorBidi"/>
          <w:sz w:val="28"/>
          <w:szCs w:val="28"/>
          <w:vertAlign w:val="subscript"/>
        </w:rPr>
        <w:t>2</w:t>
      </w:r>
      <w:r w:rsidRPr="008E025E">
        <w:rPr>
          <w:rFonts w:asciiTheme="majorBidi" w:eastAsiaTheme="minorEastAsia" w:hAnsiTheme="majorBidi" w:cstheme="majorBidi"/>
          <w:sz w:val="28"/>
          <w:szCs w:val="28"/>
        </w:rPr>
        <w:t xml:space="preserve">. These two slits become sources of </w:t>
      </w:r>
      <w:r>
        <w:rPr>
          <w:rFonts w:asciiTheme="majorBidi" w:eastAsiaTheme="minorEastAsia" w:hAnsiTheme="majorBidi" w:cstheme="majorBidi"/>
          <w:sz w:val="28"/>
          <w:szCs w:val="28"/>
        </w:rPr>
        <w:t>coherence</w:t>
      </w:r>
      <w:r w:rsidRPr="008E025E">
        <w:rPr>
          <w:rFonts w:asciiTheme="majorBidi" w:eastAsiaTheme="minorEastAsia" w:hAnsiTheme="majorBidi" w:cstheme="majorBidi"/>
          <w:sz w:val="28"/>
          <w:szCs w:val="28"/>
        </w:rPr>
        <w:t xml:space="preserve"> waves, according to Huygens' theory because they are located on the same front of the spherical wave. </w:t>
      </w:r>
      <w:r>
        <w:rPr>
          <w:rFonts w:asciiTheme="majorBidi" w:eastAsiaTheme="minorEastAsia" w:hAnsiTheme="majorBidi" w:cstheme="majorBidi"/>
          <w:sz w:val="28"/>
          <w:szCs w:val="28"/>
        </w:rPr>
        <w:t>A screen</w:t>
      </w:r>
      <w:r w:rsidRPr="008E025E">
        <w:rPr>
          <w:rFonts w:asciiTheme="majorBidi" w:eastAsiaTheme="minorEastAsia" w:hAnsiTheme="majorBidi" w:cstheme="majorBidi"/>
          <w:sz w:val="28"/>
          <w:szCs w:val="28"/>
        </w:rPr>
        <w:t xml:space="preserve"> is placed behind this barrier and at a distance from its, so that the light waves overlap at the points located in the plane of the </w:t>
      </w:r>
      <w:r>
        <w:rPr>
          <w:rFonts w:asciiTheme="majorBidi" w:eastAsiaTheme="minorEastAsia" w:hAnsiTheme="majorBidi" w:cstheme="majorBidi"/>
          <w:sz w:val="28"/>
          <w:szCs w:val="28"/>
        </w:rPr>
        <w:t>screen</w:t>
      </w:r>
      <w:r w:rsidRPr="008E025E">
        <w:rPr>
          <w:rFonts w:asciiTheme="majorBidi" w:eastAsiaTheme="minorEastAsia" w:hAnsiTheme="majorBidi" w:cstheme="majorBidi"/>
          <w:sz w:val="28"/>
          <w:szCs w:val="28"/>
        </w:rPr>
        <w:t xml:space="preserve">, and this results in the interference pattern on the image of the two narrow slits on this </w:t>
      </w:r>
      <w:r>
        <w:rPr>
          <w:rFonts w:asciiTheme="majorBidi" w:eastAsiaTheme="minorEastAsia" w:hAnsiTheme="majorBidi" w:cstheme="majorBidi"/>
          <w:sz w:val="28"/>
          <w:szCs w:val="28"/>
        </w:rPr>
        <w:t>screen</w:t>
      </w:r>
      <w:r w:rsidRPr="008E025E">
        <w:rPr>
          <w:rFonts w:asciiTheme="majorBidi" w:eastAsiaTheme="minorEastAsia" w:hAnsiTheme="majorBidi" w:cstheme="majorBidi"/>
          <w:sz w:val="28"/>
          <w:szCs w:val="28"/>
        </w:rPr>
        <w:t>. Meaning, if these two slits are rectangular in shape, the interference pattern will be in the form of light and dark bands, respectively, and they are called interference fringes.</w:t>
      </w:r>
    </w:p>
    <w:p w:rsidR="00795366" w:rsidRDefault="00795366" w:rsidP="00795366">
      <w:pPr>
        <w:spacing w:line="360" w:lineRule="auto"/>
        <w:jc w:val="both"/>
        <w:rPr>
          <w:rFonts w:asciiTheme="majorBidi" w:eastAsiaTheme="minorEastAsia" w:hAnsiTheme="majorBidi" w:cstheme="majorBidi"/>
          <w:sz w:val="28"/>
          <w:szCs w:val="28"/>
        </w:rPr>
      </w:pPr>
      <w:r>
        <w:rPr>
          <w:rFonts w:asciiTheme="majorBidi" w:eastAsiaTheme="minorEastAsia" w:hAnsiTheme="majorBidi" w:cstheme="majorBidi"/>
          <w:noProof/>
          <w:sz w:val="28"/>
          <w:szCs w:val="28"/>
        </w:rPr>
        <mc:AlternateContent>
          <mc:Choice Requires="wpg">
            <w:drawing>
              <wp:anchor distT="0" distB="0" distL="114300" distR="114300" simplePos="0" relativeHeight="251659264" behindDoc="0" locked="0" layoutInCell="1" allowOverlap="1" wp14:anchorId="08B3DB20" wp14:editId="76E9FDEA">
                <wp:simplePos x="0" y="0"/>
                <wp:positionH relativeFrom="column">
                  <wp:posOffset>914400</wp:posOffset>
                </wp:positionH>
                <wp:positionV relativeFrom="paragraph">
                  <wp:posOffset>92922</wp:posOffset>
                </wp:positionV>
                <wp:extent cx="3962188" cy="3022200"/>
                <wp:effectExtent l="0" t="0" r="635" b="6985"/>
                <wp:wrapNone/>
                <wp:docPr id="4" name="مجموعة 4"/>
                <wp:cNvGraphicFramePr/>
                <a:graphic xmlns:a="http://schemas.openxmlformats.org/drawingml/2006/main">
                  <a:graphicData uri="http://schemas.microsoft.com/office/word/2010/wordprocessingGroup">
                    <wpg:wgp>
                      <wpg:cNvGrpSpPr/>
                      <wpg:grpSpPr>
                        <a:xfrm>
                          <a:off x="0" y="0"/>
                          <a:ext cx="3962188" cy="3022200"/>
                          <a:chOff x="0" y="0"/>
                          <a:chExt cx="3962188" cy="3022411"/>
                        </a:xfrm>
                      </wpg:grpSpPr>
                      <wps:wsp>
                        <wps:cNvPr id="1" name="مربع نص 1"/>
                        <wps:cNvSpPr txBox="1"/>
                        <wps:spPr>
                          <a:xfrm>
                            <a:off x="0" y="0"/>
                            <a:ext cx="3869055" cy="256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5366" w:rsidRDefault="00795366" w:rsidP="00795366">
                              <w:r>
                                <w:rPr>
                                  <w:noProof/>
                                </w:rPr>
                                <w:drawing>
                                  <wp:inline distT="0" distB="0" distL="0" distR="0" wp14:anchorId="662D6427" wp14:editId="7668076D">
                                    <wp:extent cx="3581400" cy="2201334"/>
                                    <wp:effectExtent l="0" t="0" r="0" b="889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8">
                                              <a:extLst>
                                                <a:ext uri="{28A0092B-C50C-407E-A947-70E740481C1C}">
                                                  <a14:useLocalDpi xmlns:a14="http://schemas.microsoft.com/office/drawing/2010/main" val="0"/>
                                                </a:ext>
                                              </a:extLst>
                                            </a:blip>
                                            <a:stretch>
                                              <a:fillRect/>
                                            </a:stretch>
                                          </pic:blipFill>
                                          <pic:spPr>
                                            <a:xfrm>
                                              <a:off x="0" y="0"/>
                                              <a:ext cx="3589679" cy="22064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مربع نص 3"/>
                        <wps:cNvSpPr txBox="1"/>
                        <wps:spPr>
                          <a:xfrm>
                            <a:off x="93133" y="2692211"/>
                            <a:ext cx="3869055" cy="330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5366" w:rsidRPr="00CF375B" w:rsidRDefault="00795366" w:rsidP="00795366">
                              <w:pPr>
                                <w:jc w:val="center"/>
                                <w:rPr>
                                  <w:rFonts w:asciiTheme="majorBidi" w:hAnsiTheme="majorBidi" w:cstheme="majorBidi"/>
                                  <w:b/>
                                  <w:bCs/>
                                  <w:sz w:val="24"/>
                                  <w:szCs w:val="24"/>
                                </w:rPr>
                              </w:pPr>
                              <w:r w:rsidRPr="00CF375B">
                                <w:rPr>
                                  <w:rFonts w:asciiTheme="majorBidi" w:hAnsiTheme="majorBidi" w:cstheme="majorBidi"/>
                                  <w:b/>
                                  <w:bCs/>
                                  <w:sz w:val="24"/>
                                  <w:szCs w:val="24"/>
                                </w:rPr>
                                <w:t xml:space="preserve">Geometric arrangement of </w:t>
                              </w:r>
                              <w:r>
                                <w:rPr>
                                  <w:rFonts w:asciiTheme="majorBidi" w:hAnsiTheme="majorBidi" w:cstheme="majorBidi"/>
                                  <w:b/>
                                  <w:bCs/>
                                  <w:sz w:val="24"/>
                                  <w:szCs w:val="24"/>
                                </w:rPr>
                                <w:t>Y</w:t>
                              </w:r>
                              <w:r w:rsidRPr="00CF375B">
                                <w:rPr>
                                  <w:rFonts w:asciiTheme="majorBidi" w:hAnsiTheme="majorBidi" w:cstheme="majorBidi"/>
                                  <w:b/>
                                  <w:bCs/>
                                  <w:sz w:val="24"/>
                                  <w:szCs w:val="24"/>
                                </w:rPr>
                                <w:t>ung's 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مجموعة 4" o:spid="_x0000_s1026" style="position:absolute;left:0;text-align:left;margin-left:1in;margin-top:7.3pt;width:312pt;height:237.95pt;z-index:251659264;mso-width-relative:margin;mso-height-relative:margin" coordsize="39621,30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">
                <v:shapetype id="_x0000_t202" coordsize="21600,21600" o:spt="202" path="m,l,21600r21600,l21600,xe">
                  <v:stroke joinstyle="miter"/>
                  <v:path gradientshapeok="t" o:connecttype="rect"/>
                </v:shapetype>
                <v:shape id="مربع نص 1" o:spid="_x0000_s1027" type="#_x0000_t202" style="position:absolute;width:38690;height:25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795366" w:rsidRDefault="00795366" w:rsidP="00795366">
                        <w:r>
                          <w:rPr>
                            <w:noProof/>
                          </w:rPr>
                          <w:drawing>
                            <wp:inline distT="0" distB="0" distL="0" distR="0" wp14:anchorId="662D6427" wp14:editId="7668076D">
                              <wp:extent cx="3581400" cy="2201334"/>
                              <wp:effectExtent l="0" t="0" r="0" b="889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9">
                                        <a:extLst>
                                          <a:ext uri="{28A0092B-C50C-407E-A947-70E740481C1C}">
                                            <a14:useLocalDpi xmlns:a14="http://schemas.microsoft.com/office/drawing/2010/main" val="0"/>
                                          </a:ext>
                                        </a:extLst>
                                      </a:blip>
                                      <a:stretch>
                                        <a:fillRect/>
                                      </a:stretch>
                                    </pic:blipFill>
                                    <pic:spPr>
                                      <a:xfrm>
                                        <a:off x="0" y="0"/>
                                        <a:ext cx="3589679" cy="2206423"/>
                                      </a:xfrm>
                                      <a:prstGeom prst="rect">
                                        <a:avLst/>
                                      </a:prstGeom>
                                    </pic:spPr>
                                  </pic:pic>
                                </a:graphicData>
                              </a:graphic>
                            </wp:inline>
                          </w:drawing>
                        </w:r>
                      </w:p>
                    </w:txbxContent>
                  </v:textbox>
                </v:shape>
                <v:shape id="مربع نص 3" o:spid="_x0000_s1028" type="#_x0000_t202" style="position:absolute;left:931;top:26922;width:38690;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rsidR="00795366" w:rsidRPr="00CF375B" w:rsidRDefault="00795366" w:rsidP="00795366">
                        <w:pPr>
                          <w:jc w:val="center"/>
                          <w:rPr>
                            <w:rFonts w:asciiTheme="majorBidi" w:hAnsiTheme="majorBidi" w:cstheme="majorBidi"/>
                            <w:b/>
                            <w:bCs/>
                            <w:sz w:val="24"/>
                            <w:szCs w:val="24"/>
                          </w:rPr>
                        </w:pPr>
                        <w:r w:rsidRPr="00CF375B">
                          <w:rPr>
                            <w:rFonts w:asciiTheme="majorBidi" w:hAnsiTheme="majorBidi" w:cstheme="majorBidi"/>
                            <w:b/>
                            <w:bCs/>
                            <w:sz w:val="24"/>
                            <w:szCs w:val="24"/>
                          </w:rPr>
                          <w:t xml:space="preserve">Geometric arrangement of </w:t>
                        </w:r>
                        <w:r>
                          <w:rPr>
                            <w:rFonts w:asciiTheme="majorBidi" w:hAnsiTheme="majorBidi" w:cstheme="majorBidi"/>
                            <w:b/>
                            <w:bCs/>
                            <w:sz w:val="24"/>
                            <w:szCs w:val="24"/>
                          </w:rPr>
                          <w:t>Y</w:t>
                        </w:r>
                        <w:r w:rsidRPr="00CF375B">
                          <w:rPr>
                            <w:rFonts w:asciiTheme="majorBidi" w:hAnsiTheme="majorBidi" w:cstheme="majorBidi"/>
                            <w:b/>
                            <w:bCs/>
                            <w:sz w:val="24"/>
                            <w:szCs w:val="24"/>
                          </w:rPr>
                          <w:t>ung's experiment</w:t>
                        </w:r>
                      </w:p>
                    </w:txbxContent>
                  </v:textbox>
                </v:shape>
              </v:group>
            </w:pict>
          </mc:Fallback>
        </mc:AlternateContent>
      </w:r>
    </w:p>
    <w:p w:rsidR="00795366" w:rsidRDefault="00795366" w:rsidP="00795366">
      <w:pPr>
        <w:spacing w:line="360" w:lineRule="auto"/>
        <w:jc w:val="both"/>
        <w:rPr>
          <w:rFonts w:asciiTheme="majorBidi" w:eastAsiaTheme="minorEastAsia" w:hAnsiTheme="majorBidi" w:cstheme="majorBidi"/>
          <w:sz w:val="28"/>
          <w:szCs w:val="28"/>
        </w:rPr>
      </w:pPr>
    </w:p>
    <w:p w:rsidR="00795366" w:rsidRPr="008E025E"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b/>
          <w:bCs/>
          <w:sz w:val="32"/>
          <w:szCs w:val="32"/>
          <w:rtl/>
        </w:rPr>
      </w:pPr>
    </w:p>
    <w:p w:rsidR="00795366" w:rsidRDefault="00795366" w:rsidP="00795366">
      <w:pPr>
        <w:spacing w:line="360" w:lineRule="auto"/>
        <w:jc w:val="both"/>
        <w:rPr>
          <w:rFonts w:asciiTheme="majorBidi" w:eastAsiaTheme="minorEastAsia" w:hAnsiTheme="majorBidi" w:cstheme="majorBidi"/>
          <w:b/>
          <w:bCs/>
          <w:sz w:val="32"/>
          <w:szCs w:val="32"/>
        </w:rPr>
      </w:pPr>
    </w:p>
    <w:p w:rsidR="00795366" w:rsidRDefault="00795366" w:rsidP="00795366">
      <w:pPr>
        <w:spacing w:line="360" w:lineRule="auto"/>
        <w:jc w:val="both"/>
        <w:rPr>
          <w:rFonts w:asciiTheme="majorBidi" w:eastAsiaTheme="minorEastAsia" w:hAnsiTheme="majorBidi" w:cstheme="majorBidi"/>
          <w:b/>
          <w:bCs/>
          <w:sz w:val="32"/>
          <w:szCs w:val="32"/>
        </w:rPr>
      </w:pPr>
    </w:p>
    <w:p w:rsidR="00795366" w:rsidRDefault="00795366" w:rsidP="00795366">
      <w:pPr>
        <w:spacing w:line="360" w:lineRule="auto"/>
        <w:jc w:val="both"/>
        <w:rPr>
          <w:rFonts w:asciiTheme="majorBidi" w:eastAsiaTheme="minorEastAsia" w:hAnsiTheme="majorBidi" w:cstheme="majorBidi"/>
          <w:sz w:val="28"/>
          <w:szCs w:val="28"/>
        </w:rPr>
      </w:pPr>
      <w:r w:rsidRPr="00524BD6">
        <w:rPr>
          <w:rFonts w:asciiTheme="majorBidi" w:eastAsiaTheme="minorEastAsia" w:hAnsiTheme="majorBidi" w:cstheme="majorBidi"/>
          <w:b/>
          <w:bCs/>
          <w:sz w:val="28"/>
          <w:szCs w:val="28"/>
          <w:u w:val="single"/>
        </w:rPr>
        <w:lastRenderedPageBreak/>
        <w:t>Huygens Principle</w:t>
      </w:r>
      <w:r w:rsidRPr="00524BD6">
        <w:rPr>
          <w:rFonts w:asciiTheme="majorBidi" w:eastAsiaTheme="minorEastAsia" w:hAnsiTheme="majorBidi" w:cstheme="majorBidi"/>
          <w:b/>
          <w:bCs/>
          <w:sz w:val="28"/>
          <w:szCs w:val="28"/>
        </w:rPr>
        <w:t>:</w:t>
      </w:r>
      <w:r>
        <w:rPr>
          <w:rFonts w:asciiTheme="majorBidi" w:eastAsiaTheme="minorEastAsia" w:hAnsiTheme="majorBidi" w:cstheme="majorBidi"/>
          <w:sz w:val="28"/>
          <w:szCs w:val="28"/>
        </w:rPr>
        <w:t xml:space="preserve"> </w:t>
      </w:r>
      <w:r w:rsidRPr="00524BD6">
        <w:rPr>
          <w:rFonts w:asciiTheme="majorBidi" w:eastAsiaTheme="minorEastAsia" w:hAnsiTheme="majorBidi" w:cstheme="majorBidi"/>
          <w:sz w:val="28"/>
          <w:szCs w:val="28"/>
        </w:rPr>
        <w:t>named after the Dutch physicist Christian Huygens, is a hypothesis that allows the explanation of physical phenomena associated with the propagation of waves, especially light ones, and is formulated as follows: “Each point of the wave front acts as a source and center for a new wave, and the following behavior of the wave front is determined by summing the small waves emanating from the points of the front. wave in the previous moment.</w:t>
      </w: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b/>
          <w:bCs/>
          <w:sz w:val="32"/>
          <w:szCs w:val="32"/>
        </w:rPr>
      </w:pPr>
      <w:r w:rsidRPr="00B543F5">
        <w:rPr>
          <w:rFonts w:asciiTheme="majorBidi" w:eastAsiaTheme="minorEastAsia" w:hAnsiTheme="majorBidi" w:cstheme="majorBidi"/>
          <w:b/>
          <w:bCs/>
          <w:sz w:val="32"/>
          <w:szCs w:val="32"/>
        </w:rPr>
        <w:t>Mathematical analysis of the results of the Young's experiment:</w:t>
      </w:r>
    </w:p>
    <w:p w:rsidR="00795366" w:rsidRDefault="00795366" w:rsidP="00795366">
      <w:pPr>
        <w:spacing w:line="36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r w:rsidRPr="006C68EB">
        <w:rPr>
          <w:rFonts w:asciiTheme="majorBidi" w:eastAsiaTheme="minorEastAsia" w:hAnsiTheme="majorBidi" w:cstheme="majorBidi"/>
          <w:sz w:val="28"/>
          <w:szCs w:val="28"/>
        </w:rPr>
        <w:t>Suppose that the two waves from the two sources</w:t>
      </w:r>
      <w:r>
        <w:rPr>
          <w:rFonts w:asciiTheme="majorBidi" w:eastAsiaTheme="minorEastAsia" w:hAnsiTheme="majorBidi" w:cstheme="majorBidi"/>
          <w:sz w:val="28"/>
          <w:szCs w:val="28"/>
        </w:rPr>
        <w:t xml:space="preserve"> S</w:t>
      </w:r>
      <w:r w:rsidRPr="00681FA1">
        <w:rPr>
          <w:rFonts w:asciiTheme="majorBidi" w:eastAsiaTheme="minorEastAsia" w:hAnsiTheme="majorBidi" w:cstheme="majorBidi"/>
          <w:sz w:val="28"/>
          <w:szCs w:val="28"/>
          <w:vertAlign w:val="subscript"/>
        </w:rPr>
        <w:t>1</w:t>
      </w:r>
      <w:r>
        <w:rPr>
          <w:rFonts w:asciiTheme="majorBidi" w:eastAsiaTheme="minorEastAsia" w:hAnsiTheme="majorBidi" w:cstheme="majorBidi"/>
          <w:sz w:val="28"/>
          <w:szCs w:val="28"/>
        </w:rPr>
        <w:t xml:space="preserve"> , S</w:t>
      </w:r>
      <w:r w:rsidRPr="00681FA1">
        <w:rPr>
          <w:rFonts w:asciiTheme="majorBidi" w:eastAsiaTheme="minorEastAsia" w:hAnsiTheme="majorBidi" w:cstheme="majorBidi"/>
          <w:sz w:val="28"/>
          <w:szCs w:val="28"/>
          <w:vertAlign w:val="subscript"/>
        </w:rPr>
        <w:t>2</w:t>
      </w:r>
      <w:r w:rsidRPr="006C68EB">
        <w:rPr>
          <w:rFonts w:asciiTheme="majorBidi" w:eastAsiaTheme="minorEastAsia" w:hAnsiTheme="majorBidi" w:cstheme="majorBidi"/>
          <w:sz w:val="28"/>
          <w:szCs w:val="28"/>
        </w:rPr>
        <w:t xml:space="preserve"> overlap at the point</w:t>
      </w:r>
      <w:r>
        <w:rPr>
          <w:rFonts w:asciiTheme="majorBidi" w:eastAsiaTheme="minorEastAsia" w:hAnsiTheme="majorBidi" w:cstheme="majorBidi"/>
          <w:sz w:val="28"/>
          <w:szCs w:val="28"/>
        </w:rPr>
        <w:t xml:space="preserve"> (P)</w:t>
      </w:r>
      <w:r w:rsidRPr="006C68EB">
        <w:rPr>
          <w:rFonts w:asciiTheme="majorBidi" w:eastAsiaTheme="minorEastAsia" w:hAnsiTheme="majorBidi" w:cstheme="majorBidi"/>
          <w:sz w:val="28"/>
          <w:szCs w:val="28"/>
        </w:rPr>
        <w:t xml:space="preserve"> on the screen. Suppose this point is far from the two sources</w:t>
      </w:r>
      <w:r>
        <w:rPr>
          <w:rFonts w:asciiTheme="majorBidi" w:eastAsiaTheme="minorEastAsia" w:hAnsiTheme="majorBidi" w:cstheme="majorBidi"/>
          <w:sz w:val="28"/>
          <w:szCs w:val="28"/>
        </w:rPr>
        <w:t xml:space="preserve"> d</w:t>
      </w:r>
      <w:r w:rsidRPr="00681FA1">
        <w:rPr>
          <w:rFonts w:asciiTheme="majorBidi" w:eastAsiaTheme="minorEastAsia" w:hAnsiTheme="majorBidi" w:cstheme="majorBidi"/>
          <w:sz w:val="28"/>
          <w:szCs w:val="28"/>
          <w:vertAlign w:val="subscript"/>
        </w:rPr>
        <w:t>1</w:t>
      </w:r>
      <w:r>
        <w:rPr>
          <w:rFonts w:asciiTheme="majorBidi" w:eastAsiaTheme="minorEastAsia" w:hAnsiTheme="majorBidi" w:cstheme="majorBidi"/>
          <w:sz w:val="28"/>
          <w:szCs w:val="28"/>
        </w:rPr>
        <w:t>,d</w:t>
      </w:r>
      <w:r w:rsidRPr="00681FA1">
        <w:rPr>
          <w:rFonts w:asciiTheme="majorBidi" w:eastAsiaTheme="minorEastAsia" w:hAnsiTheme="majorBidi" w:cstheme="majorBidi"/>
          <w:sz w:val="28"/>
          <w:szCs w:val="28"/>
          <w:vertAlign w:val="subscript"/>
        </w:rPr>
        <w:t>2</w:t>
      </w:r>
      <w:r>
        <w:rPr>
          <w:rFonts w:asciiTheme="majorBidi" w:eastAsiaTheme="minorEastAsia" w:hAnsiTheme="majorBidi" w:cstheme="majorBidi"/>
          <w:sz w:val="28"/>
          <w:szCs w:val="28"/>
        </w:rPr>
        <w:t>. A</w:t>
      </w:r>
      <w:r w:rsidRPr="006C68EB">
        <w:rPr>
          <w:rFonts w:asciiTheme="majorBidi" w:eastAsiaTheme="minorEastAsia" w:hAnsiTheme="majorBidi" w:cstheme="majorBidi"/>
          <w:sz w:val="28"/>
          <w:szCs w:val="28"/>
        </w:rPr>
        <w:t xml:space="preserve">nd therefore, the phase difference between the two </w:t>
      </w:r>
      <w:r w:rsidRPr="00681FA1">
        <w:rPr>
          <w:rFonts w:asciiTheme="majorBidi" w:eastAsiaTheme="minorEastAsia" w:hAnsiTheme="majorBidi" w:cstheme="majorBidi"/>
          <w:sz w:val="28"/>
          <w:szCs w:val="28"/>
        </w:rPr>
        <w:t>interfering wave</w:t>
      </w:r>
      <w:r>
        <w:rPr>
          <w:rFonts w:asciiTheme="majorBidi" w:eastAsiaTheme="minorEastAsia" w:hAnsiTheme="majorBidi" w:cstheme="majorBidi"/>
          <w:sz w:val="28"/>
          <w:szCs w:val="28"/>
        </w:rPr>
        <w:t>s</w:t>
      </w:r>
      <w:r w:rsidRPr="006C68EB">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i</w:t>
      </w:r>
      <w:r w:rsidRPr="006C68EB">
        <w:rPr>
          <w:rFonts w:asciiTheme="majorBidi" w:eastAsiaTheme="minorEastAsia" w:hAnsiTheme="majorBidi" w:cstheme="majorBidi"/>
          <w:sz w:val="28"/>
          <w:szCs w:val="28"/>
        </w:rPr>
        <w:t>s as follows:</w:t>
      </w:r>
      <w:r>
        <w:rPr>
          <w:rFonts w:asciiTheme="majorBidi" w:eastAsiaTheme="minorEastAsia" w:hAnsiTheme="majorBidi" w:cstheme="majorBidi"/>
          <w:sz w:val="28"/>
          <w:szCs w:val="28"/>
        </w:rPr>
        <w:t xml:space="preserve"> </w:t>
      </w:r>
    </w:p>
    <w:p w:rsidR="00795366" w:rsidRDefault="00795366" w:rsidP="00795366">
      <w:pPr>
        <w:spacing w:line="360" w:lineRule="auto"/>
        <w:jc w:val="both"/>
        <w:rPr>
          <w:rFonts w:asciiTheme="majorBidi" w:eastAsiaTheme="minorEastAsia" w:hAnsiTheme="majorBidi" w:cstheme="majorBidi"/>
          <w:sz w:val="28"/>
          <w:szCs w:val="28"/>
        </w:rPr>
      </w:pPr>
      <w:r w:rsidRPr="00E15EF3">
        <w:rPr>
          <w:rFonts w:asciiTheme="majorBidi" w:eastAsiaTheme="minorEastAsia" w:hAnsiTheme="majorBidi" w:cstheme="majorBidi"/>
          <w:sz w:val="28"/>
          <w:szCs w:val="28"/>
        </w:rPr>
        <w:t>Referring to the equation</w:t>
      </w:r>
      <w:r>
        <w:rPr>
          <w:rFonts w:asciiTheme="majorBidi" w:eastAsiaTheme="minorEastAsia" w:hAnsiTheme="majorBidi" w:cstheme="majorBidi"/>
          <w:sz w:val="28"/>
          <w:szCs w:val="28"/>
        </w:rPr>
        <w:t xml:space="preserve"> (3)</w:t>
      </w:r>
      <w:r w:rsidRPr="00E15EF3">
        <w:rPr>
          <w:rFonts w:asciiTheme="majorBidi" w:eastAsiaTheme="minorEastAsia" w:hAnsiTheme="majorBidi" w:cstheme="majorBidi"/>
          <w:sz w:val="28"/>
          <w:szCs w:val="28"/>
        </w:rPr>
        <w:t xml:space="preserve">, we find that the resulting intensity of the superposition of the two waves is great if the </w:t>
      </w:r>
      <w:r>
        <w:rPr>
          <w:rFonts w:asciiTheme="majorBidi" w:eastAsiaTheme="minorEastAsia" w:hAnsiTheme="majorBidi" w:cstheme="majorBidi"/>
          <w:sz w:val="28"/>
          <w:szCs w:val="28"/>
        </w:rPr>
        <w:t xml:space="preserve">following </w:t>
      </w:r>
      <w:r w:rsidRPr="00E15EF3">
        <w:rPr>
          <w:rFonts w:asciiTheme="majorBidi" w:eastAsiaTheme="minorEastAsia" w:hAnsiTheme="majorBidi" w:cstheme="majorBidi"/>
          <w:sz w:val="28"/>
          <w:szCs w:val="28"/>
        </w:rPr>
        <w:t>condition is met</w:t>
      </w:r>
      <w:r>
        <w:rPr>
          <w:rFonts w:asciiTheme="majorBidi" w:eastAsiaTheme="minorEastAsia" w:hAnsiTheme="majorBidi" w:cstheme="majorBidi"/>
          <w:sz w:val="28"/>
          <w:szCs w:val="28"/>
        </w:rPr>
        <w:t>:</w:t>
      </w:r>
    </w:p>
    <w:p w:rsidR="00795366" w:rsidRPr="00E15EF3" w:rsidRDefault="00795366" w:rsidP="00795366">
      <w:pPr>
        <w:spacing w:line="360" w:lineRule="auto"/>
        <w:jc w:val="both"/>
        <w:rPr>
          <w:rFonts w:asciiTheme="majorBidi" w:eastAsiaTheme="minorEastAsia" w:hAnsiTheme="majorBidi" w:cstheme="majorBidi"/>
          <w:iCs/>
          <w:sz w:val="28"/>
          <w:szCs w:val="28"/>
        </w:rPr>
      </w:pPr>
      <m:oMathPara>
        <m:oMath>
          <m:r>
            <m:rPr>
              <m:sty m:val="p"/>
            </m:rPr>
            <w:rPr>
              <w:rFonts w:ascii="Cambria Math" w:eastAsiaTheme="minorEastAsia" w:hAnsi="Cambria Math" w:cstheme="majorBidi"/>
              <w:sz w:val="28"/>
              <w:szCs w:val="28"/>
            </w:rPr>
            <m:t>k</m:t>
          </m:r>
          <m:d>
            <m:dPr>
              <m:ctrlPr>
                <w:rPr>
                  <w:rFonts w:ascii="Cambria Math" w:eastAsiaTheme="minorEastAsia" w:hAnsi="Cambria Math" w:cstheme="majorBidi"/>
                  <w:iCs/>
                  <w:sz w:val="28"/>
                  <w:szCs w:val="28"/>
                </w:rPr>
              </m:ctrlPr>
            </m:dPr>
            <m:e>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d</m:t>
                  </m:r>
                </m:e>
                <m:sub>
                  <m:r>
                    <m:rPr>
                      <m:sty m:val="p"/>
                    </m:rPr>
                    <w:rPr>
                      <w:rFonts w:ascii="Cambria Math" w:eastAsiaTheme="minorEastAsia" w:hAnsi="Cambria Math" w:cstheme="majorBidi"/>
                      <w:sz w:val="28"/>
                      <w:szCs w:val="28"/>
                    </w:rPr>
                    <m:t>2</m:t>
                  </m:r>
                </m:sub>
              </m:sSub>
              <m:r>
                <m:rPr>
                  <m:sty m:val="p"/>
                </m:rPr>
                <w:rPr>
                  <w:rFonts w:ascii="Cambria Math" w:eastAsiaTheme="minorEastAsia" w:hAnsi="Cambria Math" w:cstheme="majorBidi"/>
                  <w:sz w:val="28"/>
                  <w:szCs w:val="28"/>
                </w:rPr>
                <m:t>-</m:t>
              </m:r>
              <m:sSub>
                <m:sSubPr>
                  <m:ctrlPr>
                    <w:rPr>
                      <w:rFonts w:ascii="Cambria Math" w:eastAsiaTheme="minorEastAsia" w:hAnsi="Cambria Math" w:cstheme="majorBidi"/>
                      <w:iCs/>
                      <w:sz w:val="28"/>
                      <w:szCs w:val="28"/>
                    </w:rPr>
                  </m:ctrlPr>
                </m:sSubPr>
                <m:e>
                  <m:r>
                    <m:rPr>
                      <m:sty m:val="p"/>
                    </m:rPr>
                    <w:rPr>
                      <w:rFonts w:ascii="Cambria Math" w:eastAsiaTheme="minorEastAsia" w:hAnsi="Cambria Math" w:cstheme="majorBidi"/>
                      <w:sz w:val="28"/>
                      <w:szCs w:val="28"/>
                    </w:rPr>
                    <m:t>d</m:t>
                  </m:r>
                </m:e>
                <m:sub>
                  <m:r>
                    <m:rPr>
                      <m:sty m:val="p"/>
                    </m:rPr>
                    <w:rPr>
                      <w:rFonts w:ascii="Cambria Math" w:eastAsiaTheme="minorEastAsia" w:hAnsi="Cambria Math" w:cstheme="majorBidi"/>
                      <w:sz w:val="28"/>
                      <w:szCs w:val="28"/>
                    </w:rPr>
                    <m:t>1</m:t>
                  </m:r>
                </m:sub>
              </m:sSub>
            </m:e>
          </m:d>
          <m:r>
            <m:rPr>
              <m:sty m:val="p"/>
            </m:rPr>
            <w:rPr>
              <w:rFonts w:ascii="Cambria Math" w:eastAsiaTheme="minorEastAsia" w:hAnsi="Cambria Math" w:cstheme="majorBidi"/>
              <w:sz w:val="28"/>
              <w:szCs w:val="28"/>
            </w:rPr>
            <m:t>=∓2nπ                             …(5)</m:t>
          </m:r>
        </m:oMath>
      </m:oMathPara>
    </w:p>
    <w:p w:rsidR="00795366" w:rsidRDefault="00795366" w:rsidP="00795366">
      <w:pPr>
        <w:spacing w:line="360" w:lineRule="auto"/>
        <w:jc w:val="both"/>
        <w:rPr>
          <w:rFonts w:asciiTheme="majorBidi" w:eastAsiaTheme="minorEastAsia" w:hAnsiTheme="majorBidi" w:cstheme="majorBidi"/>
          <w:iCs/>
          <w:sz w:val="28"/>
          <w:szCs w:val="28"/>
        </w:rPr>
      </w:pPr>
      <w:r w:rsidRPr="00E15EF3">
        <w:rPr>
          <w:rFonts w:asciiTheme="majorBidi" w:eastAsiaTheme="minorEastAsia" w:hAnsiTheme="majorBidi" w:cstheme="majorBidi"/>
          <w:iCs/>
          <w:sz w:val="28"/>
          <w:szCs w:val="28"/>
        </w:rPr>
        <w:t xml:space="preserve">where </w:t>
      </w:r>
      <w:r>
        <w:rPr>
          <w:rFonts w:asciiTheme="majorBidi" w:eastAsiaTheme="minorEastAsia" w:hAnsiTheme="majorBidi" w:cstheme="majorBidi"/>
          <w:iCs/>
          <w:sz w:val="28"/>
          <w:szCs w:val="28"/>
        </w:rPr>
        <w:t xml:space="preserve"> (n) </w:t>
      </w:r>
      <w:r w:rsidRPr="00E15EF3">
        <w:rPr>
          <w:rFonts w:asciiTheme="majorBidi" w:eastAsiaTheme="minorEastAsia" w:hAnsiTheme="majorBidi" w:cstheme="majorBidi"/>
          <w:iCs/>
          <w:sz w:val="28"/>
          <w:szCs w:val="28"/>
        </w:rPr>
        <w:t>the integer</w:t>
      </w:r>
      <w:r>
        <w:rPr>
          <w:rFonts w:asciiTheme="majorBidi" w:eastAsiaTheme="minorEastAsia" w:hAnsiTheme="majorBidi" w:cstheme="majorBidi"/>
          <w:iCs/>
          <w:sz w:val="28"/>
          <w:szCs w:val="28"/>
        </w:rPr>
        <w:t xml:space="preserve">, </w:t>
      </w:r>
      <w:r w:rsidRPr="00E15EF3">
        <w:rPr>
          <w:rFonts w:asciiTheme="majorBidi" w:eastAsiaTheme="minorEastAsia" w:hAnsiTheme="majorBidi" w:cstheme="majorBidi"/>
          <w:iCs/>
          <w:sz w:val="28"/>
          <w:szCs w:val="28"/>
        </w:rPr>
        <w:t>as</w:t>
      </w:r>
      <w:r>
        <w:rPr>
          <w:rFonts w:asciiTheme="majorBidi" w:eastAsiaTheme="minorEastAsia" w:hAnsiTheme="majorBidi" w:cstheme="majorBidi"/>
          <w:iCs/>
          <w:sz w:val="28"/>
          <w:szCs w:val="28"/>
        </w:rPr>
        <w:t xml:space="preserve"> </w:t>
      </w:r>
      <m:oMath>
        <m:r>
          <m:rPr>
            <m:sty m:val="p"/>
          </m:rPr>
          <w:rPr>
            <w:rFonts w:ascii="Cambria Math" w:eastAsiaTheme="minorEastAsia" w:hAnsi="Cambria Math" w:cstheme="majorBidi"/>
            <w:sz w:val="28"/>
            <w:szCs w:val="28"/>
          </w:rPr>
          <m:t>(k=</m:t>
        </m:r>
        <m:f>
          <m:fPr>
            <m:ctrlPr>
              <w:rPr>
                <w:rFonts w:ascii="Cambria Math" w:eastAsiaTheme="minorEastAsia" w:hAnsi="Cambria Math" w:cstheme="majorBidi"/>
                <w:sz w:val="28"/>
                <w:szCs w:val="28"/>
              </w:rPr>
            </m:ctrlPr>
          </m:fPr>
          <m:num>
            <m:r>
              <m:rPr>
                <m:sty m:val="p"/>
              </m:rPr>
              <w:rPr>
                <w:rFonts w:ascii="Cambria Math" w:eastAsiaTheme="minorEastAsia" w:hAnsi="Cambria Math" w:cstheme="majorBidi"/>
                <w:sz w:val="28"/>
                <w:szCs w:val="28"/>
              </w:rPr>
              <m:t>2π</m:t>
            </m:r>
          </m:num>
          <m:den>
            <m:r>
              <m:rPr>
                <m:sty m:val="p"/>
              </m:rPr>
              <w:rPr>
                <w:rFonts w:ascii="Cambria Math" w:eastAsiaTheme="minorEastAsia" w:hAnsi="Cambria Math" w:cstheme="majorBidi"/>
                <w:sz w:val="28"/>
                <w:szCs w:val="28"/>
              </w:rPr>
              <m:t>λ</m:t>
            </m:r>
          </m:den>
        </m:f>
        <m:r>
          <w:rPr>
            <w:rFonts w:ascii="Cambria Math" w:eastAsiaTheme="minorEastAsia" w:hAnsi="Cambria Math" w:cstheme="majorBidi"/>
            <w:sz w:val="28"/>
            <w:szCs w:val="28"/>
          </w:rPr>
          <m:t>)</m:t>
        </m:r>
      </m:oMath>
      <w:r>
        <w:rPr>
          <w:rFonts w:asciiTheme="majorBidi" w:eastAsiaTheme="minorEastAsia" w:hAnsiTheme="majorBidi" w:cstheme="majorBidi"/>
          <w:iCs/>
          <w:sz w:val="28"/>
          <w:szCs w:val="28"/>
        </w:rPr>
        <w:t>, the equation (5) becomes:</w:t>
      </w:r>
    </w:p>
    <w:p w:rsidR="00795366" w:rsidRPr="00890560" w:rsidRDefault="00E96607" w:rsidP="00795366">
      <w:pPr>
        <w:spacing w:line="360" w:lineRule="auto"/>
        <w:jc w:val="both"/>
        <w:rPr>
          <w:rFonts w:asciiTheme="majorBidi" w:eastAsiaTheme="minorEastAsia" w:hAnsiTheme="majorBidi" w:cstheme="majorBidi"/>
          <w:sz w:val="28"/>
          <w:szCs w:val="28"/>
        </w:rPr>
      </w:pPr>
      <m:oMathPara>
        <m:oMath>
          <m:d>
            <m:dPr>
              <m:begChr m:val="|"/>
              <m:endChr m:val="|"/>
              <m:ctrlPr>
                <w:rPr>
                  <w:rFonts w:ascii="Cambria Math" w:eastAsiaTheme="minorEastAsia" w:hAnsi="Cambria Math" w:cstheme="majorBidi"/>
                  <w:sz w:val="28"/>
                  <w:szCs w:val="28"/>
                </w:rPr>
              </m:ctrlPr>
            </m:dPr>
            <m:e>
              <m:sSub>
                <m:sSubPr>
                  <m:ctrlPr>
                    <w:rPr>
                      <w:rFonts w:ascii="Cambria Math" w:eastAsiaTheme="minorEastAsia" w:hAnsi="Cambria Math" w:cstheme="majorBidi"/>
                      <w:sz w:val="28"/>
                      <w:szCs w:val="28"/>
                    </w:rPr>
                  </m:ctrlPr>
                </m:sSubPr>
                <m:e>
                  <m:r>
                    <m:rPr>
                      <m:sty m:val="p"/>
                    </m:rPr>
                    <w:rPr>
                      <w:rFonts w:ascii="Cambria Math" w:eastAsiaTheme="minorEastAsia" w:hAnsi="Cambria Math" w:cstheme="majorBidi"/>
                      <w:sz w:val="28"/>
                      <w:szCs w:val="28"/>
                    </w:rPr>
                    <m:t>d</m:t>
                  </m:r>
                </m:e>
                <m:sub>
                  <m:r>
                    <m:rPr>
                      <m:sty m:val="p"/>
                    </m:rPr>
                    <w:rPr>
                      <w:rFonts w:ascii="Cambria Math" w:eastAsiaTheme="minorEastAsia" w:hAnsi="Cambria Math" w:cstheme="majorBidi"/>
                      <w:sz w:val="28"/>
                      <w:szCs w:val="28"/>
                    </w:rPr>
                    <m:t>2</m:t>
                  </m:r>
                </m:sub>
              </m:sSub>
              <m:r>
                <m:rPr>
                  <m:sty m:val="p"/>
                </m:rPr>
                <w:rPr>
                  <w:rFonts w:ascii="Cambria Math" w:eastAsiaTheme="minorEastAsia" w:hAnsi="Cambria Math" w:cstheme="majorBidi"/>
                  <w:sz w:val="28"/>
                  <w:szCs w:val="28"/>
                </w:rPr>
                <m:t>-</m:t>
              </m:r>
              <m:sSub>
                <m:sSubPr>
                  <m:ctrlPr>
                    <w:rPr>
                      <w:rFonts w:ascii="Cambria Math" w:eastAsiaTheme="minorEastAsia" w:hAnsi="Cambria Math" w:cstheme="majorBidi"/>
                      <w:sz w:val="28"/>
                      <w:szCs w:val="28"/>
                    </w:rPr>
                  </m:ctrlPr>
                </m:sSubPr>
                <m:e>
                  <m:r>
                    <m:rPr>
                      <m:sty m:val="p"/>
                    </m:rPr>
                    <w:rPr>
                      <w:rFonts w:ascii="Cambria Math" w:eastAsiaTheme="minorEastAsia" w:hAnsi="Cambria Math" w:cstheme="majorBidi"/>
                      <w:sz w:val="28"/>
                      <w:szCs w:val="28"/>
                    </w:rPr>
                    <m:t>d</m:t>
                  </m:r>
                </m:e>
                <m:sub>
                  <m:r>
                    <m:rPr>
                      <m:sty m:val="p"/>
                    </m:rPr>
                    <w:rPr>
                      <w:rFonts w:ascii="Cambria Math" w:eastAsiaTheme="minorEastAsia" w:hAnsi="Cambria Math" w:cstheme="majorBidi"/>
                      <w:sz w:val="28"/>
                      <w:szCs w:val="28"/>
                    </w:rPr>
                    <m:t>1</m:t>
                  </m:r>
                </m:sub>
              </m:sSub>
            </m:e>
          </m:d>
          <m:r>
            <m:rPr>
              <m:sty m:val="p"/>
            </m:rPr>
            <w:rPr>
              <w:rFonts w:ascii="Cambria Math" w:eastAsiaTheme="minorEastAsia" w:hAnsi="Cambria Math" w:cstheme="majorBidi"/>
              <w:sz w:val="28"/>
              <w:szCs w:val="28"/>
            </w:rPr>
            <m:t>=n λ                                   …(6)</m:t>
          </m:r>
        </m:oMath>
      </m:oMathPara>
    </w:p>
    <w:p w:rsidR="00795366" w:rsidRDefault="00795366" w:rsidP="00795366">
      <w:pPr>
        <w:spacing w:line="36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r w:rsidRPr="00890560">
        <w:rPr>
          <w:rFonts w:asciiTheme="majorBidi" w:eastAsiaTheme="minorEastAsia" w:hAnsiTheme="majorBidi" w:cstheme="majorBidi"/>
          <w:sz w:val="28"/>
          <w:szCs w:val="28"/>
        </w:rPr>
        <w:t>Physically, at any point on the screen, there is a maximum intensity</w:t>
      </w:r>
      <w:r>
        <w:rPr>
          <w:rFonts w:asciiTheme="majorBidi" w:eastAsiaTheme="minorEastAsia" w:hAnsiTheme="majorBidi" w:cstheme="majorBidi"/>
          <w:sz w:val="28"/>
          <w:szCs w:val="28"/>
        </w:rPr>
        <w:t xml:space="preserve">   </w:t>
      </w:r>
      <w:r w:rsidRPr="00890560">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bright</w:t>
      </w:r>
      <w:r w:rsidRPr="00890560">
        <w:rPr>
          <w:rFonts w:asciiTheme="majorBidi" w:eastAsiaTheme="minorEastAsia" w:hAnsiTheme="majorBidi" w:cstheme="majorBidi"/>
          <w:sz w:val="28"/>
          <w:szCs w:val="28"/>
        </w:rPr>
        <w:t xml:space="preserve"> fringe) and this interference is called constructive interference, and a condition for obtaining this type of interference is that the geometric path difference between that point and the two sources is equal to an integer number of wavelengths. This condition can be expressed in terms of the geometric variables given in the experiment as follows:</w:t>
      </w: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r>
        <w:rPr>
          <w:rFonts w:asciiTheme="majorBidi" w:eastAsiaTheme="minorEastAsia" w:hAnsiTheme="majorBidi" w:cstheme="majorBidi"/>
          <w:noProof/>
          <w:sz w:val="28"/>
          <w:szCs w:val="28"/>
        </w:rPr>
        <w:lastRenderedPageBreak/>
        <mc:AlternateContent>
          <mc:Choice Requires="wpg">
            <w:drawing>
              <wp:anchor distT="0" distB="0" distL="114300" distR="114300" simplePos="0" relativeHeight="251660288" behindDoc="0" locked="0" layoutInCell="1" allowOverlap="1" wp14:anchorId="09BEE90E" wp14:editId="7BFF790D">
                <wp:simplePos x="0" y="0"/>
                <wp:positionH relativeFrom="column">
                  <wp:posOffset>905510</wp:posOffset>
                </wp:positionH>
                <wp:positionV relativeFrom="paragraph">
                  <wp:posOffset>95885</wp:posOffset>
                </wp:positionV>
                <wp:extent cx="3640455" cy="3512820"/>
                <wp:effectExtent l="0" t="0" r="17145" b="0"/>
                <wp:wrapNone/>
                <wp:docPr id="8" name="مجموعة 8"/>
                <wp:cNvGraphicFramePr/>
                <a:graphic xmlns:a="http://schemas.openxmlformats.org/drawingml/2006/main">
                  <a:graphicData uri="http://schemas.microsoft.com/office/word/2010/wordprocessingGroup">
                    <wpg:wgp>
                      <wpg:cNvGrpSpPr/>
                      <wpg:grpSpPr>
                        <a:xfrm>
                          <a:off x="0" y="0"/>
                          <a:ext cx="3640455" cy="3512820"/>
                          <a:chOff x="0" y="-25401"/>
                          <a:chExt cx="3640667" cy="3513090"/>
                        </a:xfrm>
                      </wpg:grpSpPr>
                      <wps:wsp>
                        <wps:cNvPr id="5" name="مربع نص 5"/>
                        <wps:cNvSpPr txBox="1"/>
                        <wps:spPr>
                          <a:xfrm>
                            <a:off x="0" y="-25401"/>
                            <a:ext cx="3640667" cy="30564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5366" w:rsidRDefault="00795366" w:rsidP="00795366">
                              <w:r>
                                <w:rPr>
                                  <w:noProof/>
                                </w:rPr>
                                <w:drawing>
                                  <wp:inline distT="0" distB="0" distL="0" distR="0" wp14:anchorId="3539BD5D" wp14:editId="03226A3C">
                                    <wp:extent cx="3344333" cy="2817369"/>
                                    <wp:effectExtent l="0" t="0" r="8890" b="254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10">
                                              <a:extLst>
                                                <a:ext uri="{28A0092B-C50C-407E-A947-70E740481C1C}">
                                                  <a14:useLocalDpi xmlns:a14="http://schemas.microsoft.com/office/drawing/2010/main" val="0"/>
                                                </a:ext>
                                              </a:extLst>
                                            </a:blip>
                                            <a:stretch>
                                              <a:fillRect/>
                                            </a:stretch>
                                          </pic:blipFill>
                                          <pic:spPr>
                                            <a:xfrm>
                                              <a:off x="0" y="0"/>
                                              <a:ext cx="3350820" cy="28228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مربع نص 7"/>
                        <wps:cNvSpPr txBox="1"/>
                        <wps:spPr>
                          <a:xfrm>
                            <a:off x="211667" y="3165956"/>
                            <a:ext cx="3268133" cy="3217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5366" w:rsidRPr="00311666" w:rsidRDefault="00795366" w:rsidP="00795366">
                              <w:pPr>
                                <w:rPr>
                                  <w:rFonts w:asciiTheme="majorBidi" w:hAnsiTheme="majorBidi" w:cstheme="majorBidi"/>
                                  <w:b/>
                                  <w:bCs/>
                                  <w:sz w:val="24"/>
                                  <w:szCs w:val="24"/>
                                </w:rPr>
                              </w:pPr>
                              <w:r w:rsidRPr="00311666">
                                <w:rPr>
                                  <w:rFonts w:asciiTheme="majorBidi" w:hAnsiTheme="majorBidi" w:cstheme="majorBidi"/>
                                  <w:b/>
                                  <w:bCs/>
                                  <w:sz w:val="24"/>
                                  <w:szCs w:val="24"/>
                                </w:rPr>
                                <w:t>Geometric parameters in Young's 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مجموعة 8" o:spid="_x0000_s1029" style="position:absolute;left:0;text-align:left;margin-left:71.3pt;margin-top:7.55pt;width:286.65pt;height:276.6pt;z-index:251660288;mso-height-relative:margin" coordorigin=",-254" coordsize="36406,3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">
                <v:shape id="مربع نص 5" o:spid="_x0000_s1030" type="#_x0000_t202" style="position:absolute;top:-254;width:36406;height:30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795366" w:rsidRDefault="00795366" w:rsidP="00795366">
                        <w:r>
                          <w:rPr>
                            <w:noProof/>
                          </w:rPr>
                          <w:drawing>
                            <wp:inline distT="0" distB="0" distL="0" distR="0" wp14:anchorId="3539BD5D" wp14:editId="03226A3C">
                              <wp:extent cx="3344333" cy="2817369"/>
                              <wp:effectExtent l="0" t="0" r="8890" b="254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11">
                                        <a:extLst>
                                          <a:ext uri="{28A0092B-C50C-407E-A947-70E740481C1C}">
                                            <a14:useLocalDpi xmlns:a14="http://schemas.microsoft.com/office/drawing/2010/main" val="0"/>
                                          </a:ext>
                                        </a:extLst>
                                      </a:blip>
                                      <a:stretch>
                                        <a:fillRect/>
                                      </a:stretch>
                                    </pic:blipFill>
                                    <pic:spPr>
                                      <a:xfrm>
                                        <a:off x="0" y="0"/>
                                        <a:ext cx="3350820" cy="2822834"/>
                                      </a:xfrm>
                                      <a:prstGeom prst="rect">
                                        <a:avLst/>
                                      </a:prstGeom>
                                    </pic:spPr>
                                  </pic:pic>
                                </a:graphicData>
                              </a:graphic>
                            </wp:inline>
                          </w:drawing>
                        </w:r>
                      </w:p>
                    </w:txbxContent>
                  </v:textbox>
                </v:shape>
                <v:shape id="مربع نص 7" o:spid="_x0000_s1031" type="#_x0000_t202" style="position:absolute;left:2116;top:31659;width:32682;height:3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rsidR="00795366" w:rsidRPr="00311666" w:rsidRDefault="00795366" w:rsidP="00795366">
                        <w:pPr>
                          <w:rPr>
                            <w:rFonts w:asciiTheme="majorBidi" w:hAnsiTheme="majorBidi" w:cstheme="majorBidi"/>
                            <w:b/>
                            <w:bCs/>
                            <w:sz w:val="24"/>
                            <w:szCs w:val="24"/>
                          </w:rPr>
                        </w:pPr>
                        <w:r w:rsidRPr="00311666">
                          <w:rPr>
                            <w:rFonts w:asciiTheme="majorBidi" w:hAnsiTheme="majorBidi" w:cstheme="majorBidi"/>
                            <w:b/>
                            <w:bCs/>
                            <w:sz w:val="24"/>
                            <w:szCs w:val="24"/>
                          </w:rPr>
                          <w:t>Geometric parameters in Young's experiment.</w:t>
                        </w:r>
                      </w:p>
                    </w:txbxContent>
                  </v:textbox>
                </v:shape>
              </v:group>
            </w:pict>
          </mc:Fallback>
        </mc:AlternateContent>
      </w: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p>
    <w:p w:rsidR="00795366" w:rsidRDefault="00795366" w:rsidP="00795366">
      <w:pPr>
        <w:spacing w:line="360" w:lineRule="auto"/>
        <w:jc w:val="both"/>
        <w:rPr>
          <w:rFonts w:asciiTheme="majorBidi" w:eastAsiaTheme="minorEastAsia" w:hAnsiTheme="majorBidi" w:cstheme="majorBidi"/>
          <w:sz w:val="28"/>
          <w:szCs w:val="28"/>
        </w:rPr>
      </w:pPr>
      <w:r w:rsidRPr="00D611C4">
        <w:rPr>
          <w:rFonts w:asciiTheme="majorBidi" w:eastAsiaTheme="minorEastAsia" w:hAnsiTheme="majorBidi" w:cstheme="majorBidi"/>
          <w:sz w:val="28"/>
          <w:szCs w:val="28"/>
        </w:rPr>
        <w:t>suppose that</w:t>
      </w:r>
      <w:r>
        <w:rPr>
          <w:rFonts w:asciiTheme="majorBidi" w:eastAsiaTheme="minorEastAsia" w:hAnsiTheme="majorBidi" w:cstheme="majorBidi"/>
          <w:sz w:val="28"/>
          <w:szCs w:val="28"/>
        </w:rPr>
        <w:t xml:space="preserve"> (h = t</w:t>
      </w:r>
      <w:r w:rsidRPr="00431A28">
        <w:rPr>
          <w:rFonts w:asciiTheme="majorBidi" w:eastAsiaTheme="minorEastAsia" w:hAnsiTheme="majorBidi" w:cstheme="majorBidi"/>
          <w:sz w:val="28"/>
          <w:szCs w:val="28"/>
        </w:rPr>
        <w:t>he distance between the two slits</w:t>
      </w:r>
      <w:r>
        <w:rPr>
          <w:rFonts w:asciiTheme="majorBidi" w:eastAsiaTheme="minorEastAsia" w:hAnsiTheme="majorBidi" w:cstheme="majorBidi"/>
          <w:sz w:val="28"/>
          <w:szCs w:val="28"/>
        </w:rPr>
        <w:t>), (x= the</w:t>
      </w:r>
      <w:r w:rsidRPr="00431A28">
        <w:rPr>
          <w:rFonts w:asciiTheme="majorBidi" w:eastAsiaTheme="minorEastAsia" w:hAnsiTheme="majorBidi" w:cstheme="majorBidi"/>
          <w:sz w:val="28"/>
          <w:szCs w:val="28"/>
        </w:rPr>
        <w:t xml:space="preserve"> distance between the screen and the two slits</w:t>
      </w:r>
      <w:r>
        <w:rPr>
          <w:rFonts w:asciiTheme="majorBidi" w:eastAsiaTheme="minorEastAsia" w:hAnsiTheme="majorBidi" w:cstheme="majorBidi"/>
          <w:sz w:val="28"/>
          <w:szCs w:val="28"/>
        </w:rPr>
        <w:t>), (y= t</w:t>
      </w:r>
      <w:r w:rsidRPr="00431A28">
        <w:rPr>
          <w:rFonts w:asciiTheme="majorBidi" w:eastAsiaTheme="minorEastAsia" w:hAnsiTheme="majorBidi" w:cstheme="majorBidi"/>
          <w:sz w:val="28"/>
          <w:szCs w:val="28"/>
        </w:rPr>
        <w:t xml:space="preserve">he vertical distance of point </w:t>
      </w:r>
      <w:r>
        <w:rPr>
          <w:rFonts w:asciiTheme="majorBidi" w:eastAsiaTheme="minorEastAsia" w:hAnsiTheme="majorBidi" w:cstheme="majorBidi"/>
          <w:sz w:val="28"/>
          <w:szCs w:val="28"/>
        </w:rPr>
        <w:t>P</w:t>
      </w:r>
      <w:r w:rsidRPr="00431A28">
        <w:rPr>
          <w:rFonts w:asciiTheme="majorBidi" w:eastAsiaTheme="minorEastAsia" w:hAnsiTheme="majorBidi" w:cstheme="majorBidi"/>
          <w:sz w:val="28"/>
          <w:szCs w:val="28"/>
        </w:rPr>
        <w:t xml:space="preserve"> from the central horizontal axis</w:t>
      </w:r>
      <w:r>
        <w:rPr>
          <w:rFonts w:asciiTheme="majorBidi" w:eastAsiaTheme="minorEastAsia" w:hAnsiTheme="majorBidi" w:cstheme="majorBidi"/>
          <w:sz w:val="28"/>
          <w:szCs w:val="28"/>
        </w:rPr>
        <w:t xml:space="preserve">). </w:t>
      </w:r>
      <w:r w:rsidRPr="00121867">
        <w:rPr>
          <w:rFonts w:asciiTheme="majorBidi" w:eastAsiaTheme="minorEastAsia" w:hAnsiTheme="majorBidi" w:cstheme="majorBidi"/>
          <w:sz w:val="28"/>
          <w:szCs w:val="28"/>
        </w:rPr>
        <w:t>Using the Pythagorean theorem, we transform equation (6) into the following form</w:t>
      </w:r>
      <w:r>
        <w:rPr>
          <w:rFonts w:asciiTheme="majorBidi" w:eastAsiaTheme="minorEastAsia" w:hAnsiTheme="majorBidi" w:cstheme="majorBidi"/>
          <w:sz w:val="28"/>
          <w:szCs w:val="28"/>
        </w:rPr>
        <w:t>:</w:t>
      </w:r>
    </w:p>
    <w:p w:rsidR="00795366" w:rsidRDefault="00E96607" w:rsidP="00795366">
      <w:pPr>
        <w:spacing w:line="360" w:lineRule="auto"/>
        <w:jc w:val="both"/>
        <w:rPr>
          <w:rFonts w:asciiTheme="majorBidi" w:eastAsiaTheme="minorEastAsia" w:hAnsiTheme="majorBidi" w:cstheme="majorBidi"/>
          <w:sz w:val="28"/>
          <w:szCs w:val="28"/>
        </w:rPr>
      </w:pPr>
      <m:oMathPara>
        <m:oMath>
          <m:sSup>
            <m:sSupPr>
              <m:ctrlPr>
                <w:rPr>
                  <w:rFonts w:ascii="Cambria Math" w:eastAsiaTheme="minorEastAsia" w:hAnsi="Cambria Math" w:cstheme="majorBidi"/>
                  <w:i/>
                  <w:sz w:val="24"/>
                  <w:szCs w:val="24"/>
                </w:rPr>
              </m:ctrlPr>
            </m:sSupPr>
            <m:e>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y+</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2</m:t>
                              </m:r>
                            </m:den>
                          </m:f>
                        </m:e>
                      </m:d>
                    </m:e>
                    <m:sup>
                      <m:r>
                        <w:rPr>
                          <w:rFonts w:ascii="Cambria Math" w:eastAsiaTheme="minorEastAsia" w:hAnsi="Cambria Math" w:cstheme="majorBidi"/>
                          <w:sz w:val="24"/>
                          <w:szCs w:val="24"/>
                        </w:rPr>
                        <m:t>2</m:t>
                      </m:r>
                    </m:sup>
                  </m:sSup>
                </m:e>
              </m:d>
            </m:e>
            <m:sup>
              <m:f>
                <m:fPr>
                  <m:type m:val="lin"/>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r>
            <w:rPr>
              <w:rFonts w:ascii="Cambria Math" w:eastAsiaTheme="minorEastAsia" w:hAnsi="Cambria Math" w:cstheme="majorBidi"/>
              <w:sz w:val="28"/>
              <w:szCs w:val="28"/>
            </w:rPr>
            <m:t xml:space="preserve">- </m:t>
          </m:r>
          <m:sSup>
            <m:sSupPr>
              <m:ctrlPr>
                <w:rPr>
                  <w:rFonts w:ascii="Cambria Math" w:eastAsiaTheme="minorEastAsia" w:hAnsi="Cambria Math" w:cstheme="majorBidi"/>
                  <w:i/>
                  <w:sz w:val="24"/>
                  <w:szCs w:val="24"/>
                </w:rPr>
              </m:ctrlPr>
            </m:sSupPr>
            <m:e>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y-</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2</m:t>
                              </m:r>
                            </m:den>
                          </m:f>
                        </m:e>
                      </m:d>
                    </m:e>
                    <m:sup>
                      <m:r>
                        <w:rPr>
                          <w:rFonts w:ascii="Cambria Math" w:eastAsiaTheme="minorEastAsia" w:hAnsi="Cambria Math" w:cstheme="majorBidi"/>
                          <w:sz w:val="24"/>
                          <w:szCs w:val="24"/>
                        </w:rPr>
                        <m:t>2</m:t>
                      </m:r>
                    </m:sup>
                  </m:sSup>
                </m:e>
              </m:d>
            </m:e>
            <m:sup>
              <m:f>
                <m:fPr>
                  <m:type m:val="lin"/>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r>
            <w:rPr>
              <w:rFonts w:ascii="Cambria Math" w:eastAsiaTheme="minorEastAsia" w:hAnsi="Cambria Math" w:cstheme="majorBidi"/>
              <w:sz w:val="28"/>
              <w:szCs w:val="28"/>
            </w:rPr>
            <m:t>=nλ                         …(7)</m:t>
          </m:r>
        </m:oMath>
      </m:oMathPara>
    </w:p>
    <w:p w:rsidR="00795366" w:rsidRDefault="00795366" w:rsidP="00795366">
      <w:pPr>
        <w:spacing w:line="36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r w:rsidRPr="00011328">
        <w:rPr>
          <w:rFonts w:asciiTheme="majorBidi" w:eastAsiaTheme="minorEastAsia" w:hAnsiTheme="majorBidi" w:cstheme="majorBidi"/>
          <w:sz w:val="28"/>
          <w:szCs w:val="28"/>
        </w:rPr>
        <w:t>assuming that</w:t>
      </w:r>
      <w:r>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x≫y,h</m:t>
        </m:r>
      </m:oMath>
      <w:r>
        <w:rPr>
          <w:rFonts w:asciiTheme="majorBidi" w:eastAsiaTheme="minorEastAsia" w:hAnsiTheme="majorBidi" w:cstheme="majorBidi"/>
          <w:sz w:val="28"/>
          <w:szCs w:val="28"/>
        </w:rPr>
        <w:t xml:space="preserve"> , e</w:t>
      </w:r>
      <w:r w:rsidRPr="00011328">
        <w:rPr>
          <w:rFonts w:asciiTheme="majorBidi" w:eastAsiaTheme="minorEastAsia" w:hAnsiTheme="majorBidi" w:cstheme="majorBidi"/>
          <w:sz w:val="28"/>
          <w:szCs w:val="28"/>
        </w:rPr>
        <w:t>quation (7) can be simplified by using the following approximation:</w:t>
      </w:r>
    </w:p>
    <w:p w:rsidR="00795366" w:rsidRPr="00B61BAA" w:rsidRDefault="00E96607" w:rsidP="00795366">
      <w:pPr>
        <w:spacing w:line="360" w:lineRule="auto"/>
        <w:jc w:val="both"/>
        <w:rPr>
          <w:rFonts w:asciiTheme="majorBidi" w:eastAsiaTheme="minorEastAsia" w:hAnsiTheme="majorBidi" w:cstheme="majorBidi"/>
          <w:sz w:val="24"/>
          <w:szCs w:val="24"/>
        </w:rPr>
      </w:pPr>
      <m:oMathPara>
        <m:oMath>
          <m:sSup>
            <m:sSupPr>
              <m:ctrlPr>
                <w:rPr>
                  <w:rFonts w:ascii="Cambria Math" w:eastAsiaTheme="minorEastAsia" w:hAnsi="Cambria Math" w:cstheme="majorBidi"/>
                  <w:i/>
                  <w:sz w:val="24"/>
                  <w:szCs w:val="24"/>
                </w:rPr>
              </m:ctrlPr>
            </m:sSupPr>
            <m:e>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y+</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2</m:t>
                              </m:r>
                            </m:den>
                          </m:f>
                        </m:e>
                      </m:d>
                    </m:e>
                    <m:sup>
                      <m:r>
                        <w:rPr>
                          <w:rFonts w:ascii="Cambria Math" w:eastAsiaTheme="minorEastAsia" w:hAnsi="Cambria Math" w:cstheme="majorBidi"/>
                          <w:sz w:val="24"/>
                          <w:szCs w:val="24"/>
                        </w:rPr>
                        <m:t>2</m:t>
                      </m:r>
                    </m:sup>
                  </m:sSup>
                </m:e>
              </m:d>
            </m:e>
            <m:sup>
              <m:f>
                <m:fPr>
                  <m:type m:val="lin"/>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r>
            <w:rPr>
              <w:rFonts w:ascii="Cambria Math" w:eastAsiaTheme="minorEastAsia" w:hAnsi="Cambria Math" w:cstheme="majorBidi"/>
              <w:sz w:val="24"/>
              <w:szCs w:val="24"/>
            </w:rPr>
            <m:t>=x</m:t>
          </m:r>
          <m:sSup>
            <m:sSupPr>
              <m:ctrlPr>
                <w:rPr>
                  <w:rFonts w:ascii="Cambria Math" w:eastAsiaTheme="minorEastAsia" w:hAnsi="Cambria Math" w:cstheme="majorBidi"/>
                  <w:i/>
                  <w:sz w:val="24"/>
                  <w:szCs w:val="24"/>
                </w:rPr>
              </m:ctrlPr>
            </m:sSupPr>
            <m:e>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y+</m:t>
                              </m:r>
                              <m:f>
                                <m:fPr>
                                  <m:type m:val="skw"/>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2</m:t>
                                  </m:r>
                                </m:den>
                              </m:f>
                            </m:num>
                            <m:den>
                              <m:r>
                                <w:rPr>
                                  <w:rFonts w:ascii="Cambria Math" w:eastAsiaTheme="minorEastAsia" w:hAnsi="Cambria Math" w:cstheme="majorBidi"/>
                                  <w:sz w:val="24"/>
                                  <w:szCs w:val="24"/>
                                </w:rPr>
                                <m:t>x</m:t>
                              </m:r>
                            </m:den>
                          </m:f>
                        </m:e>
                      </m:d>
                    </m:e>
                    <m:sup>
                      <m:r>
                        <w:rPr>
                          <w:rFonts w:ascii="Cambria Math" w:eastAsiaTheme="minorEastAsia" w:hAnsi="Cambria Math" w:cstheme="majorBidi"/>
                          <w:sz w:val="24"/>
                          <w:szCs w:val="24"/>
                        </w:rPr>
                        <m:t>2</m:t>
                      </m:r>
                    </m:sup>
                  </m:sSup>
                </m:e>
              </m:d>
            </m:e>
            <m:sup>
              <m:f>
                <m:fPr>
                  <m:type m:val="lin"/>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r>
            <w:rPr>
              <w:rFonts w:ascii="Cambria Math" w:eastAsiaTheme="minorEastAsia" w:hAnsi="Cambria Math" w:cstheme="majorBidi"/>
              <w:sz w:val="24"/>
              <w:szCs w:val="24"/>
            </w:rPr>
            <m:t xml:space="preserve">=x </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y+</m:t>
                          </m:r>
                          <m:f>
                            <m:fPr>
                              <m:type m:val="skw"/>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2</m:t>
                              </m:r>
                            </m:den>
                          </m:f>
                        </m:num>
                        <m:den>
                          <m:r>
                            <w:rPr>
                              <w:rFonts w:ascii="Cambria Math" w:eastAsiaTheme="minorEastAsia" w:hAnsi="Cambria Math" w:cstheme="majorBidi"/>
                              <w:sz w:val="24"/>
                              <w:szCs w:val="24"/>
                            </w:rPr>
                            <m:t>x</m:t>
                          </m:r>
                        </m:den>
                      </m:f>
                    </m:e>
                  </m:d>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e>
          </m:d>
          <m:r>
            <w:rPr>
              <w:rFonts w:ascii="Cambria Math" w:eastAsiaTheme="minorEastAsia" w:hAnsi="Cambria Math" w:cstheme="majorBidi"/>
              <w:sz w:val="24"/>
              <w:szCs w:val="24"/>
            </w:rPr>
            <m:t xml:space="preserve">  </m:t>
          </m:r>
        </m:oMath>
      </m:oMathPara>
    </w:p>
    <w:p w:rsidR="00795366" w:rsidRDefault="00795366" w:rsidP="00795366">
      <w:pPr>
        <w:spacing w:line="360" w:lineRule="auto"/>
        <w:jc w:val="both"/>
        <w:rPr>
          <w:rFonts w:asciiTheme="majorBidi" w:eastAsiaTheme="minorEastAsia" w:hAnsiTheme="majorBidi" w:cstheme="majorBidi"/>
          <w:sz w:val="28"/>
          <w:szCs w:val="28"/>
        </w:rPr>
      </w:pPr>
      <w:r w:rsidRPr="00B61BAA">
        <w:rPr>
          <w:rFonts w:asciiTheme="majorBidi" w:eastAsiaTheme="minorEastAsia" w:hAnsiTheme="majorBidi" w:cstheme="majorBidi"/>
          <w:sz w:val="28"/>
          <w:szCs w:val="28"/>
        </w:rPr>
        <w:t>Similarly, we find that</w:t>
      </w:r>
    </w:p>
    <w:p w:rsidR="00795366" w:rsidRPr="00B61BAA" w:rsidRDefault="00E96607" w:rsidP="00795366">
      <w:pPr>
        <w:spacing w:line="360" w:lineRule="auto"/>
        <w:jc w:val="both"/>
        <w:rPr>
          <w:rFonts w:asciiTheme="majorBidi" w:eastAsiaTheme="minorEastAsia" w:hAnsiTheme="majorBidi" w:cstheme="majorBidi"/>
          <w:sz w:val="24"/>
          <w:szCs w:val="24"/>
        </w:rPr>
      </w:pPr>
      <m:oMathPara>
        <m:oMath>
          <m:sSup>
            <m:sSupPr>
              <m:ctrlPr>
                <w:rPr>
                  <w:rFonts w:ascii="Cambria Math" w:eastAsiaTheme="minorEastAsia" w:hAnsi="Cambria Math" w:cstheme="majorBidi"/>
                  <w:i/>
                  <w:sz w:val="24"/>
                  <w:szCs w:val="24"/>
                </w:rPr>
              </m:ctrlPr>
            </m:sSupPr>
            <m:e>
              <m:d>
                <m:dPr>
                  <m:begChr m:val="["/>
                  <m:endChr m:val="]"/>
                  <m:ctrlPr>
                    <w:rPr>
                      <w:rFonts w:ascii="Cambria Math" w:eastAsiaTheme="minorEastAsia" w:hAnsi="Cambria Math" w:cstheme="majorBidi"/>
                      <w:i/>
                      <w:sz w:val="24"/>
                      <w:szCs w:val="24"/>
                    </w:rPr>
                  </m:ctrlPr>
                </m:dPr>
                <m:e>
                  <m:sSup>
                    <m:sSupPr>
                      <m:ctrlPr>
                        <w:rPr>
                          <w:rFonts w:ascii="Cambria Math" w:eastAsiaTheme="minorEastAsia" w:hAnsi="Cambria Math" w:cstheme="majorBidi"/>
                          <w:i/>
                          <w:sz w:val="24"/>
                          <w:szCs w:val="24"/>
                        </w:rPr>
                      </m:ctrlPr>
                    </m:sSupPr>
                    <m:e>
                      <m:r>
                        <w:rPr>
                          <w:rFonts w:ascii="Cambria Math" w:eastAsiaTheme="minorEastAsia" w:hAnsi="Cambria Math" w:cstheme="majorBidi"/>
                          <w:sz w:val="24"/>
                          <w:szCs w:val="24"/>
                        </w:rPr>
                        <m:t>x</m:t>
                      </m:r>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y-</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2</m:t>
                              </m:r>
                            </m:den>
                          </m:f>
                        </m:e>
                      </m:d>
                    </m:e>
                    <m:sup>
                      <m:r>
                        <w:rPr>
                          <w:rFonts w:ascii="Cambria Math" w:eastAsiaTheme="minorEastAsia" w:hAnsi="Cambria Math" w:cstheme="majorBidi"/>
                          <w:sz w:val="24"/>
                          <w:szCs w:val="24"/>
                        </w:rPr>
                        <m:t>2</m:t>
                      </m:r>
                    </m:sup>
                  </m:sSup>
                </m:e>
              </m:d>
            </m:e>
            <m:sup>
              <m:f>
                <m:fPr>
                  <m:type m:val="lin"/>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r>
            <w:rPr>
              <w:rFonts w:ascii="Cambria Math" w:eastAsiaTheme="minorEastAsia" w:hAnsi="Cambria Math" w:cstheme="majorBidi"/>
              <w:sz w:val="24"/>
              <w:szCs w:val="24"/>
            </w:rPr>
            <m:t>=x</m:t>
          </m:r>
          <m:sSup>
            <m:sSupPr>
              <m:ctrlPr>
                <w:rPr>
                  <w:rFonts w:ascii="Cambria Math" w:eastAsiaTheme="minorEastAsia" w:hAnsi="Cambria Math" w:cstheme="majorBidi"/>
                  <w:i/>
                  <w:sz w:val="24"/>
                  <w:szCs w:val="24"/>
                </w:rPr>
              </m:ctrlPr>
            </m:sSupPr>
            <m:e>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m:t>
                  </m:r>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y-</m:t>
                              </m:r>
                              <m:f>
                                <m:fPr>
                                  <m:type m:val="skw"/>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2</m:t>
                                  </m:r>
                                </m:den>
                              </m:f>
                            </m:num>
                            <m:den>
                              <m:r>
                                <w:rPr>
                                  <w:rFonts w:ascii="Cambria Math" w:eastAsiaTheme="minorEastAsia" w:hAnsi="Cambria Math" w:cstheme="majorBidi"/>
                                  <w:sz w:val="24"/>
                                  <w:szCs w:val="24"/>
                                </w:rPr>
                                <m:t>x</m:t>
                              </m:r>
                            </m:den>
                          </m:f>
                        </m:e>
                      </m:d>
                    </m:e>
                    <m:sup>
                      <m:r>
                        <w:rPr>
                          <w:rFonts w:ascii="Cambria Math" w:eastAsiaTheme="minorEastAsia" w:hAnsi="Cambria Math" w:cstheme="majorBidi"/>
                          <w:sz w:val="24"/>
                          <w:szCs w:val="24"/>
                        </w:rPr>
                        <m:t>2</m:t>
                      </m:r>
                    </m:sup>
                  </m:sSup>
                </m:e>
              </m:d>
            </m:e>
            <m:sup>
              <m:f>
                <m:fPr>
                  <m:type m:val="lin"/>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up>
          </m:sSup>
          <m:r>
            <w:rPr>
              <w:rFonts w:ascii="Cambria Math" w:eastAsiaTheme="minorEastAsia" w:hAnsi="Cambria Math" w:cstheme="majorBidi"/>
              <w:sz w:val="24"/>
              <w:szCs w:val="24"/>
            </w:rPr>
            <m:t xml:space="preserve">=x </m:t>
          </m:r>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1+</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1</m:t>
                  </m:r>
                </m:num>
                <m:den>
                  <m:r>
                    <w:rPr>
                      <w:rFonts w:ascii="Cambria Math" w:eastAsiaTheme="minorEastAsia" w:hAnsi="Cambria Math" w:cstheme="majorBidi"/>
                      <w:sz w:val="24"/>
                      <w:szCs w:val="24"/>
                    </w:rPr>
                    <m:t>2</m:t>
                  </m:r>
                </m:den>
              </m:f>
              <m:sSup>
                <m:sSupPr>
                  <m:ctrlPr>
                    <w:rPr>
                      <w:rFonts w:ascii="Cambria Math" w:eastAsiaTheme="minorEastAsia" w:hAnsi="Cambria Math" w:cstheme="majorBidi"/>
                      <w:i/>
                      <w:sz w:val="24"/>
                      <w:szCs w:val="24"/>
                    </w:rPr>
                  </m:ctrlPr>
                </m:sSupPr>
                <m:e>
                  <m:d>
                    <m:dPr>
                      <m:ctrlPr>
                        <w:rPr>
                          <w:rFonts w:ascii="Cambria Math" w:eastAsiaTheme="minorEastAsia" w:hAnsi="Cambria Math" w:cstheme="majorBidi"/>
                          <w:i/>
                          <w:sz w:val="24"/>
                          <w:szCs w:val="24"/>
                        </w:rPr>
                      </m:ctrlPr>
                    </m:dPr>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y-</m:t>
                          </m:r>
                          <m:f>
                            <m:fPr>
                              <m:type m:val="skw"/>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h</m:t>
                              </m:r>
                            </m:num>
                            <m:den>
                              <m:r>
                                <w:rPr>
                                  <w:rFonts w:ascii="Cambria Math" w:eastAsiaTheme="minorEastAsia" w:hAnsi="Cambria Math" w:cstheme="majorBidi"/>
                                  <w:sz w:val="24"/>
                                  <w:szCs w:val="24"/>
                                </w:rPr>
                                <m:t>2</m:t>
                              </m:r>
                            </m:den>
                          </m:f>
                        </m:num>
                        <m:den>
                          <m:r>
                            <w:rPr>
                              <w:rFonts w:ascii="Cambria Math" w:eastAsiaTheme="minorEastAsia" w:hAnsi="Cambria Math" w:cstheme="majorBidi"/>
                              <w:sz w:val="24"/>
                              <w:szCs w:val="24"/>
                            </w:rPr>
                            <m:t>x</m:t>
                          </m:r>
                        </m:den>
                      </m:f>
                    </m:e>
                  </m:d>
                </m:e>
                <m:sup>
                  <m:r>
                    <w:rPr>
                      <w:rFonts w:ascii="Cambria Math" w:eastAsiaTheme="minorEastAsia" w:hAnsi="Cambria Math" w:cstheme="majorBidi"/>
                      <w:sz w:val="24"/>
                      <w:szCs w:val="24"/>
                    </w:rPr>
                    <m:t>2</m:t>
                  </m:r>
                </m:sup>
              </m:sSup>
              <m:r>
                <w:rPr>
                  <w:rFonts w:ascii="Cambria Math" w:eastAsiaTheme="minorEastAsia" w:hAnsi="Cambria Math" w:cstheme="majorBidi"/>
                  <w:sz w:val="24"/>
                  <w:szCs w:val="24"/>
                </w:rPr>
                <m:t>+…</m:t>
              </m:r>
            </m:e>
          </m:d>
          <m:r>
            <w:rPr>
              <w:rFonts w:ascii="Cambria Math" w:eastAsiaTheme="minorEastAsia" w:hAnsi="Cambria Math" w:cstheme="majorBidi"/>
              <w:sz w:val="24"/>
              <w:szCs w:val="24"/>
            </w:rPr>
            <m:t xml:space="preserve">  </m:t>
          </m:r>
        </m:oMath>
      </m:oMathPara>
    </w:p>
    <w:p w:rsidR="00795366" w:rsidRDefault="00795366" w:rsidP="00795366">
      <w:pPr>
        <w:spacing w:line="360" w:lineRule="auto"/>
        <w:jc w:val="both"/>
        <w:rPr>
          <w:rFonts w:asciiTheme="majorBidi" w:eastAsiaTheme="minorEastAsia" w:hAnsiTheme="majorBidi" w:cstheme="majorBidi"/>
          <w:sz w:val="28"/>
          <w:szCs w:val="28"/>
        </w:rPr>
      </w:pPr>
      <w:r w:rsidRPr="008E0D6E">
        <w:rPr>
          <w:rFonts w:asciiTheme="majorBidi" w:eastAsiaTheme="minorEastAsia" w:hAnsiTheme="majorBidi" w:cstheme="majorBidi"/>
          <w:sz w:val="28"/>
          <w:szCs w:val="28"/>
        </w:rPr>
        <w:lastRenderedPageBreak/>
        <w:t>Therefore, equation (7) leads to the following:</w:t>
      </w:r>
    </w:p>
    <w:p w:rsidR="00795366" w:rsidRPr="00313784" w:rsidRDefault="00E96607" w:rsidP="00795366">
      <w:pPr>
        <w:spacing w:line="360" w:lineRule="auto"/>
        <w:jc w:val="both"/>
        <w:rPr>
          <w:rFonts w:asciiTheme="majorBidi" w:eastAsiaTheme="minorEastAsia" w:hAnsiTheme="majorBidi" w:cstheme="majorBidi"/>
          <w:sz w:val="28"/>
          <w:szCs w:val="28"/>
        </w:rPr>
      </w:pPr>
      <m:oMathPara>
        <m:oMath>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yh</m:t>
              </m:r>
            </m:num>
            <m:den>
              <m:r>
                <w:rPr>
                  <w:rFonts w:ascii="Cambria Math" w:eastAsiaTheme="minorEastAsia" w:hAnsi="Cambria Math" w:cstheme="majorBidi"/>
                  <w:sz w:val="28"/>
                  <w:szCs w:val="28"/>
                </w:rPr>
                <m:t>x</m:t>
              </m:r>
            </m:den>
          </m:f>
          <m:r>
            <w:rPr>
              <w:rFonts w:ascii="Cambria Math" w:eastAsiaTheme="minorEastAsia" w:hAnsi="Cambria Math" w:cstheme="majorBidi"/>
              <w:sz w:val="28"/>
              <w:szCs w:val="28"/>
            </w:rPr>
            <m:t>=nλ                     …(8)</m:t>
          </m:r>
        </m:oMath>
      </m:oMathPara>
    </w:p>
    <w:p w:rsidR="00795366" w:rsidRDefault="00795366" w:rsidP="00795366">
      <w:pPr>
        <w:spacing w:line="360" w:lineRule="auto"/>
        <w:jc w:val="both"/>
        <w:rPr>
          <w:rFonts w:asciiTheme="majorBidi" w:eastAsiaTheme="minorEastAsia" w:hAnsiTheme="majorBidi" w:cstheme="majorBidi"/>
          <w:sz w:val="28"/>
          <w:szCs w:val="28"/>
        </w:rPr>
      </w:pPr>
      <w:r w:rsidRPr="00313784">
        <w:rPr>
          <w:rFonts w:asciiTheme="majorBidi" w:eastAsiaTheme="minorEastAsia" w:hAnsiTheme="majorBidi" w:cstheme="majorBidi"/>
          <w:sz w:val="28"/>
          <w:szCs w:val="28"/>
        </w:rPr>
        <w:t>This indicates that the sites of maximum intensity (</w:t>
      </w:r>
      <w:r>
        <w:rPr>
          <w:rFonts w:asciiTheme="majorBidi" w:eastAsiaTheme="minorEastAsia" w:hAnsiTheme="majorBidi" w:cstheme="majorBidi"/>
          <w:sz w:val="28"/>
          <w:szCs w:val="28"/>
        </w:rPr>
        <w:t>bright fringes</w:t>
      </w:r>
      <w:r w:rsidRPr="00313784">
        <w:rPr>
          <w:rFonts w:asciiTheme="majorBidi" w:eastAsiaTheme="minorEastAsia" w:hAnsiTheme="majorBidi" w:cstheme="majorBidi"/>
          <w:sz w:val="28"/>
          <w:szCs w:val="28"/>
        </w:rPr>
        <w:t>) are at the following screen points:</w:t>
      </w:r>
    </w:p>
    <w:p w:rsidR="00795366" w:rsidRDefault="00795366" w:rsidP="00795366">
      <w:pPr>
        <w:spacing w:line="360" w:lineRule="auto"/>
        <w:jc w:val="both"/>
        <w:rPr>
          <w:rFonts w:asciiTheme="majorBidi" w:eastAsiaTheme="minorEastAsia" w:hAnsiTheme="majorBidi" w:cstheme="majorBidi"/>
          <w:sz w:val="28"/>
          <w:szCs w:val="28"/>
        </w:rPr>
      </w:pPr>
    </w:p>
    <w:p w:rsidR="00795366" w:rsidRPr="00313784" w:rsidRDefault="00795366" w:rsidP="00795366">
      <w:pPr>
        <w:spacing w:line="360" w:lineRule="auto"/>
        <w:jc w:val="both"/>
        <w:rPr>
          <w:rFonts w:asciiTheme="majorBidi" w:eastAsiaTheme="minorEastAsia" w:hAnsiTheme="majorBidi" w:cstheme="majorBidi"/>
          <w:sz w:val="28"/>
          <w:szCs w:val="28"/>
        </w:rPr>
      </w:pPr>
      <m:oMathPara>
        <m:oMath>
          <m:r>
            <w:rPr>
              <w:rFonts w:ascii="Cambria Math" w:eastAsiaTheme="minorEastAsia" w:hAnsi="Cambria Math" w:cstheme="majorBidi"/>
              <w:sz w:val="28"/>
              <w:szCs w:val="28"/>
            </w:rPr>
            <m:t xml:space="preserve">y= </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n λ x</m:t>
              </m:r>
            </m:num>
            <m:den>
              <m:r>
                <w:rPr>
                  <w:rFonts w:ascii="Cambria Math" w:eastAsiaTheme="minorEastAsia" w:hAnsi="Cambria Math" w:cstheme="majorBidi"/>
                  <w:sz w:val="28"/>
                  <w:szCs w:val="28"/>
                </w:rPr>
                <m:t>h</m:t>
              </m:r>
            </m:den>
          </m:f>
          <m:r>
            <w:rPr>
              <w:rFonts w:ascii="Cambria Math" w:eastAsiaTheme="minorEastAsia" w:hAnsi="Cambria Math" w:cstheme="majorBidi"/>
              <w:sz w:val="28"/>
              <w:szCs w:val="28"/>
            </w:rPr>
            <m:t xml:space="preserve">         ;n=0,∓1,∓2, …….</m:t>
          </m:r>
        </m:oMath>
      </m:oMathPara>
    </w:p>
    <w:p w:rsidR="00795366" w:rsidRPr="00313784" w:rsidRDefault="00795366" w:rsidP="00795366">
      <w:pPr>
        <w:spacing w:line="360" w:lineRule="auto"/>
        <w:jc w:val="both"/>
        <w:rPr>
          <w:rFonts w:asciiTheme="majorBidi" w:eastAsiaTheme="minorEastAsia" w:hAnsiTheme="majorBidi" w:cstheme="majorBidi"/>
          <w:sz w:val="28"/>
          <w:szCs w:val="28"/>
        </w:rPr>
      </w:pPr>
      <m:oMathPara>
        <m:oMath>
          <m:r>
            <w:rPr>
              <w:rFonts w:ascii="Cambria Math" w:eastAsiaTheme="minorEastAsia" w:hAnsi="Cambria Math" w:cstheme="majorBidi"/>
              <w:sz w:val="28"/>
              <w:szCs w:val="28"/>
            </w:rPr>
            <m:t>y=0, ∓</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 xml:space="preserve"> λ x</m:t>
              </m:r>
            </m:num>
            <m:den>
              <m:r>
                <w:rPr>
                  <w:rFonts w:ascii="Cambria Math" w:eastAsiaTheme="minorEastAsia" w:hAnsi="Cambria Math" w:cstheme="majorBidi"/>
                  <w:sz w:val="28"/>
                  <w:szCs w:val="28"/>
                </w:rPr>
                <m:t>h</m:t>
              </m:r>
            </m:den>
          </m:f>
          <m:r>
            <w:rPr>
              <w:rFonts w:ascii="Cambria Math" w:eastAsiaTheme="minorEastAsia" w:hAnsi="Cambria Math" w:cstheme="majorBidi"/>
              <w:sz w:val="28"/>
              <w:szCs w:val="28"/>
            </w:rPr>
            <m:t xml:space="preserve"> ,∓</m:t>
          </m:r>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2 λ x</m:t>
              </m:r>
            </m:num>
            <m:den>
              <m:r>
                <w:rPr>
                  <w:rFonts w:ascii="Cambria Math" w:eastAsiaTheme="minorEastAsia" w:hAnsi="Cambria Math" w:cstheme="majorBidi"/>
                  <w:sz w:val="28"/>
                  <w:szCs w:val="28"/>
                </w:rPr>
                <m:t>h</m:t>
              </m:r>
            </m:den>
          </m:f>
          <m:r>
            <w:rPr>
              <w:rFonts w:ascii="Cambria Math" w:eastAsiaTheme="minorEastAsia" w:hAnsi="Cambria Math" w:cstheme="majorBidi"/>
              <w:sz w:val="28"/>
              <w:szCs w:val="28"/>
            </w:rPr>
            <m:t xml:space="preserve"> ,……..                 </m:t>
          </m:r>
        </m:oMath>
      </m:oMathPara>
    </w:p>
    <w:p w:rsidR="00795366" w:rsidRDefault="00795366" w:rsidP="00795366">
      <w:pPr>
        <w:spacing w:line="360" w:lineRule="auto"/>
        <w:jc w:val="both"/>
        <w:rPr>
          <w:rFonts w:asciiTheme="majorBidi" w:eastAsiaTheme="minorEastAsia" w:hAnsiTheme="majorBidi" w:cstheme="majorBidi"/>
          <w:sz w:val="28"/>
          <w:szCs w:val="28"/>
        </w:rPr>
      </w:pPr>
      <w:r w:rsidRPr="00313784">
        <w:rPr>
          <w:rFonts w:asciiTheme="majorBidi" w:eastAsiaTheme="minorEastAsia" w:hAnsiTheme="majorBidi" w:cstheme="majorBidi"/>
          <w:sz w:val="28"/>
          <w:szCs w:val="28"/>
        </w:rPr>
        <w:t>Notice</w:t>
      </w:r>
      <w:r>
        <w:rPr>
          <w:rFonts w:asciiTheme="majorBidi" w:eastAsiaTheme="minorEastAsia" w:hAnsiTheme="majorBidi" w:cstheme="majorBidi"/>
          <w:sz w:val="28"/>
          <w:szCs w:val="28"/>
        </w:rPr>
        <w:t>:  n=0 r</w:t>
      </w:r>
      <w:r w:rsidRPr="00313784">
        <w:rPr>
          <w:rFonts w:asciiTheme="majorBidi" w:eastAsiaTheme="minorEastAsia" w:hAnsiTheme="majorBidi" w:cstheme="majorBidi"/>
          <w:sz w:val="28"/>
          <w:szCs w:val="28"/>
        </w:rPr>
        <w:t xml:space="preserve">epresents the arrangement of the central </w:t>
      </w:r>
      <w:r>
        <w:rPr>
          <w:rFonts w:asciiTheme="majorBidi" w:eastAsiaTheme="minorEastAsia" w:hAnsiTheme="majorBidi" w:cstheme="majorBidi"/>
          <w:sz w:val="28"/>
          <w:szCs w:val="28"/>
        </w:rPr>
        <w:t xml:space="preserve">fringe, n= </w:t>
      </w:r>
      <m:oMath>
        <m:r>
          <w:rPr>
            <w:rFonts w:ascii="Cambria Math" w:eastAsiaTheme="minorEastAsia" w:hAnsi="Cambria Math" w:cstheme="majorBidi"/>
            <w:sz w:val="28"/>
            <w:szCs w:val="28"/>
          </w:rPr>
          <m:t>∓1</m:t>
        </m:r>
      </m:oMath>
      <w:r>
        <w:rPr>
          <w:rFonts w:asciiTheme="majorBidi" w:eastAsiaTheme="minorEastAsia" w:hAnsiTheme="majorBidi" w:cstheme="majorBidi"/>
          <w:sz w:val="28"/>
          <w:szCs w:val="28"/>
        </w:rPr>
        <w:t xml:space="preserve"> r</w:t>
      </w:r>
      <w:proofErr w:type="spellStart"/>
      <w:r w:rsidRPr="00EF6EAC">
        <w:rPr>
          <w:rFonts w:asciiTheme="majorBidi" w:eastAsiaTheme="minorEastAsia" w:hAnsiTheme="majorBidi" w:cstheme="majorBidi"/>
          <w:sz w:val="28"/>
          <w:szCs w:val="28"/>
        </w:rPr>
        <w:t>epresents</w:t>
      </w:r>
      <w:proofErr w:type="spellEnd"/>
      <w:r w:rsidRPr="00EF6EAC">
        <w:rPr>
          <w:rFonts w:asciiTheme="majorBidi" w:eastAsiaTheme="minorEastAsia" w:hAnsiTheme="majorBidi" w:cstheme="majorBidi"/>
          <w:sz w:val="28"/>
          <w:szCs w:val="28"/>
        </w:rPr>
        <w:t xml:space="preserve"> the arrangement of the first </w:t>
      </w:r>
      <w:r>
        <w:rPr>
          <w:rFonts w:asciiTheme="majorBidi" w:eastAsiaTheme="minorEastAsia" w:hAnsiTheme="majorBidi" w:cstheme="majorBidi"/>
          <w:sz w:val="28"/>
          <w:szCs w:val="28"/>
        </w:rPr>
        <w:t>bright</w:t>
      </w:r>
      <w:r w:rsidRPr="00EF6EAC">
        <w:rPr>
          <w:rFonts w:asciiTheme="majorBidi" w:eastAsiaTheme="minorEastAsia" w:hAnsiTheme="majorBidi" w:cstheme="majorBidi"/>
          <w:sz w:val="28"/>
          <w:szCs w:val="28"/>
        </w:rPr>
        <w:t xml:space="preserve"> fringe</w:t>
      </w:r>
      <w:r>
        <w:rPr>
          <w:rFonts w:asciiTheme="majorBidi" w:eastAsiaTheme="minorEastAsia" w:hAnsiTheme="majorBidi" w:cstheme="majorBidi"/>
          <w:sz w:val="28"/>
          <w:szCs w:val="28"/>
        </w:rPr>
        <w:t xml:space="preserve"> </w:t>
      </w:r>
      <w:r w:rsidRPr="00EF6EAC">
        <w:rPr>
          <w:rFonts w:asciiTheme="majorBidi" w:eastAsiaTheme="minorEastAsia" w:hAnsiTheme="majorBidi" w:cstheme="majorBidi"/>
          <w:sz w:val="28"/>
          <w:szCs w:val="28"/>
        </w:rPr>
        <w:t>above and below the central fr</w:t>
      </w:r>
      <w:r>
        <w:rPr>
          <w:rFonts w:asciiTheme="majorBidi" w:eastAsiaTheme="minorEastAsia" w:hAnsiTheme="majorBidi" w:cstheme="majorBidi"/>
          <w:sz w:val="28"/>
          <w:szCs w:val="28"/>
        </w:rPr>
        <w:t>inge</w:t>
      </w:r>
      <w:r w:rsidRPr="00EF6EAC">
        <w:rPr>
          <w:rFonts w:asciiTheme="majorBidi" w:eastAsiaTheme="minorEastAsia" w:hAnsiTheme="majorBidi" w:cstheme="majorBidi"/>
          <w:sz w:val="28"/>
          <w:szCs w:val="28"/>
        </w:rPr>
        <w:t>, and so on ....</w:t>
      </w:r>
      <w:r>
        <w:rPr>
          <w:rFonts w:asciiTheme="majorBidi" w:eastAsiaTheme="minorEastAsia" w:hAnsiTheme="majorBidi" w:cstheme="majorBidi"/>
          <w:sz w:val="28"/>
          <w:szCs w:val="28"/>
        </w:rPr>
        <w:t>.</w:t>
      </w:r>
    </w:p>
    <w:p w:rsidR="00795366" w:rsidRDefault="00795366" w:rsidP="00795366">
      <w:pPr>
        <w:spacing w:line="360" w:lineRule="auto"/>
        <w:jc w:val="both"/>
        <w:rPr>
          <w:rFonts w:asciiTheme="majorBidi" w:eastAsiaTheme="minorEastAsia" w:hAnsiTheme="majorBidi" w:cstheme="majorBidi"/>
          <w:sz w:val="28"/>
          <w:szCs w:val="28"/>
        </w:rPr>
      </w:pPr>
    </w:p>
    <w:p w:rsidR="00795366" w:rsidRPr="003A4BE4" w:rsidRDefault="00795366" w:rsidP="00795366">
      <w:pPr>
        <w:spacing w:line="360" w:lineRule="auto"/>
        <w:jc w:val="both"/>
        <w:rPr>
          <w:rFonts w:asciiTheme="majorBidi" w:eastAsiaTheme="minorEastAsia" w:hAnsiTheme="majorBidi" w:cstheme="majorBidi"/>
          <w:b/>
          <w:bCs/>
          <w:sz w:val="28"/>
          <w:szCs w:val="28"/>
        </w:rPr>
      </w:pPr>
      <w:r w:rsidRPr="003A4BE4">
        <w:rPr>
          <w:rFonts w:asciiTheme="majorBidi" w:eastAsiaTheme="minorEastAsia" w:hAnsiTheme="majorBidi" w:cstheme="majorBidi"/>
          <w:b/>
          <w:bCs/>
          <w:sz w:val="28"/>
          <w:szCs w:val="28"/>
        </w:rPr>
        <w:t>Q1: Light passes through a barrier with two narrow slits (Young experiment), the distance between them 0.88 mm, an interference pattern is seen on a screen that is distance from this barrier 1.6m and it was also found that the second bright fringe is a distance 2.5 mm from the central line. Find the wavelength of the light used in the experiment?</w:t>
      </w:r>
    </w:p>
    <w:p w:rsidR="00795366" w:rsidRPr="006F01A7" w:rsidRDefault="00795366" w:rsidP="00795366">
      <w:pPr>
        <w:spacing w:line="360" w:lineRule="auto"/>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p>
    <w:p w:rsidR="00795366" w:rsidRDefault="00795366" w:rsidP="004A7389">
      <w:pPr>
        <w:jc w:val="center"/>
        <w:rPr>
          <w:rFonts w:asciiTheme="majorBidi" w:eastAsia="Times New Roman" w:hAnsiTheme="majorBidi" w:cstheme="majorBidi"/>
          <w:b/>
          <w:bCs/>
          <w:color w:val="333333"/>
          <w:sz w:val="28"/>
          <w:szCs w:val="28"/>
          <w:lang w:bidi="ar-IQ"/>
        </w:rPr>
      </w:pPr>
    </w:p>
    <w:sectPr w:rsidR="00795366" w:rsidSect="00C27139">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607" w:rsidRDefault="00E96607" w:rsidP="000F3C64">
      <w:pPr>
        <w:spacing w:after="0" w:line="240" w:lineRule="auto"/>
      </w:pPr>
      <w:r>
        <w:separator/>
      </w:r>
    </w:p>
  </w:endnote>
  <w:endnote w:type="continuationSeparator" w:id="0">
    <w:p w:rsidR="00E96607" w:rsidRDefault="00E96607" w:rsidP="000F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3D" w:rsidRDefault="00916D3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3D" w:rsidRDefault="00916D3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3D" w:rsidRDefault="00916D3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607" w:rsidRDefault="00E96607" w:rsidP="000F3C64">
      <w:pPr>
        <w:spacing w:after="0" w:line="240" w:lineRule="auto"/>
      </w:pPr>
      <w:r>
        <w:separator/>
      </w:r>
    </w:p>
  </w:footnote>
  <w:footnote w:type="continuationSeparator" w:id="0">
    <w:p w:rsidR="00E96607" w:rsidRDefault="00E96607" w:rsidP="000F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3D" w:rsidRDefault="00916D3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054264"/>
      <w:docPartObj>
        <w:docPartGallery w:val="Watermarks"/>
        <w:docPartUnique/>
      </w:docPartObj>
    </w:sdtPr>
    <w:sdtEndPr/>
    <w:sdtContent>
      <w:p w:rsidR="00916D3D" w:rsidRDefault="00E96607">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8238" o:spid="_x0000_s2049" type="#_x0000_t136" style="position:absolute;margin-left:0;margin-top:0;width:477.25pt;height:159.05pt;rotation:315;z-index:-251658752;mso-position-horizontal:center;mso-position-horizontal-relative:margin;mso-position-vertical:center;mso-position-vertical-relative:margin" o:allowincell="f" fillcolor="silver" stroked="f">
              <v:fill opacity=".5"/>
              <v:textpath style="font-family:&quot;Times New Roman&quot;;font-size:1pt" string="Marw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3D" w:rsidRDefault="00916D3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B13"/>
    <w:multiLevelType w:val="multilevel"/>
    <w:tmpl w:val="193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7797C"/>
    <w:multiLevelType w:val="hybridMultilevel"/>
    <w:tmpl w:val="0B8EACBA"/>
    <w:lvl w:ilvl="0" w:tplc="E206C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1431C98"/>
    <w:multiLevelType w:val="hybridMultilevel"/>
    <w:tmpl w:val="A2E478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865C5"/>
    <w:multiLevelType w:val="hybridMultilevel"/>
    <w:tmpl w:val="4F6E94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47016"/>
    <w:multiLevelType w:val="hybridMultilevel"/>
    <w:tmpl w:val="F9C4863C"/>
    <w:lvl w:ilvl="0" w:tplc="532E70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E266C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B431A33"/>
    <w:multiLevelType w:val="hybridMultilevel"/>
    <w:tmpl w:val="7BF6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06BA1"/>
    <w:multiLevelType w:val="multilevel"/>
    <w:tmpl w:val="46B640B2"/>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i w:val="0"/>
        <w:iCs/>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33BE0"/>
    <w:multiLevelType w:val="hybridMultilevel"/>
    <w:tmpl w:val="64708CD6"/>
    <w:lvl w:ilvl="0" w:tplc="6486042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E660D"/>
    <w:multiLevelType w:val="hybridMultilevel"/>
    <w:tmpl w:val="E5EE65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F12E9"/>
    <w:multiLevelType w:val="hybridMultilevel"/>
    <w:tmpl w:val="B976611A"/>
    <w:lvl w:ilvl="0" w:tplc="169811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82D28F7"/>
    <w:multiLevelType w:val="multilevel"/>
    <w:tmpl w:val="725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922F0"/>
    <w:multiLevelType w:val="hybridMultilevel"/>
    <w:tmpl w:val="EA30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A3398"/>
    <w:multiLevelType w:val="hybridMultilevel"/>
    <w:tmpl w:val="C150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A3324F"/>
    <w:multiLevelType w:val="hybridMultilevel"/>
    <w:tmpl w:val="6CA439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FE2F0D"/>
    <w:multiLevelType w:val="hybridMultilevel"/>
    <w:tmpl w:val="26AA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C54D6"/>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80F93"/>
    <w:multiLevelType w:val="hybridMultilevel"/>
    <w:tmpl w:val="66D6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133592"/>
    <w:multiLevelType w:val="hybridMultilevel"/>
    <w:tmpl w:val="C5B2F5B8"/>
    <w:lvl w:ilvl="0" w:tplc="9E6C2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857028"/>
    <w:multiLevelType w:val="hybridMultilevel"/>
    <w:tmpl w:val="DF9C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544960"/>
    <w:multiLevelType w:val="hybridMultilevel"/>
    <w:tmpl w:val="3BC6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22D0A"/>
    <w:multiLevelType w:val="hybridMultilevel"/>
    <w:tmpl w:val="6710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E10D5E"/>
    <w:multiLevelType w:val="hybridMultilevel"/>
    <w:tmpl w:val="FE5C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5A01DD"/>
    <w:multiLevelType w:val="hybridMultilevel"/>
    <w:tmpl w:val="CFBC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C66E48"/>
    <w:multiLevelType w:val="hybridMultilevel"/>
    <w:tmpl w:val="29A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165917"/>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20"/>
  </w:num>
  <w:num w:numId="5">
    <w:abstractNumId w:val="1"/>
  </w:num>
  <w:num w:numId="6">
    <w:abstractNumId w:val="9"/>
  </w:num>
  <w:num w:numId="7">
    <w:abstractNumId w:val="3"/>
  </w:num>
  <w:num w:numId="8">
    <w:abstractNumId w:val="14"/>
  </w:num>
  <w:num w:numId="9">
    <w:abstractNumId w:val="23"/>
  </w:num>
  <w:num w:numId="10">
    <w:abstractNumId w:val="11"/>
  </w:num>
  <w:num w:numId="11">
    <w:abstractNumId w:val="24"/>
  </w:num>
  <w:num w:numId="12">
    <w:abstractNumId w:val="0"/>
  </w:num>
  <w:num w:numId="13">
    <w:abstractNumId w:val="12"/>
  </w:num>
  <w:num w:numId="14">
    <w:abstractNumId w:val="22"/>
  </w:num>
  <w:num w:numId="15">
    <w:abstractNumId w:val="25"/>
  </w:num>
  <w:num w:numId="16">
    <w:abstractNumId w:val="4"/>
  </w:num>
  <w:num w:numId="17">
    <w:abstractNumId w:val="16"/>
  </w:num>
  <w:num w:numId="18">
    <w:abstractNumId w:val="17"/>
  </w:num>
  <w:num w:numId="19">
    <w:abstractNumId w:val="21"/>
  </w:num>
  <w:num w:numId="20">
    <w:abstractNumId w:val="8"/>
  </w:num>
  <w:num w:numId="21">
    <w:abstractNumId w:val="15"/>
  </w:num>
  <w:num w:numId="22">
    <w:abstractNumId w:val="18"/>
  </w:num>
  <w:num w:numId="23">
    <w:abstractNumId w:val="13"/>
  </w:num>
  <w:num w:numId="24">
    <w:abstractNumId w:val="2"/>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6"/>
    <w:rsid w:val="000B10E7"/>
    <w:rsid w:val="000E4A2A"/>
    <w:rsid w:val="000F3C64"/>
    <w:rsid w:val="00100C08"/>
    <w:rsid w:val="001257E2"/>
    <w:rsid w:val="00142AF0"/>
    <w:rsid w:val="001D549A"/>
    <w:rsid w:val="00217187"/>
    <w:rsid w:val="002B0868"/>
    <w:rsid w:val="002B3C57"/>
    <w:rsid w:val="0031252E"/>
    <w:rsid w:val="00314583"/>
    <w:rsid w:val="00320C01"/>
    <w:rsid w:val="003659AB"/>
    <w:rsid w:val="00373B23"/>
    <w:rsid w:val="00375559"/>
    <w:rsid w:val="003A09AC"/>
    <w:rsid w:val="003E3BDD"/>
    <w:rsid w:val="004A7389"/>
    <w:rsid w:val="004C2BDA"/>
    <w:rsid w:val="004D72E6"/>
    <w:rsid w:val="00512BD8"/>
    <w:rsid w:val="00596EC6"/>
    <w:rsid w:val="005D454C"/>
    <w:rsid w:val="00611EBE"/>
    <w:rsid w:val="00633915"/>
    <w:rsid w:val="00642DAD"/>
    <w:rsid w:val="006571D0"/>
    <w:rsid w:val="006674E6"/>
    <w:rsid w:val="0068702B"/>
    <w:rsid w:val="006A5348"/>
    <w:rsid w:val="006B6A75"/>
    <w:rsid w:val="006C1743"/>
    <w:rsid w:val="006C2E28"/>
    <w:rsid w:val="00710BA6"/>
    <w:rsid w:val="00712D88"/>
    <w:rsid w:val="007319D3"/>
    <w:rsid w:val="007800DF"/>
    <w:rsid w:val="00795366"/>
    <w:rsid w:val="007A01DF"/>
    <w:rsid w:val="007D3C24"/>
    <w:rsid w:val="008204ED"/>
    <w:rsid w:val="008B4CDE"/>
    <w:rsid w:val="008C38E9"/>
    <w:rsid w:val="008F5A78"/>
    <w:rsid w:val="00916D3D"/>
    <w:rsid w:val="009A3A0D"/>
    <w:rsid w:val="009F1143"/>
    <w:rsid w:val="00A07BA5"/>
    <w:rsid w:val="00A60D51"/>
    <w:rsid w:val="00A8074F"/>
    <w:rsid w:val="00A94095"/>
    <w:rsid w:val="00AD12EE"/>
    <w:rsid w:val="00AD4B05"/>
    <w:rsid w:val="00AE3AE6"/>
    <w:rsid w:val="00AE3F96"/>
    <w:rsid w:val="00B816CB"/>
    <w:rsid w:val="00BC2466"/>
    <w:rsid w:val="00BF7F70"/>
    <w:rsid w:val="00C26B6B"/>
    <w:rsid w:val="00C27139"/>
    <w:rsid w:val="00CE1C36"/>
    <w:rsid w:val="00D6757E"/>
    <w:rsid w:val="00D87563"/>
    <w:rsid w:val="00DA124C"/>
    <w:rsid w:val="00E12999"/>
    <w:rsid w:val="00E64D45"/>
    <w:rsid w:val="00E96607"/>
    <w:rsid w:val="00F47FAE"/>
    <w:rsid w:val="00F7582C"/>
    <w:rsid w:val="00FA30A0"/>
    <w:rsid w:val="00FA4679"/>
    <w:rsid w:val="00FD5BFC"/>
    <w:rsid w:val="00FE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5330">
      <w:bodyDiv w:val="1"/>
      <w:marLeft w:val="0"/>
      <w:marRight w:val="0"/>
      <w:marTop w:val="0"/>
      <w:marBottom w:val="0"/>
      <w:divBdr>
        <w:top w:val="none" w:sz="0" w:space="0" w:color="auto"/>
        <w:left w:val="none" w:sz="0" w:space="0" w:color="auto"/>
        <w:bottom w:val="none" w:sz="0" w:space="0" w:color="auto"/>
        <w:right w:val="none" w:sz="0" w:space="0" w:color="auto"/>
      </w:divBdr>
    </w:div>
    <w:div w:id="1692877314">
      <w:bodyDiv w:val="1"/>
      <w:marLeft w:val="0"/>
      <w:marRight w:val="0"/>
      <w:marTop w:val="0"/>
      <w:marBottom w:val="0"/>
      <w:divBdr>
        <w:top w:val="none" w:sz="0" w:space="0" w:color="auto"/>
        <w:left w:val="none" w:sz="0" w:space="0" w:color="auto"/>
        <w:bottom w:val="none" w:sz="0" w:space="0" w:color="auto"/>
        <w:right w:val="none" w:sz="0" w:space="0" w:color="auto"/>
      </w:divBdr>
    </w:div>
    <w:div w:id="19833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7</Pages>
  <Words>1182</Words>
  <Characters>6742</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dc:creator>
  <cp:lastModifiedBy>Maher</cp:lastModifiedBy>
  <cp:revision>43</cp:revision>
  <dcterms:created xsi:type="dcterms:W3CDTF">2020-12-06T17:04:00Z</dcterms:created>
  <dcterms:modified xsi:type="dcterms:W3CDTF">2025-02-12T16:01:00Z</dcterms:modified>
</cp:coreProperties>
</file>