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08" w:rsidRPr="00EE5364" w:rsidRDefault="00EE5364" w:rsidP="00206462">
      <w:pPr>
        <w:jc w:val="both"/>
        <w:rPr>
          <w:rFonts w:ascii="Simplified Arabic" w:hAnsi="Simplified Arabic" w:cs="Simplified Arabic"/>
          <w:b/>
          <w:bCs/>
          <w:sz w:val="32"/>
          <w:szCs w:val="32"/>
          <w:u w:val="single"/>
          <w:rtl/>
        </w:rPr>
      </w:pPr>
      <w:r w:rsidRPr="00EE5364">
        <w:rPr>
          <w:rFonts w:ascii="Simplified Arabic" w:hAnsi="Simplified Arabic" w:cs="Simplified Arabic" w:hint="cs"/>
          <w:b/>
          <w:bCs/>
          <w:sz w:val="32"/>
          <w:szCs w:val="32"/>
          <w:u w:val="single"/>
          <w:rtl/>
        </w:rPr>
        <w:t xml:space="preserve">المحاضرة الثانية </w:t>
      </w:r>
    </w:p>
    <w:p w:rsidR="00172F92" w:rsidRPr="00172F92" w:rsidRDefault="00172F92" w:rsidP="00172F92">
      <w:pPr>
        <w:spacing w:after="0"/>
        <w:jc w:val="center"/>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pPr>
      <w:r w:rsidRPr="00172F92">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t>مدخل مفاهيمي عن ماهية حقوق الإنسان وخصائصه</w:t>
      </w:r>
    </w:p>
    <w:p w:rsidR="00172F92" w:rsidRPr="00172F92" w:rsidRDefault="00172F92" w:rsidP="00172F92">
      <w:pPr>
        <w:rPr>
          <w:rFonts w:ascii="Arial" w:hAnsi="Arial" w:cs="PT Bold Heading"/>
          <w:color w:val="FF0000"/>
          <w:sz w:val="32"/>
          <w:szCs w:val="32"/>
          <w:u w:val="single"/>
          <w:rtl/>
        </w:rPr>
      </w:pPr>
      <w:r w:rsidRPr="00172F92">
        <w:rPr>
          <w:rFonts w:ascii="Arial" w:hAnsi="Arial" w:cs="PT Bold Heading"/>
          <w:color w:val="FF0000"/>
          <w:sz w:val="32"/>
          <w:szCs w:val="32"/>
          <w:u w:val="single"/>
          <w:rtl/>
        </w:rPr>
        <w:t>أولاً - حقوق الإنسان إطار مفاهيم</w:t>
      </w:r>
    </w:p>
    <w:p w:rsidR="00172F92" w:rsidRDefault="00172F92" w:rsidP="00375446">
      <w:pPr>
        <w:jc w:val="both"/>
        <w:rPr>
          <w:rFonts w:ascii="Arial" w:hAnsi="Arial" w:cs="Simplified Arabic"/>
          <w:sz w:val="28"/>
          <w:szCs w:val="28"/>
          <w:rtl/>
        </w:rPr>
      </w:pPr>
      <w:r w:rsidRPr="007127AC">
        <w:rPr>
          <w:rFonts w:ascii="Arial" w:hAnsi="Arial" w:cs="Simplified Arabic"/>
          <w:sz w:val="28"/>
          <w:szCs w:val="28"/>
          <w:rtl/>
        </w:rPr>
        <w:t xml:space="preserve"> </w:t>
      </w:r>
      <w:r w:rsidR="00375446">
        <w:rPr>
          <w:rFonts w:ascii="Arial" w:hAnsi="Arial" w:cs="Simplified Arabic" w:hint="cs"/>
          <w:sz w:val="28"/>
          <w:szCs w:val="28"/>
          <w:rtl/>
        </w:rPr>
        <w:t xml:space="preserve">     </w:t>
      </w:r>
      <w:r w:rsidRPr="007127AC">
        <w:rPr>
          <w:rFonts w:ascii="Arial" w:hAnsi="Arial" w:cs="Simplified Arabic"/>
          <w:sz w:val="28"/>
          <w:szCs w:val="28"/>
          <w:rtl/>
        </w:rPr>
        <w:t>لقد وردت لفظة الحق وأخذت مكاناً مهماً في المئات من الوثائق المعنية بأسس الحكم والقانون وطرق إدارتها قديماً وحديثاً، وهي من خلال تلك الوثائق دعت إلى المطالبة بتحقيق العدل والمساواة ونبذ البغض ونشر التسامح بين الناس واستمر الحال كذلك حتى ارتقى معنى الحق ودلالاته في أحيان كثيرة إلى مفهوم حقوق الإنسان المتداول عصرياً وعلى هذا الأساس ظهرت العديد من التعاريف التي سعت إلى تحديد معنى ومفهوم الحق وبيان ابرز خصائصه.</w:t>
      </w:r>
    </w:p>
    <w:p w:rsidR="00172F92" w:rsidRDefault="00172F92" w:rsidP="008C5482">
      <w:pPr>
        <w:ind w:hanging="35"/>
        <w:jc w:val="both"/>
        <w:rPr>
          <w:rFonts w:ascii="Arial" w:hAnsi="Arial" w:cs="Simplified Arabic"/>
          <w:sz w:val="28"/>
          <w:szCs w:val="28"/>
          <w:rtl/>
        </w:rPr>
      </w:pPr>
      <w:r w:rsidRPr="00172F92">
        <w:rPr>
          <w:rFonts w:ascii="Arial" w:hAnsi="Arial" w:cs="Simplified Arabic" w:hint="cs"/>
          <w:color w:val="FF0000"/>
          <w:sz w:val="28"/>
          <w:szCs w:val="28"/>
          <w:rtl/>
        </w:rPr>
        <w:t>1/</w:t>
      </w:r>
      <w:r w:rsidR="00375446">
        <w:rPr>
          <w:rFonts w:ascii="Arial" w:hAnsi="Arial" w:cs="Simplified Arabic" w:hint="cs"/>
          <w:color w:val="FF0000"/>
          <w:sz w:val="28"/>
          <w:szCs w:val="28"/>
          <w:rtl/>
        </w:rPr>
        <w:t xml:space="preserve"> </w:t>
      </w:r>
      <w:r w:rsidR="00BA5518">
        <w:rPr>
          <w:rFonts w:ascii="Arial" w:hAnsi="Arial" w:cs="Simplified Arabic"/>
          <w:b/>
          <w:bCs/>
          <w:color w:val="FF0000"/>
          <w:sz w:val="28"/>
          <w:szCs w:val="28"/>
          <w:rtl/>
        </w:rPr>
        <w:t>مفهوم الحق لغةً:</w:t>
      </w:r>
      <w:r w:rsidR="00BA5518">
        <w:rPr>
          <w:rFonts w:ascii="Arial" w:hAnsi="Arial" w:cs="Simplified Arabic" w:hint="cs"/>
          <w:b/>
          <w:bCs/>
          <w:color w:val="FF0000"/>
          <w:sz w:val="28"/>
          <w:szCs w:val="28"/>
          <w:rtl/>
        </w:rPr>
        <w:t xml:space="preserve"> </w:t>
      </w:r>
      <w:r w:rsidRPr="007127AC">
        <w:rPr>
          <w:rFonts w:ascii="Arial" w:hAnsi="Arial" w:cs="Simplified Arabic"/>
          <w:sz w:val="28"/>
          <w:szCs w:val="28"/>
          <w:rtl/>
        </w:rPr>
        <w:t>إن كلمة الحق في اللغة العربية جاءت بمعاني ودلالات عدة</w:t>
      </w:r>
      <w:r w:rsidR="001472D9">
        <w:rPr>
          <w:rFonts w:ascii="Arial" w:hAnsi="Arial" w:cs="Simplified Arabic" w:hint="cs"/>
          <w:sz w:val="28"/>
          <w:szCs w:val="28"/>
          <w:rtl/>
        </w:rPr>
        <w:t>،</w:t>
      </w:r>
      <w:r w:rsidRPr="007127AC">
        <w:rPr>
          <w:rFonts w:ascii="Arial" w:hAnsi="Arial" w:cs="Simplified Arabic"/>
          <w:sz w:val="28"/>
          <w:szCs w:val="28"/>
          <w:rtl/>
        </w:rPr>
        <w:t xml:space="preserve"> فهناك من يعرفه بمعنى "الأمر الثابت واللازم",</w:t>
      </w:r>
      <w:r w:rsidR="0036774B">
        <w:rPr>
          <w:rFonts w:ascii="Arial" w:hAnsi="Arial" w:cs="Simplified Arabic" w:hint="cs"/>
          <w:sz w:val="28"/>
          <w:szCs w:val="28"/>
          <w:rtl/>
        </w:rPr>
        <w:t xml:space="preserve"> </w:t>
      </w:r>
      <w:r w:rsidRPr="007127AC">
        <w:rPr>
          <w:rFonts w:ascii="Arial" w:hAnsi="Arial" w:cs="Simplified Arabic"/>
          <w:sz w:val="28"/>
          <w:szCs w:val="28"/>
          <w:rtl/>
        </w:rPr>
        <w:t>وهناك من يعرف الحق "بصفته نقيض للباطل فتقول حق الشيء يحق حقاً أي وجب وجوباً"</w:t>
      </w:r>
      <w:r w:rsidR="008C5482">
        <w:rPr>
          <w:rFonts w:ascii="Arial" w:hAnsi="Arial" w:cs="Simplified Arabic" w:hint="cs"/>
          <w:sz w:val="28"/>
          <w:szCs w:val="28"/>
          <w:rtl/>
        </w:rPr>
        <w:t>،</w:t>
      </w:r>
      <w:r w:rsidRPr="007127AC">
        <w:rPr>
          <w:rFonts w:ascii="Arial" w:hAnsi="Arial" w:cs="Simplified Arabic"/>
          <w:sz w:val="28"/>
          <w:szCs w:val="28"/>
          <w:rtl/>
        </w:rPr>
        <w:t xml:space="preserve"> ولقد ذكر أغلب اللغويين العرب إن الحق هو اسم من أسماء الله الحسنى ونجد إن كلمة الحق في اللغة تشير أيضاً إلى إن "حق الشيء إذ ثبت ووجب فأصل معناه لغوياً الثبوت والوجوب لذا أطلق بهذا المعنى على أشياء كثيرة، فالحق يطلق على المال والملك الموجود الثابت ومعنى حق الشيء وجب ووقع بلا شك"، أي إن لفظة الحق لغوياً لها معان عدة لكن أبرز معانيها ما يشير إلى ثبوت الشيء أو الحالة كأن نقول حق الاختيار أو حق الرجل أو حق المرأة وغيرها، والمقصود من كل هذا هو ثبوت ما لهم من حق، ويعرف بعض اللغويين الحق "بمعنى يحِق بالكسر حقاً أي وجب ولزم الأمر وجمعه حقوق وحِقاق". </w:t>
      </w:r>
    </w:p>
    <w:p w:rsidR="00172F92" w:rsidRDefault="00172F92" w:rsidP="00BA5518">
      <w:pPr>
        <w:ind w:firstLine="107"/>
        <w:jc w:val="both"/>
        <w:rPr>
          <w:rFonts w:ascii="Arial" w:hAnsi="Arial" w:cs="Simplified Arabic"/>
          <w:sz w:val="28"/>
          <w:szCs w:val="28"/>
          <w:rtl/>
        </w:rPr>
      </w:pPr>
      <w:r w:rsidRPr="00172F92">
        <w:rPr>
          <w:rFonts w:ascii="Arial" w:hAnsi="Arial" w:cs="Simplified Arabic" w:hint="cs"/>
          <w:b/>
          <w:bCs/>
          <w:color w:val="FF0000"/>
          <w:sz w:val="28"/>
          <w:szCs w:val="28"/>
          <w:rtl/>
        </w:rPr>
        <w:t xml:space="preserve">2/ </w:t>
      </w:r>
      <w:r w:rsidRPr="00172F92">
        <w:rPr>
          <w:rFonts w:ascii="Arial" w:hAnsi="Arial" w:cs="Simplified Arabic"/>
          <w:b/>
          <w:bCs/>
          <w:color w:val="FF0000"/>
          <w:sz w:val="28"/>
          <w:szCs w:val="28"/>
          <w:rtl/>
        </w:rPr>
        <w:t>مفهوم الحق اصطلاحاً</w:t>
      </w:r>
      <w:r w:rsidR="00BA5518">
        <w:rPr>
          <w:rFonts w:ascii="Arial" w:hAnsi="Arial" w:cs="Simplified Arabic" w:hint="cs"/>
          <w:b/>
          <w:bCs/>
          <w:color w:val="FF0000"/>
          <w:sz w:val="28"/>
          <w:szCs w:val="28"/>
          <w:rtl/>
        </w:rPr>
        <w:t xml:space="preserve">: </w:t>
      </w:r>
      <w:r w:rsidRPr="007127AC">
        <w:rPr>
          <w:rFonts w:ascii="Arial" w:hAnsi="Arial" w:cs="Simplified Arabic"/>
          <w:sz w:val="28"/>
          <w:szCs w:val="28"/>
          <w:rtl/>
        </w:rPr>
        <w:t>لقد تعددت الآراء والاتجاهات حول تحديد المعنى الاصطلاحي لمفهوم الحق</w:t>
      </w:r>
      <w:r w:rsidR="00BA5518">
        <w:rPr>
          <w:rFonts w:ascii="Arial" w:hAnsi="Arial" w:cs="Simplified Arabic" w:hint="cs"/>
          <w:sz w:val="28"/>
          <w:szCs w:val="28"/>
          <w:rtl/>
        </w:rPr>
        <w:t>،</w:t>
      </w:r>
      <w:r w:rsidRPr="007127AC">
        <w:rPr>
          <w:rFonts w:ascii="Arial" w:hAnsi="Arial" w:cs="Simplified Arabic"/>
          <w:sz w:val="28"/>
          <w:szCs w:val="28"/>
          <w:rtl/>
        </w:rPr>
        <w:t xml:space="preserve"> والمقصود بالحق اصطلاحاً هو</w:t>
      </w:r>
      <w:r w:rsidR="00DE181B">
        <w:rPr>
          <w:rFonts w:ascii="Arial" w:hAnsi="Arial" w:cs="Simplified Arabic" w:hint="cs"/>
          <w:sz w:val="28"/>
          <w:szCs w:val="28"/>
          <w:rtl/>
          <w:lang w:bidi="ar-IQ"/>
        </w:rPr>
        <w:t>:</w:t>
      </w:r>
      <w:r w:rsidRPr="007127AC">
        <w:rPr>
          <w:rFonts w:ascii="Arial" w:hAnsi="Arial" w:cs="Simplified Arabic"/>
          <w:sz w:val="28"/>
          <w:szCs w:val="28"/>
          <w:rtl/>
        </w:rPr>
        <w:t xml:space="preserve"> كل ما يثبت للشخص على غيره ويقرر به الشرع أو القانون سلطة أو تكليفاً لتحقيق مصلحة معينة سواء كان لصالح فرد</w:t>
      </w:r>
      <w:r w:rsidR="00BA5518">
        <w:rPr>
          <w:rFonts w:ascii="Arial" w:hAnsi="Arial" w:cs="Simplified Arabic" w:hint="cs"/>
          <w:sz w:val="28"/>
          <w:szCs w:val="28"/>
          <w:rtl/>
        </w:rPr>
        <w:t xml:space="preserve"> </w:t>
      </w:r>
      <w:r w:rsidRPr="007127AC">
        <w:rPr>
          <w:rFonts w:ascii="Arial" w:hAnsi="Arial" w:cs="Simplified Arabic"/>
          <w:sz w:val="28"/>
          <w:szCs w:val="28"/>
          <w:rtl/>
        </w:rPr>
        <w:t>(أي شخص طبيعي) أم لصالح جماعة معينة كان تكون مؤسسة أو منظمة أو حتى الدولة نفسها (أي شخص معنوي) وبمقتضى هذا الثبوت يكون للشخص صاحب السلطة على الموضوع أي (الحق) أن يتصرف به بحرية لتحقيق تلك المصلحة كما هو الحال في حق الشخص بالإقامة في بلده أو التنقل أو الع</w:t>
      </w:r>
      <w:r w:rsidR="00BA5518">
        <w:rPr>
          <w:rFonts w:ascii="Arial" w:hAnsi="Arial" w:cs="Simplified Arabic" w:hint="cs"/>
          <w:sz w:val="28"/>
          <w:szCs w:val="28"/>
          <w:rtl/>
        </w:rPr>
        <w:t>م</w:t>
      </w:r>
      <w:r w:rsidRPr="007127AC">
        <w:rPr>
          <w:rFonts w:ascii="Arial" w:hAnsi="Arial" w:cs="Simplified Arabic"/>
          <w:sz w:val="28"/>
          <w:szCs w:val="28"/>
          <w:rtl/>
        </w:rPr>
        <w:t>ل أو حقه في حرية تصرفه بأملاكه...الخ.</w:t>
      </w:r>
    </w:p>
    <w:p w:rsidR="00172F92" w:rsidRPr="007127AC" w:rsidRDefault="00172F92" w:rsidP="00E41910">
      <w:pPr>
        <w:ind w:firstLine="107"/>
        <w:jc w:val="both"/>
        <w:rPr>
          <w:rFonts w:ascii="Arial" w:hAnsi="Arial" w:cs="Simplified Arabic"/>
          <w:sz w:val="28"/>
          <w:szCs w:val="28"/>
          <w:rtl/>
        </w:rPr>
      </w:pPr>
      <w:r w:rsidRPr="00172F92">
        <w:rPr>
          <w:rFonts w:ascii="Arial" w:hAnsi="Arial" w:cs="Simplified Arabic" w:hint="cs"/>
          <w:color w:val="FF0000"/>
          <w:sz w:val="28"/>
          <w:szCs w:val="28"/>
          <w:rtl/>
        </w:rPr>
        <w:lastRenderedPageBreak/>
        <w:t>3/</w:t>
      </w:r>
      <w:r w:rsidR="00BA5518">
        <w:rPr>
          <w:rFonts w:ascii="Arial" w:hAnsi="Arial" w:cs="Simplified Arabic" w:hint="cs"/>
          <w:color w:val="FF0000"/>
          <w:sz w:val="28"/>
          <w:szCs w:val="28"/>
          <w:rtl/>
        </w:rPr>
        <w:t xml:space="preserve"> </w:t>
      </w:r>
      <w:r w:rsidRPr="00172F92">
        <w:rPr>
          <w:rFonts w:ascii="Arial" w:hAnsi="Arial" w:cs="Simplified Arabic"/>
          <w:b/>
          <w:bCs/>
          <w:color w:val="FF0000"/>
          <w:sz w:val="28"/>
          <w:szCs w:val="28"/>
          <w:rtl/>
        </w:rPr>
        <w:t>مفهوم الحق في الكتب السماوية</w:t>
      </w:r>
      <w:r w:rsidR="009525CB">
        <w:rPr>
          <w:rFonts w:ascii="Arial" w:hAnsi="Arial" w:cs="Simplified Arabic" w:hint="cs"/>
          <w:b/>
          <w:bCs/>
          <w:color w:val="FF0000"/>
          <w:sz w:val="28"/>
          <w:szCs w:val="28"/>
          <w:rtl/>
        </w:rPr>
        <w:t xml:space="preserve"> (</w:t>
      </w:r>
      <w:r w:rsidRPr="00172F92">
        <w:rPr>
          <w:rFonts w:ascii="Arial" w:hAnsi="Arial" w:cs="Simplified Arabic"/>
          <w:b/>
          <w:bCs/>
          <w:color w:val="FF0000"/>
          <w:sz w:val="28"/>
          <w:szCs w:val="28"/>
          <w:rtl/>
        </w:rPr>
        <w:t>القر</w:t>
      </w:r>
      <w:r w:rsidR="00E41910">
        <w:rPr>
          <w:rFonts w:ascii="Arial" w:hAnsi="Arial" w:cs="Simplified Arabic" w:hint="cs"/>
          <w:b/>
          <w:bCs/>
          <w:color w:val="FF0000"/>
          <w:sz w:val="28"/>
          <w:szCs w:val="28"/>
          <w:rtl/>
        </w:rPr>
        <w:t>آ</w:t>
      </w:r>
      <w:r w:rsidRPr="00172F92">
        <w:rPr>
          <w:rFonts w:ascii="Arial" w:hAnsi="Arial" w:cs="Simplified Arabic"/>
          <w:b/>
          <w:bCs/>
          <w:color w:val="FF0000"/>
          <w:sz w:val="28"/>
          <w:szCs w:val="28"/>
          <w:rtl/>
        </w:rPr>
        <w:t>ن الكريم</w:t>
      </w:r>
      <w:r w:rsidR="009525CB">
        <w:rPr>
          <w:rFonts w:ascii="Arial" w:hAnsi="Arial" w:cs="Simplified Arabic" w:hint="cs"/>
          <w:b/>
          <w:bCs/>
          <w:color w:val="FF0000"/>
          <w:sz w:val="28"/>
          <w:szCs w:val="28"/>
          <w:rtl/>
        </w:rPr>
        <w:t>):</w:t>
      </w:r>
      <w:r w:rsidRPr="00172F92">
        <w:rPr>
          <w:rFonts w:ascii="Arial" w:hAnsi="Arial" w:cs="Simplified Arabic"/>
          <w:b/>
          <w:bCs/>
          <w:color w:val="FF0000"/>
          <w:sz w:val="28"/>
          <w:szCs w:val="28"/>
          <w:rtl/>
        </w:rPr>
        <w:t xml:space="preserve"> </w:t>
      </w:r>
      <w:r w:rsidRPr="00172F92">
        <w:rPr>
          <w:rFonts w:ascii="Arial" w:hAnsi="Arial" w:cs="Simplified Arabic"/>
          <w:color w:val="FF0000"/>
          <w:sz w:val="28"/>
          <w:szCs w:val="28"/>
          <w:rtl/>
        </w:rPr>
        <w:t xml:space="preserve"> </w:t>
      </w:r>
      <w:r w:rsidRPr="007127AC">
        <w:rPr>
          <w:rFonts w:ascii="Arial" w:hAnsi="Arial" w:cs="Simplified Arabic"/>
          <w:sz w:val="28"/>
          <w:szCs w:val="28"/>
          <w:rtl/>
        </w:rPr>
        <w:t>نجد إن لفظة الحق استعملت كثيراً ودلت على معان عدة أيضاً، وقد ذكر في القرآن الكريم في معاني لآيات عديدة"</w:t>
      </w:r>
      <w:r w:rsidRPr="007127AC">
        <w:rPr>
          <w:rFonts w:ascii="Arial" w:hAnsi="Arial" w:cs="Simplified Arabic"/>
          <w:sz w:val="28"/>
          <w:szCs w:val="28"/>
          <w:rtl/>
        </w:rPr>
        <w:footnoteReference w:customMarkFollows="1" w:id="1"/>
        <w:t>*.</w:t>
      </w:r>
      <w:r w:rsidR="007B1D66">
        <w:rPr>
          <w:rFonts w:ascii="Arial" w:hAnsi="Arial" w:cs="Simplified Arabic" w:hint="cs"/>
          <w:sz w:val="28"/>
          <w:szCs w:val="28"/>
          <w:rtl/>
        </w:rPr>
        <w:t xml:space="preserve"> </w:t>
      </w:r>
      <w:r w:rsidRPr="007127AC">
        <w:rPr>
          <w:rFonts w:ascii="Arial" w:hAnsi="Arial" w:cs="Simplified Arabic"/>
          <w:sz w:val="28"/>
          <w:szCs w:val="28"/>
          <w:rtl/>
        </w:rPr>
        <w:t>فهي استعملت لبيان ما لشخص من حقوق وما يقع عليه من التزامات نتيجة لثبوت هذا الحق أو ذاك له</w:t>
      </w:r>
      <w:r w:rsidR="00DE181B">
        <w:rPr>
          <w:rFonts w:ascii="Arial" w:hAnsi="Arial" w:cs="Simplified Arabic" w:hint="cs"/>
          <w:sz w:val="28"/>
          <w:szCs w:val="28"/>
          <w:rtl/>
        </w:rPr>
        <w:t>،</w:t>
      </w:r>
      <w:r w:rsidRPr="007127AC">
        <w:rPr>
          <w:rFonts w:ascii="Arial" w:hAnsi="Arial" w:cs="Simplified Arabic"/>
          <w:sz w:val="28"/>
          <w:szCs w:val="28"/>
          <w:rtl/>
        </w:rPr>
        <w:t xml:space="preserve"> دلت معاني كلمة</w:t>
      </w:r>
      <w:r w:rsidR="007B1D66">
        <w:rPr>
          <w:rFonts w:ascii="Arial" w:hAnsi="Arial" w:cs="Simplified Arabic" w:hint="cs"/>
          <w:sz w:val="28"/>
          <w:szCs w:val="28"/>
          <w:rtl/>
        </w:rPr>
        <w:t xml:space="preserve"> </w:t>
      </w:r>
      <w:r w:rsidRPr="007127AC">
        <w:rPr>
          <w:rFonts w:ascii="Arial" w:hAnsi="Arial" w:cs="Simplified Arabic"/>
          <w:sz w:val="28"/>
          <w:szCs w:val="28"/>
          <w:rtl/>
        </w:rPr>
        <w:t>(الحق)</w:t>
      </w:r>
      <w:r w:rsidR="007B1D66">
        <w:rPr>
          <w:rFonts w:ascii="Arial" w:hAnsi="Arial" w:cs="Simplified Arabic" w:hint="cs"/>
          <w:sz w:val="28"/>
          <w:szCs w:val="28"/>
          <w:rtl/>
        </w:rPr>
        <w:t xml:space="preserve"> </w:t>
      </w:r>
      <w:r w:rsidRPr="007127AC">
        <w:rPr>
          <w:rFonts w:ascii="Arial" w:hAnsi="Arial" w:cs="Simplified Arabic"/>
          <w:sz w:val="28"/>
          <w:szCs w:val="28"/>
          <w:rtl/>
        </w:rPr>
        <w:t>في المعجم القرآني على</w:t>
      </w:r>
      <w:r w:rsidR="00DE181B">
        <w:rPr>
          <w:rFonts w:ascii="Arial" w:hAnsi="Arial" w:cs="Simplified Arabic" w:hint="cs"/>
          <w:sz w:val="28"/>
          <w:szCs w:val="28"/>
          <w:rtl/>
        </w:rPr>
        <w:t>:</w:t>
      </w:r>
      <w:r w:rsidRPr="007127AC">
        <w:rPr>
          <w:rFonts w:ascii="Arial" w:hAnsi="Arial" w:cs="Simplified Arabic"/>
          <w:sz w:val="28"/>
          <w:szCs w:val="28"/>
          <w:rtl/>
        </w:rPr>
        <w:t xml:space="preserve"> الثبوت،</w:t>
      </w:r>
      <w:r w:rsidR="007B1D66">
        <w:rPr>
          <w:rFonts w:ascii="Arial" w:hAnsi="Arial" w:cs="Simplified Arabic" w:hint="cs"/>
          <w:sz w:val="28"/>
          <w:szCs w:val="28"/>
          <w:rtl/>
        </w:rPr>
        <w:t xml:space="preserve"> </w:t>
      </w:r>
      <w:r w:rsidRPr="007127AC">
        <w:rPr>
          <w:rFonts w:ascii="Arial" w:hAnsi="Arial" w:cs="Simplified Arabic"/>
          <w:sz w:val="28"/>
          <w:szCs w:val="28"/>
          <w:rtl/>
        </w:rPr>
        <w:t>والوجوب، واللزوم، والنصيب،</w:t>
      </w:r>
      <w:r w:rsidR="007B1D66">
        <w:rPr>
          <w:rFonts w:ascii="Arial" w:hAnsi="Arial" w:cs="Simplified Arabic"/>
          <w:sz w:val="28"/>
          <w:szCs w:val="28"/>
          <w:rtl/>
        </w:rPr>
        <w:t xml:space="preserve"> ونقيض الباطل، والعدل واليقين، </w:t>
      </w:r>
      <w:r w:rsidRPr="007127AC">
        <w:rPr>
          <w:rFonts w:ascii="Arial" w:hAnsi="Arial" w:cs="Simplified Arabic"/>
          <w:sz w:val="28"/>
          <w:szCs w:val="28"/>
          <w:rtl/>
        </w:rPr>
        <w:t>يقول الجرجاني</w:t>
      </w:r>
      <w:r w:rsidR="00DE181B">
        <w:rPr>
          <w:rFonts w:ascii="Arial" w:hAnsi="Arial" w:cs="Simplified Arabic" w:hint="cs"/>
          <w:sz w:val="28"/>
          <w:szCs w:val="28"/>
          <w:rtl/>
        </w:rPr>
        <w:t xml:space="preserve"> (740-816هـ)</w:t>
      </w:r>
      <w:r w:rsidRPr="007127AC">
        <w:rPr>
          <w:rFonts w:ascii="Arial" w:hAnsi="Arial" w:cs="Simplified Arabic"/>
          <w:sz w:val="28"/>
          <w:szCs w:val="28"/>
          <w:rtl/>
        </w:rPr>
        <w:t>: الحق في اللغة الثابت الذي لا يسوغ إنكاره. ولم يبتعد علماء الفقه عن هذا المعنى كثيراً، وجاءوا بمعاني مقاربه للحق، ومن هذه المعاني:</w:t>
      </w:r>
    </w:p>
    <w:p w:rsidR="00172F92" w:rsidRPr="007127AC" w:rsidRDefault="00172F92" w:rsidP="007B1D66">
      <w:pPr>
        <w:ind w:firstLine="509"/>
        <w:jc w:val="both"/>
        <w:rPr>
          <w:rFonts w:ascii="Arial" w:hAnsi="Arial" w:cs="Simplified Arabic"/>
          <w:sz w:val="28"/>
          <w:szCs w:val="28"/>
          <w:rtl/>
        </w:rPr>
      </w:pPr>
      <w:r w:rsidRPr="007127AC">
        <w:rPr>
          <w:rFonts w:ascii="Arial" w:hAnsi="Arial" w:cs="Simplified Arabic"/>
          <w:sz w:val="28"/>
          <w:szCs w:val="28"/>
          <w:rtl/>
        </w:rPr>
        <w:t>1- الثبوت، والوجوب، والمطابقة للواقع: ويفيد هذا المعنى بثبوت الحكم ووجوبه كقوله تعالى:﴿لَقَدْ حَقَّ الْقَوْلُ عَلَى أَكْثَرِهِمْ فَهُمْ لَا يُؤْمِنُونَ﴾،</w:t>
      </w:r>
      <w:r w:rsidR="007B1D66">
        <w:rPr>
          <w:rFonts w:ascii="Arial" w:hAnsi="Arial" w:cs="Simplified Arabic" w:hint="cs"/>
          <w:sz w:val="28"/>
          <w:szCs w:val="28"/>
          <w:rtl/>
        </w:rPr>
        <w:t xml:space="preserve"> </w:t>
      </w:r>
      <w:r w:rsidRPr="007127AC">
        <w:rPr>
          <w:rFonts w:ascii="Arial" w:hAnsi="Arial" w:cs="Simplified Arabic"/>
          <w:sz w:val="28"/>
          <w:szCs w:val="28"/>
          <w:rtl/>
        </w:rPr>
        <w:t>وقيل من صفاته</w:t>
      </w:r>
      <w:r w:rsidR="007B1D66">
        <w:rPr>
          <w:rFonts w:ascii="Arial" w:hAnsi="Arial" w:cs="Simplified Arabic" w:hint="cs"/>
          <w:sz w:val="28"/>
          <w:szCs w:val="28"/>
          <w:rtl/>
        </w:rPr>
        <w:t xml:space="preserve"> جل جلاله،</w:t>
      </w:r>
      <w:r w:rsidRPr="007127AC">
        <w:rPr>
          <w:rFonts w:ascii="Arial" w:hAnsi="Arial" w:cs="Simplified Arabic"/>
          <w:sz w:val="28"/>
          <w:szCs w:val="28"/>
          <w:rtl/>
        </w:rPr>
        <w:t xml:space="preserve"> يقول تعالى:﴿ثُمَّ رُدُّواْ إِلَى اللّهِ مَوْلاَهُمُ الْحَقِّ﴾. والحق لا يخلو من معنى المطابقة للواقع، لقوله تعالى:﴿قَالَ الَّذِينَ حَقَّ عَلَيْهِمُ الْقَوْلُ</w:t>
      </w:r>
      <w:r w:rsidR="007B1D66">
        <w:rPr>
          <w:rFonts w:ascii="Arial" w:hAnsi="Arial" w:cs="Simplified Arabic" w:hint="cs"/>
          <w:sz w:val="28"/>
          <w:szCs w:val="28"/>
          <w:rtl/>
        </w:rPr>
        <w:t>...</w:t>
      </w:r>
      <w:r w:rsidRPr="007127AC">
        <w:rPr>
          <w:rFonts w:ascii="Arial" w:hAnsi="Arial" w:cs="Simplified Arabic"/>
          <w:sz w:val="28"/>
          <w:szCs w:val="28"/>
          <w:rtl/>
        </w:rPr>
        <w:t>﴾ أي ثبت عليهم القول.</w:t>
      </w:r>
    </w:p>
    <w:p w:rsidR="00172F92" w:rsidRPr="007127AC" w:rsidRDefault="00172F92" w:rsidP="007B1D66">
      <w:pPr>
        <w:ind w:firstLine="509"/>
        <w:jc w:val="both"/>
        <w:rPr>
          <w:rFonts w:ascii="Arial" w:hAnsi="Arial" w:cs="Simplified Arabic"/>
          <w:sz w:val="28"/>
          <w:szCs w:val="28"/>
          <w:rtl/>
        </w:rPr>
      </w:pPr>
      <w:r w:rsidRPr="007127AC">
        <w:rPr>
          <w:rFonts w:ascii="Arial" w:hAnsi="Arial" w:cs="Simplified Arabic"/>
          <w:sz w:val="28"/>
          <w:szCs w:val="28"/>
          <w:rtl/>
        </w:rPr>
        <w:t xml:space="preserve"> 2- الحق بمعنى(اليقين):</w:t>
      </w:r>
      <w:r w:rsidR="007B1D66">
        <w:rPr>
          <w:rFonts w:ascii="Arial" w:hAnsi="Arial" w:cs="Simplified Arabic" w:hint="cs"/>
          <w:sz w:val="28"/>
          <w:szCs w:val="28"/>
          <w:rtl/>
        </w:rPr>
        <w:t xml:space="preserve"> </w:t>
      </w:r>
      <w:r w:rsidRPr="007127AC">
        <w:rPr>
          <w:rFonts w:ascii="Arial" w:hAnsi="Arial" w:cs="Simplified Arabic"/>
          <w:sz w:val="28"/>
          <w:szCs w:val="28"/>
          <w:rtl/>
        </w:rPr>
        <w:t>أما لفظة الحق التي جاءَ ذكرها في القرآن الكريم في مواضع عدة فيختلف المراد من هذه الكلمة بحسب الموضع الذي ذكر فيه، وقد جاءت مفردة الحق لتحمل معنى اليقين في قوله تعالى: ﴿فَوَرَبِّ السَّمَاء وَالْأَرْضِ إِنَّهُ لَحَقٌّ مِّثْلَ مَا أَنَّكُمْ تَنطِقُونَ﴾.</w:t>
      </w:r>
    </w:p>
    <w:p w:rsidR="00172F92" w:rsidRPr="007127AC" w:rsidRDefault="00172F92" w:rsidP="00172F92">
      <w:pPr>
        <w:ind w:firstLine="509"/>
        <w:jc w:val="both"/>
        <w:rPr>
          <w:rFonts w:ascii="Arial" w:hAnsi="Arial" w:cs="Simplified Arabic"/>
          <w:sz w:val="28"/>
          <w:szCs w:val="28"/>
          <w:rtl/>
        </w:rPr>
      </w:pPr>
      <w:r w:rsidRPr="007127AC">
        <w:rPr>
          <w:rFonts w:ascii="Arial" w:hAnsi="Arial" w:cs="Simplified Arabic"/>
          <w:sz w:val="28"/>
          <w:szCs w:val="28"/>
          <w:rtl/>
        </w:rPr>
        <w:t>3- الحق ضد الباطل ونقيض له: قوله تعالى:﴿بَلْ نَقْذِفُ بِالْحَقِّ عَلَى الْبَاطِلِ فَيَدْمَغُهُ فَإِذَا هُوَ زَاهِقٌ﴾.</w:t>
      </w:r>
    </w:p>
    <w:p w:rsidR="00172F92" w:rsidRPr="007127AC" w:rsidRDefault="00172F92" w:rsidP="00172F92">
      <w:pPr>
        <w:ind w:firstLine="509"/>
        <w:jc w:val="both"/>
        <w:rPr>
          <w:rFonts w:ascii="Arial" w:hAnsi="Arial" w:cs="Simplified Arabic"/>
          <w:sz w:val="28"/>
          <w:szCs w:val="28"/>
          <w:rtl/>
        </w:rPr>
      </w:pPr>
      <w:r w:rsidRPr="007127AC">
        <w:rPr>
          <w:rFonts w:ascii="Arial" w:hAnsi="Arial" w:cs="Simplified Arabic"/>
          <w:sz w:val="28"/>
          <w:szCs w:val="28"/>
          <w:rtl/>
        </w:rPr>
        <w:t>4- ويستعمل الحق بمعنى</w:t>
      </w:r>
      <w:r w:rsidR="00610D56">
        <w:rPr>
          <w:rFonts w:ascii="Arial" w:hAnsi="Arial" w:cs="Simplified Arabic" w:hint="cs"/>
          <w:sz w:val="28"/>
          <w:szCs w:val="28"/>
          <w:rtl/>
        </w:rPr>
        <w:t xml:space="preserve"> </w:t>
      </w:r>
      <w:r w:rsidRPr="007127AC">
        <w:rPr>
          <w:rFonts w:ascii="Arial" w:hAnsi="Arial" w:cs="Simplified Arabic"/>
          <w:sz w:val="28"/>
          <w:szCs w:val="28"/>
          <w:rtl/>
        </w:rPr>
        <w:t>(العدل)</w:t>
      </w:r>
      <w:r w:rsidR="007B1D66">
        <w:rPr>
          <w:rFonts w:ascii="Arial" w:hAnsi="Arial" w:cs="Simplified Arabic" w:hint="cs"/>
          <w:sz w:val="28"/>
          <w:szCs w:val="28"/>
          <w:rtl/>
        </w:rPr>
        <w:t xml:space="preserve"> </w:t>
      </w:r>
      <w:r w:rsidRPr="007127AC">
        <w:rPr>
          <w:rFonts w:ascii="Arial" w:hAnsi="Arial" w:cs="Simplified Arabic"/>
          <w:sz w:val="28"/>
          <w:szCs w:val="28"/>
          <w:rtl/>
        </w:rPr>
        <w:t>كقوله تعالى</w:t>
      </w:r>
      <w:r w:rsidR="007B1D66">
        <w:rPr>
          <w:rFonts w:ascii="Arial" w:hAnsi="Arial" w:cs="Simplified Arabic" w:hint="cs"/>
          <w:sz w:val="28"/>
          <w:szCs w:val="28"/>
          <w:rtl/>
        </w:rPr>
        <w:t>:</w:t>
      </w:r>
      <w:r w:rsidRPr="007127AC">
        <w:rPr>
          <w:rFonts w:ascii="Arial" w:hAnsi="Arial" w:cs="Simplified Arabic"/>
          <w:sz w:val="28"/>
          <w:szCs w:val="28"/>
          <w:rtl/>
        </w:rPr>
        <w:t xml:space="preserve"> ﴿وَلاَ تَقْتُلُواْ النَّفْسَ الَّتِي حَرَّمَ اللّهُ إِلاَّ بِالْحَقِّ ذَلِكُمْ </w:t>
      </w:r>
      <w:proofErr w:type="spellStart"/>
      <w:r w:rsidRPr="007127AC">
        <w:rPr>
          <w:rFonts w:ascii="Arial" w:hAnsi="Arial" w:cs="Simplified Arabic"/>
          <w:sz w:val="28"/>
          <w:szCs w:val="28"/>
          <w:rtl/>
        </w:rPr>
        <w:t>وَصَّاكُمْ</w:t>
      </w:r>
      <w:proofErr w:type="spellEnd"/>
      <w:r w:rsidRPr="007127AC">
        <w:rPr>
          <w:rFonts w:ascii="Arial" w:hAnsi="Arial" w:cs="Simplified Arabic"/>
          <w:sz w:val="28"/>
          <w:szCs w:val="28"/>
          <w:rtl/>
        </w:rPr>
        <w:t xml:space="preserve"> بِهِ لَعَلَّكُمْ تَعْقِلُونَ﴾،</w:t>
      </w:r>
      <w:r w:rsidR="007B1D66">
        <w:rPr>
          <w:rFonts w:ascii="Arial" w:hAnsi="Arial" w:cs="Simplified Arabic" w:hint="cs"/>
          <w:sz w:val="28"/>
          <w:szCs w:val="28"/>
          <w:rtl/>
        </w:rPr>
        <w:t xml:space="preserve"> </w:t>
      </w:r>
      <w:r w:rsidRPr="007127AC">
        <w:rPr>
          <w:rFonts w:ascii="Arial" w:hAnsi="Arial" w:cs="Simplified Arabic"/>
          <w:sz w:val="28"/>
          <w:szCs w:val="28"/>
          <w:rtl/>
        </w:rPr>
        <w:t>وقوله تعالى أيضا:﴿خَصْمَانِ بَغَى بَعْضُنَا عَلَى بَعْضٍ فَاحْكُم بَيْنَنَا بِالْحَقِّ﴾.</w:t>
      </w:r>
    </w:p>
    <w:p w:rsidR="00172F92" w:rsidRPr="007127AC" w:rsidRDefault="00172F92" w:rsidP="00610D56">
      <w:pPr>
        <w:ind w:firstLine="509"/>
        <w:jc w:val="both"/>
        <w:rPr>
          <w:rFonts w:ascii="Arial" w:hAnsi="Arial" w:cs="Simplified Arabic"/>
          <w:sz w:val="28"/>
          <w:szCs w:val="28"/>
          <w:rtl/>
        </w:rPr>
      </w:pPr>
      <w:r w:rsidRPr="007127AC">
        <w:rPr>
          <w:rFonts w:ascii="Arial" w:hAnsi="Arial" w:cs="Simplified Arabic"/>
          <w:sz w:val="28"/>
          <w:szCs w:val="28"/>
          <w:rtl/>
        </w:rPr>
        <w:t>5- الحق يأتي بمعنى</w:t>
      </w:r>
      <w:r w:rsidR="00610D56">
        <w:rPr>
          <w:rFonts w:ascii="Arial" w:hAnsi="Arial" w:cs="Simplified Arabic" w:hint="cs"/>
          <w:sz w:val="28"/>
          <w:szCs w:val="28"/>
          <w:rtl/>
        </w:rPr>
        <w:t xml:space="preserve"> </w:t>
      </w:r>
      <w:r w:rsidRPr="007127AC">
        <w:rPr>
          <w:rFonts w:ascii="Arial" w:hAnsi="Arial" w:cs="Simplified Arabic"/>
          <w:sz w:val="28"/>
          <w:szCs w:val="28"/>
          <w:rtl/>
        </w:rPr>
        <w:t>(الحظ،</w:t>
      </w:r>
      <w:r w:rsidR="00EE5770">
        <w:rPr>
          <w:rFonts w:ascii="Arial" w:hAnsi="Arial" w:cs="Simplified Arabic" w:hint="cs"/>
          <w:sz w:val="28"/>
          <w:szCs w:val="28"/>
          <w:rtl/>
        </w:rPr>
        <w:t xml:space="preserve"> </w:t>
      </w:r>
      <w:r w:rsidRPr="007127AC">
        <w:rPr>
          <w:rFonts w:ascii="Arial" w:hAnsi="Arial" w:cs="Simplified Arabic"/>
          <w:sz w:val="28"/>
          <w:szCs w:val="28"/>
          <w:rtl/>
        </w:rPr>
        <w:t>النصيب)</w:t>
      </w:r>
      <w:r w:rsidR="00ED2660">
        <w:rPr>
          <w:rFonts w:ascii="Arial" w:hAnsi="Arial" w:cs="Simplified Arabic" w:hint="cs"/>
          <w:sz w:val="28"/>
          <w:szCs w:val="28"/>
          <w:rtl/>
          <w:lang w:bidi="ar-IQ"/>
        </w:rPr>
        <w:t>،</w:t>
      </w:r>
      <w:r w:rsidR="007B1D66">
        <w:rPr>
          <w:rFonts w:ascii="Arial" w:hAnsi="Arial" w:cs="Simplified Arabic" w:hint="cs"/>
          <w:sz w:val="28"/>
          <w:szCs w:val="28"/>
          <w:rtl/>
        </w:rPr>
        <w:t xml:space="preserve"> </w:t>
      </w:r>
      <w:r w:rsidRPr="007127AC">
        <w:rPr>
          <w:rFonts w:ascii="Arial" w:hAnsi="Arial" w:cs="Simplified Arabic"/>
          <w:sz w:val="28"/>
          <w:szCs w:val="28"/>
          <w:rtl/>
        </w:rPr>
        <w:t>ويأتي كذلك بمقابل</w:t>
      </w:r>
      <w:r w:rsidR="00ED2660">
        <w:rPr>
          <w:rFonts w:ascii="Arial" w:hAnsi="Arial" w:cs="Simplified Arabic" w:hint="cs"/>
          <w:sz w:val="28"/>
          <w:szCs w:val="28"/>
          <w:rtl/>
        </w:rPr>
        <w:t xml:space="preserve"> </w:t>
      </w:r>
      <w:r w:rsidRPr="007127AC">
        <w:rPr>
          <w:rFonts w:ascii="Arial" w:hAnsi="Arial" w:cs="Simplified Arabic"/>
          <w:sz w:val="28"/>
          <w:szCs w:val="28"/>
          <w:rtl/>
        </w:rPr>
        <w:t>(الواجب أو الحكم)،</w:t>
      </w:r>
      <w:r w:rsidR="007B1D66">
        <w:rPr>
          <w:rFonts w:ascii="Arial" w:hAnsi="Arial" w:cs="Simplified Arabic" w:hint="cs"/>
          <w:sz w:val="28"/>
          <w:szCs w:val="28"/>
          <w:rtl/>
        </w:rPr>
        <w:t xml:space="preserve"> </w:t>
      </w:r>
      <w:r w:rsidRPr="007127AC">
        <w:rPr>
          <w:rFonts w:ascii="Arial" w:hAnsi="Arial" w:cs="Simplified Arabic"/>
          <w:sz w:val="28"/>
          <w:szCs w:val="28"/>
          <w:rtl/>
        </w:rPr>
        <w:t>لقوله تعالى:﴿وَفِي أَمْوَالِهِمْ حَقٌّ لِّلسَّائِلِ وَالْمَحْرُومِ﴾،</w:t>
      </w:r>
      <w:r w:rsidR="007B1D66">
        <w:rPr>
          <w:rFonts w:ascii="Arial" w:hAnsi="Arial" w:cs="Simplified Arabic" w:hint="cs"/>
          <w:sz w:val="28"/>
          <w:szCs w:val="28"/>
          <w:rtl/>
        </w:rPr>
        <w:t xml:space="preserve"> </w:t>
      </w:r>
      <w:r w:rsidRPr="007127AC">
        <w:rPr>
          <w:rFonts w:ascii="Arial" w:hAnsi="Arial" w:cs="Simplified Arabic"/>
          <w:sz w:val="28"/>
          <w:szCs w:val="28"/>
          <w:rtl/>
        </w:rPr>
        <w:t>وقد يعني أحد حقوق العباد، وهو ماَ وجب للغير.</w:t>
      </w:r>
    </w:p>
    <w:p w:rsidR="00172F92" w:rsidRPr="007127AC" w:rsidRDefault="00172F92" w:rsidP="00172F92">
      <w:pPr>
        <w:ind w:firstLine="509"/>
        <w:jc w:val="both"/>
        <w:rPr>
          <w:rFonts w:ascii="Arial" w:hAnsi="Arial" w:cs="Simplified Arabic"/>
          <w:sz w:val="28"/>
          <w:szCs w:val="28"/>
          <w:rtl/>
        </w:rPr>
      </w:pPr>
      <w:r w:rsidRPr="007127AC">
        <w:rPr>
          <w:rFonts w:ascii="Arial" w:hAnsi="Arial" w:cs="Simplified Arabic"/>
          <w:sz w:val="28"/>
          <w:szCs w:val="28"/>
          <w:rtl/>
        </w:rPr>
        <w:t xml:space="preserve">  والشريعة الإسلامية قائمه أساساً على الحق، والذي شرع الحق هو خالق الكون بالحق لقوله تعالى:</w:t>
      </w:r>
      <w:r w:rsidR="007B1D66">
        <w:rPr>
          <w:rFonts w:ascii="Arial" w:hAnsi="Arial" w:cs="Simplified Arabic" w:hint="cs"/>
          <w:sz w:val="28"/>
          <w:szCs w:val="28"/>
          <w:rtl/>
        </w:rPr>
        <w:t xml:space="preserve"> </w:t>
      </w:r>
      <w:r w:rsidRPr="007127AC">
        <w:rPr>
          <w:rFonts w:ascii="Arial" w:hAnsi="Arial" w:cs="Simplified Arabic"/>
          <w:sz w:val="28"/>
          <w:szCs w:val="28"/>
          <w:rtl/>
        </w:rPr>
        <w:t>﴿وَمَا خَلَقْنَا السَّمَاوَاتِ وَالأَرْضَ وَمَا بَيْنَهُمَا إِلاَّ بِالْحَقِّ﴾،</w:t>
      </w:r>
      <w:r w:rsidR="007B1D66">
        <w:rPr>
          <w:rFonts w:ascii="Arial" w:hAnsi="Arial" w:cs="Simplified Arabic" w:hint="cs"/>
          <w:sz w:val="28"/>
          <w:szCs w:val="28"/>
          <w:rtl/>
        </w:rPr>
        <w:t xml:space="preserve"> </w:t>
      </w:r>
      <w:r w:rsidRPr="007127AC">
        <w:rPr>
          <w:rFonts w:ascii="Arial" w:hAnsi="Arial" w:cs="Simplified Arabic"/>
          <w:sz w:val="28"/>
          <w:szCs w:val="28"/>
          <w:rtl/>
        </w:rPr>
        <w:t>وقوله:</w:t>
      </w:r>
      <w:r w:rsidR="007B1D66">
        <w:rPr>
          <w:rFonts w:ascii="Arial" w:hAnsi="Arial" w:cs="Simplified Arabic" w:hint="cs"/>
          <w:sz w:val="28"/>
          <w:szCs w:val="28"/>
          <w:rtl/>
        </w:rPr>
        <w:t xml:space="preserve"> </w:t>
      </w:r>
      <w:r w:rsidRPr="007127AC">
        <w:rPr>
          <w:rFonts w:ascii="Arial" w:hAnsi="Arial" w:cs="Simplified Arabic"/>
          <w:sz w:val="28"/>
          <w:szCs w:val="28"/>
          <w:rtl/>
        </w:rPr>
        <w:t>﴿مَا خَلَقَ اللّهُ ذَلِكَ إِلاَّ بِالْحَقّ﴾،</w:t>
      </w:r>
      <w:r w:rsidR="007B1D66">
        <w:rPr>
          <w:rFonts w:ascii="Arial" w:hAnsi="Arial" w:cs="Simplified Arabic" w:hint="cs"/>
          <w:sz w:val="28"/>
          <w:szCs w:val="28"/>
          <w:rtl/>
        </w:rPr>
        <w:t xml:space="preserve"> </w:t>
      </w:r>
      <w:r w:rsidRPr="007127AC">
        <w:rPr>
          <w:rFonts w:ascii="Arial" w:hAnsi="Arial" w:cs="Simplified Arabic"/>
          <w:sz w:val="28"/>
          <w:szCs w:val="28"/>
          <w:rtl/>
        </w:rPr>
        <w:t>والرسول الذي بعُث به هو رسول الحق يقول تعالى:</w:t>
      </w:r>
      <w:r w:rsidR="007B1D66">
        <w:rPr>
          <w:rFonts w:ascii="Arial" w:hAnsi="Arial" w:cs="Simplified Arabic" w:hint="cs"/>
          <w:sz w:val="28"/>
          <w:szCs w:val="28"/>
          <w:rtl/>
        </w:rPr>
        <w:t xml:space="preserve"> </w:t>
      </w:r>
      <w:r w:rsidRPr="007127AC">
        <w:rPr>
          <w:rFonts w:ascii="Arial" w:hAnsi="Arial" w:cs="Simplified Arabic"/>
          <w:sz w:val="28"/>
          <w:szCs w:val="28"/>
          <w:rtl/>
        </w:rPr>
        <w:t>﴿إِنَّا أَرْسَلْنَاكَ بِالْحَقِّ بَشِيرًا وَنَذِيرًا﴾،</w:t>
      </w:r>
      <w:r w:rsidR="007B1D66">
        <w:rPr>
          <w:rFonts w:ascii="Arial" w:hAnsi="Arial" w:cs="Simplified Arabic" w:hint="cs"/>
          <w:sz w:val="28"/>
          <w:szCs w:val="28"/>
          <w:rtl/>
        </w:rPr>
        <w:t xml:space="preserve"> </w:t>
      </w:r>
      <w:r w:rsidRPr="007127AC">
        <w:rPr>
          <w:rFonts w:ascii="Arial" w:hAnsi="Arial" w:cs="Simplified Arabic"/>
          <w:sz w:val="28"/>
          <w:szCs w:val="28"/>
          <w:rtl/>
        </w:rPr>
        <w:t xml:space="preserve">وأن الدين </w:t>
      </w:r>
      <w:r w:rsidRPr="007127AC">
        <w:rPr>
          <w:rFonts w:ascii="Arial" w:hAnsi="Arial" w:cs="Simplified Arabic"/>
          <w:sz w:val="28"/>
          <w:szCs w:val="28"/>
          <w:rtl/>
        </w:rPr>
        <w:lastRenderedPageBreak/>
        <w:t>الذي يذاد عنه هو دين الحق</w:t>
      </w:r>
      <w:r w:rsidR="00EF7148">
        <w:rPr>
          <w:rFonts w:ascii="Arial" w:hAnsi="Arial" w:cs="Simplified Arabic" w:hint="cs"/>
          <w:sz w:val="28"/>
          <w:szCs w:val="28"/>
          <w:rtl/>
        </w:rPr>
        <w:t>،</w:t>
      </w:r>
      <w:r w:rsidRPr="007127AC">
        <w:rPr>
          <w:rFonts w:ascii="Arial" w:hAnsi="Arial" w:cs="Simplified Arabic"/>
          <w:sz w:val="28"/>
          <w:szCs w:val="28"/>
          <w:rtl/>
        </w:rPr>
        <w:t xml:space="preserve"> يقول تعالى:</w:t>
      </w:r>
      <w:r w:rsidR="00EF7148">
        <w:rPr>
          <w:rFonts w:ascii="Arial" w:hAnsi="Arial" w:cs="Simplified Arabic" w:hint="cs"/>
          <w:sz w:val="28"/>
          <w:szCs w:val="28"/>
          <w:rtl/>
        </w:rPr>
        <w:t xml:space="preserve"> </w:t>
      </w:r>
      <w:r w:rsidRPr="007127AC">
        <w:rPr>
          <w:rFonts w:ascii="Arial" w:hAnsi="Arial" w:cs="Simplified Arabic"/>
          <w:sz w:val="28"/>
          <w:szCs w:val="28"/>
          <w:rtl/>
        </w:rPr>
        <w:t>﴿هُوَ الَّذِي أَرْسَلَ رَسُولَهُ بِالْهُدَى وَدِينِ الْحَقِّ﴾</w:t>
      </w:r>
      <w:r w:rsidR="00EF7148">
        <w:rPr>
          <w:rFonts w:ascii="Arial" w:hAnsi="Arial" w:cs="Simplified Arabic" w:hint="cs"/>
          <w:sz w:val="28"/>
          <w:szCs w:val="28"/>
          <w:rtl/>
        </w:rPr>
        <w:t>،</w:t>
      </w:r>
      <w:r w:rsidRPr="007127AC">
        <w:rPr>
          <w:rFonts w:ascii="Arial" w:hAnsi="Arial" w:cs="Simplified Arabic"/>
          <w:sz w:val="28"/>
          <w:szCs w:val="28"/>
          <w:rtl/>
        </w:rPr>
        <w:t xml:space="preserve"> والأمة التي تتمسك بهذا الدين وترعاه هي أمة الحق</w:t>
      </w:r>
      <w:r w:rsidR="00EF7148">
        <w:rPr>
          <w:rFonts w:ascii="Arial" w:hAnsi="Arial" w:cs="Simplified Arabic" w:hint="cs"/>
          <w:sz w:val="28"/>
          <w:szCs w:val="28"/>
          <w:rtl/>
        </w:rPr>
        <w:t>،</w:t>
      </w:r>
      <w:r w:rsidR="00EF7148">
        <w:rPr>
          <w:rFonts w:ascii="Arial" w:hAnsi="Arial" w:cs="Simplified Arabic"/>
          <w:sz w:val="28"/>
          <w:szCs w:val="28"/>
          <w:rtl/>
        </w:rPr>
        <w:t xml:space="preserve"> لقوله تعالى:</w:t>
      </w:r>
      <w:r w:rsidR="00ED2660">
        <w:rPr>
          <w:rFonts w:ascii="Arial" w:hAnsi="Arial" w:cs="Simplified Arabic" w:hint="cs"/>
          <w:sz w:val="28"/>
          <w:szCs w:val="28"/>
          <w:rtl/>
        </w:rPr>
        <w:t xml:space="preserve"> </w:t>
      </w:r>
      <w:r w:rsidR="00EF7148">
        <w:rPr>
          <w:rFonts w:ascii="Arial" w:hAnsi="Arial" w:cs="Simplified Arabic"/>
          <w:sz w:val="28"/>
          <w:szCs w:val="28"/>
          <w:rtl/>
        </w:rPr>
        <w:t>﴿وَمِ</w:t>
      </w:r>
      <w:r w:rsidRPr="007127AC">
        <w:rPr>
          <w:rFonts w:ascii="Arial" w:hAnsi="Arial" w:cs="Simplified Arabic"/>
          <w:sz w:val="28"/>
          <w:szCs w:val="28"/>
          <w:rtl/>
        </w:rPr>
        <w:t>مّنْ خَلَقْنَا أُمَّةٌ يَهْدُونَ بِالْحَقِّ وَبِهِ يَعْدِلُونَ﴾.</w:t>
      </w:r>
    </w:p>
    <w:p w:rsidR="00172F92" w:rsidRPr="007127AC" w:rsidRDefault="00172F92" w:rsidP="00172F92">
      <w:pPr>
        <w:ind w:firstLine="509"/>
        <w:jc w:val="both"/>
        <w:rPr>
          <w:rFonts w:ascii="Arial" w:hAnsi="Arial" w:cs="Simplified Arabic"/>
          <w:sz w:val="28"/>
          <w:szCs w:val="28"/>
          <w:rtl/>
        </w:rPr>
      </w:pPr>
      <w:r w:rsidRPr="007127AC">
        <w:rPr>
          <w:rFonts w:ascii="Arial" w:hAnsi="Arial" w:cs="Simplified Arabic"/>
          <w:sz w:val="28"/>
          <w:szCs w:val="28"/>
          <w:rtl/>
        </w:rPr>
        <w:t>ونستخلص مما سبق من آيات الذكر الحكيم، إنّ الله تعالى هو مصدر الحق بمعنى أنّهُ المُشرع الحك</w:t>
      </w:r>
      <w:r>
        <w:rPr>
          <w:rFonts w:ascii="Arial" w:hAnsi="Arial" w:cs="Simplified Arabic"/>
          <w:sz w:val="28"/>
          <w:szCs w:val="28"/>
          <w:rtl/>
        </w:rPr>
        <w:t>يم والوحيد، والحقوق منحة منه لِ</w:t>
      </w:r>
      <w:r w:rsidRPr="007127AC">
        <w:rPr>
          <w:rFonts w:ascii="Arial" w:hAnsi="Arial" w:cs="Simplified Arabic"/>
          <w:sz w:val="28"/>
          <w:szCs w:val="28"/>
          <w:rtl/>
        </w:rPr>
        <w:t>عبادهِ رحمة لهم، وهي وسيلة لتحقيق مقاصد الشريعة.</w:t>
      </w:r>
    </w:p>
    <w:p w:rsidR="00172F92" w:rsidRDefault="00172F92" w:rsidP="00EE5770">
      <w:pPr>
        <w:ind w:firstLine="509"/>
        <w:jc w:val="both"/>
        <w:rPr>
          <w:rFonts w:ascii="Arial" w:hAnsi="Arial" w:cs="Simplified Arabic"/>
          <w:sz w:val="28"/>
          <w:szCs w:val="28"/>
          <w:rtl/>
        </w:rPr>
      </w:pPr>
      <w:r w:rsidRPr="007127AC">
        <w:rPr>
          <w:rFonts w:ascii="Arial" w:hAnsi="Arial" w:cs="Simplified Arabic"/>
          <w:sz w:val="28"/>
          <w:szCs w:val="28"/>
          <w:rtl/>
        </w:rPr>
        <w:t xml:space="preserve">   </w:t>
      </w:r>
      <w:r w:rsidRPr="0079126B">
        <w:rPr>
          <w:rFonts w:ascii="Arial" w:hAnsi="Arial" w:cs="Simplified Arabic" w:hint="cs"/>
          <w:color w:val="FF0000"/>
          <w:sz w:val="28"/>
          <w:szCs w:val="28"/>
          <w:rtl/>
        </w:rPr>
        <w:t>*</w:t>
      </w:r>
      <w:r w:rsidRPr="0079126B">
        <w:rPr>
          <w:rFonts w:ascii="Arial" w:hAnsi="Arial" w:cs="Simplified Arabic"/>
          <w:color w:val="FF0000"/>
          <w:sz w:val="28"/>
          <w:szCs w:val="28"/>
          <w:rtl/>
        </w:rPr>
        <w:t>كما استعملت لفظة الحق أيضاً في (التوراة والانجيل)</w:t>
      </w:r>
      <w:r w:rsidRPr="0079126B">
        <w:rPr>
          <w:rFonts w:ascii="Arial" w:hAnsi="Arial" w:cs="Simplified Arabic"/>
          <w:sz w:val="28"/>
          <w:szCs w:val="28"/>
          <w:rtl/>
        </w:rPr>
        <w:t xml:space="preserve"> </w:t>
      </w:r>
      <w:r w:rsidRPr="007127AC">
        <w:rPr>
          <w:rFonts w:ascii="Arial" w:hAnsi="Arial" w:cs="Simplified Arabic"/>
          <w:sz w:val="28"/>
          <w:szCs w:val="28"/>
          <w:rtl/>
        </w:rPr>
        <w:t>قال تعالى</w:t>
      </w:r>
      <w:r w:rsidR="00ED2660">
        <w:rPr>
          <w:rFonts w:ascii="Arial" w:hAnsi="Arial" w:cs="Simplified Arabic" w:hint="cs"/>
          <w:sz w:val="28"/>
          <w:szCs w:val="28"/>
          <w:rtl/>
        </w:rPr>
        <w:t>:</w:t>
      </w:r>
      <w:r w:rsidRPr="007127AC">
        <w:rPr>
          <w:rFonts w:ascii="Arial" w:hAnsi="Arial" w:cs="Simplified Arabic"/>
          <w:sz w:val="28"/>
          <w:szCs w:val="28"/>
          <w:rtl/>
        </w:rPr>
        <w:t xml:space="preserve"> </w:t>
      </w:r>
      <w:r w:rsidR="00ED2660" w:rsidRPr="007127AC">
        <w:rPr>
          <w:rFonts w:ascii="Arial" w:hAnsi="Arial" w:cs="Simplified Arabic"/>
          <w:sz w:val="28"/>
          <w:szCs w:val="28"/>
          <w:rtl/>
        </w:rPr>
        <w:t>﴿</w:t>
      </w:r>
      <w:r w:rsidRPr="007127AC">
        <w:rPr>
          <w:rFonts w:ascii="Arial" w:hAnsi="Arial" w:cs="Simplified Arabic"/>
          <w:sz w:val="28"/>
          <w:szCs w:val="28"/>
          <w:rtl/>
        </w:rPr>
        <w:t>نَزَّلَ عَلَيْكَ الْكِتَابَ</w:t>
      </w:r>
      <w:r w:rsidRPr="007127AC">
        <w:rPr>
          <w:rFonts w:ascii="Arial" w:hAnsi="Arial" w:cs="Simplified Arabic"/>
          <w:b/>
          <w:bCs/>
          <w:sz w:val="28"/>
          <w:szCs w:val="28"/>
          <w:rtl/>
        </w:rPr>
        <w:t xml:space="preserve"> بِالْحَقِّ</w:t>
      </w:r>
      <w:r w:rsidRPr="007127AC">
        <w:rPr>
          <w:rFonts w:ascii="Arial" w:hAnsi="Arial" w:cs="Simplified Arabic"/>
          <w:sz w:val="28"/>
          <w:szCs w:val="28"/>
          <w:rtl/>
        </w:rPr>
        <w:t xml:space="preserve"> مُصَدِّقًا لِمَا بَيْنَ يَدَيْهِ وَأَنْزَلَ التَّوْرَاةَ وَالْإِنْجِيلَ</w:t>
      </w:r>
      <w:r w:rsidR="00ED2660" w:rsidRPr="007127AC">
        <w:rPr>
          <w:rFonts w:ascii="Arial" w:hAnsi="Arial" w:cs="Simplified Arabic"/>
          <w:sz w:val="28"/>
          <w:szCs w:val="28"/>
          <w:rtl/>
        </w:rPr>
        <w:t>﴾</w:t>
      </w:r>
      <w:r w:rsidR="00ED2660">
        <w:rPr>
          <w:rFonts w:ascii="Arial" w:hAnsi="Arial" w:cs="Simplified Arabic" w:hint="cs"/>
          <w:sz w:val="28"/>
          <w:szCs w:val="28"/>
          <w:rtl/>
        </w:rPr>
        <w:t xml:space="preserve"> </w:t>
      </w:r>
      <w:r w:rsidR="00ED2660" w:rsidRPr="00ED2660">
        <w:rPr>
          <w:rFonts w:ascii="Arial" w:hAnsi="Arial" w:cs="Simplified Arabic" w:hint="cs"/>
          <w:sz w:val="24"/>
          <w:szCs w:val="24"/>
          <w:rtl/>
        </w:rPr>
        <w:t xml:space="preserve">سورة </w:t>
      </w:r>
      <w:r w:rsidRPr="00ED2660">
        <w:rPr>
          <w:rFonts w:ascii="Arial" w:hAnsi="Arial" w:cs="Simplified Arabic"/>
          <w:sz w:val="24"/>
          <w:szCs w:val="24"/>
          <w:rtl/>
        </w:rPr>
        <w:t>آل عمران</w:t>
      </w:r>
      <w:r w:rsidR="00ED2660" w:rsidRPr="00ED2660">
        <w:rPr>
          <w:rFonts w:ascii="Arial" w:hAnsi="Arial" w:cs="Simplified Arabic" w:hint="cs"/>
          <w:sz w:val="24"/>
          <w:szCs w:val="24"/>
          <w:rtl/>
        </w:rPr>
        <w:t xml:space="preserve"> الآية 3</w:t>
      </w:r>
      <w:r w:rsidR="00ED2660">
        <w:rPr>
          <w:rFonts w:ascii="Arial" w:hAnsi="Arial" w:cs="Simplified Arabic" w:hint="cs"/>
          <w:sz w:val="28"/>
          <w:szCs w:val="28"/>
          <w:rtl/>
        </w:rPr>
        <w:t>،</w:t>
      </w:r>
      <w:r w:rsidRPr="007127AC">
        <w:rPr>
          <w:rFonts w:ascii="Arial" w:hAnsi="Arial" w:cs="Simplified Arabic"/>
          <w:sz w:val="28"/>
          <w:szCs w:val="28"/>
          <w:rtl/>
        </w:rPr>
        <w:t xml:space="preserve"> ففي الإنجيل ذُكِرت في العديد من الأسفار المسيحية المقدسة</w:t>
      </w:r>
      <w:r w:rsidR="00EF7148">
        <w:rPr>
          <w:rFonts w:ascii="Arial" w:hAnsi="Arial" w:cs="Simplified Arabic" w:hint="cs"/>
          <w:sz w:val="28"/>
          <w:szCs w:val="28"/>
          <w:rtl/>
        </w:rPr>
        <w:t>،</w:t>
      </w:r>
      <w:r w:rsidRPr="007127AC">
        <w:rPr>
          <w:rFonts w:ascii="Arial" w:hAnsi="Arial" w:cs="Simplified Arabic"/>
          <w:sz w:val="28"/>
          <w:szCs w:val="28"/>
          <w:rtl/>
        </w:rPr>
        <w:t xml:space="preserve"> فلفظة الحق هي كلمة مقدسة لأنها تعبر عن إرادة الله ولكنها بنفس الوقت تتجاوز المجال القدسي لتمثل إطار الحياة كلها</w:t>
      </w:r>
      <w:r w:rsidR="00EF7148">
        <w:rPr>
          <w:rFonts w:ascii="Arial" w:hAnsi="Arial" w:cs="Simplified Arabic" w:hint="cs"/>
          <w:sz w:val="28"/>
          <w:szCs w:val="28"/>
          <w:rtl/>
        </w:rPr>
        <w:t>،</w:t>
      </w:r>
      <w:r w:rsidRPr="007127AC">
        <w:rPr>
          <w:rFonts w:ascii="Arial" w:hAnsi="Arial" w:cs="Simplified Arabic"/>
          <w:sz w:val="28"/>
          <w:szCs w:val="28"/>
          <w:rtl/>
        </w:rPr>
        <w:t xml:space="preserve"> فقد جاء في الإنجيل </w:t>
      </w:r>
      <w:r w:rsidR="00EF7148" w:rsidRPr="007127AC">
        <w:rPr>
          <w:rFonts w:ascii="Arial" w:hAnsi="Arial" w:cs="Simplified Arabic"/>
          <w:sz w:val="28"/>
          <w:szCs w:val="28"/>
          <w:rtl/>
        </w:rPr>
        <w:t>"</w:t>
      </w:r>
      <w:r w:rsidRPr="007127AC">
        <w:rPr>
          <w:rFonts w:ascii="Arial" w:hAnsi="Arial" w:cs="Simplified Arabic"/>
          <w:sz w:val="28"/>
          <w:szCs w:val="28"/>
          <w:rtl/>
        </w:rPr>
        <w:t>إن مخافة الرب ظاهرة تثبت للأبد لأن أحكامه هي الحق والعدل والبر والإنصاف أما قاعدة عرشك هي الرحمة والحق اللذان يسيران أمام وجهك"، ومن ثم يتبين لنا إن هناك معنى آخر للحق يتعلق بأصل هذا المفهوم ويتمث</w:t>
      </w:r>
      <w:r w:rsidR="0079126B">
        <w:rPr>
          <w:rFonts w:ascii="Arial" w:hAnsi="Arial" w:cs="Simplified Arabic"/>
          <w:sz w:val="28"/>
          <w:szCs w:val="28"/>
          <w:rtl/>
        </w:rPr>
        <w:t>ل بمسألة المطابقة أو</w:t>
      </w:r>
      <w:r w:rsidR="00EF7148">
        <w:rPr>
          <w:rFonts w:ascii="Arial" w:hAnsi="Arial" w:cs="Simplified Arabic" w:hint="cs"/>
          <w:sz w:val="28"/>
          <w:szCs w:val="28"/>
          <w:rtl/>
        </w:rPr>
        <w:t xml:space="preserve"> </w:t>
      </w:r>
      <w:r w:rsidR="0079126B">
        <w:rPr>
          <w:rFonts w:ascii="Arial" w:hAnsi="Arial" w:cs="Simplified Arabic"/>
          <w:sz w:val="28"/>
          <w:szCs w:val="28"/>
          <w:rtl/>
        </w:rPr>
        <w:t xml:space="preserve">الموافقة </w:t>
      </w:r>
      <w:r w:rsidR="0079126B">
        <w:rPr>
          <w:rFonts w:ascii="Arial" w:hAnsi="Arial" w:cs="Simplified Arabic" w:hint="cs"/>
          <w:sz w:val="28"/>
          <w:szCs w:val="28"/>
          <w:rtl/>
        </w:rPr>
        <w:t>و</w:t>
      </w:r>
      <w:r w:rsidRPr="007127AC">
        <w:rPr>
          <w:rFonts w:ascii="Arial" w:hAnsi="Arial" w:cs="Simplified Arabic"/>
          <w:sz w:val="28"/>
          <w:szCs w:val="28"/>
          <w:rtl/>
        </w:rPr>
        <w:t>كي يثبت الحق لشخص أو شيء ما يتطلب أن تكون هناك مطابقة أو موافقة له. وبالنتيجة يتضح لنا إن الحق في الأصل هو قيمة ثابتة لا يمكن إنكارها وهي أما أن تكون صادرة من الخالق ويكلف بها كل مخلوقاته الأخرى أو أن تكون صادرة من سلطة أقل شأناً من الله سواء كانت طبيعية أم وصفية</w:t>
      </w:r>
      <w:r w:rsidR="00EF7148">
        <w:rPr>
          <w:rFonts w:ascii="Arial" w:hAnsi="Arial" w:cs="Simplified Arabic" w:hint="cs"/>
          <w:sz w:val="28"/>
          <w:szCs w:val="28"/>
          <w:rtl/>
        </w:rPr>
        <w:t>،</w:t>
      </w:r>
      <w:r w:rsidRPr="007127AC">
        <w:rPr>
          <w:rFonts w:ascii="Arial" w:hAnsi="Arial" w:cs="Simplified Arabic"/>
          <w:sz w:val="28"/>
          <w:szCs w:val="28"/>
          <w:rtl/>
        </w:rPr>
        <w:t xml:space="preserve"> ويبدو أن هذا التفسير الأخير هو ما سعت إلى تكريسه الكنائس ال</w:t>
      </w:r>
      <w:r w:rsidR="00EE5770">
        <w:rPr>
          <w:rFonts w:ascii="Arial" w:hAnsi="Arial" w:cs="Simplified Arabic" w:hint="cs"/>
          <w:sz w:val="28"/>
          <w:szCs w:val="28"/>
          <w:rtl/>
        </w:rPr>
        <w:t>مسيحي</w:t>
      </w:r>
      <w:r w:rsidRPr="007127AC">
        <w:rPr>
          <w:rFonts w:ascii="Arial" w:hAnsi="Arial" w:cs="Simplified Arabic"/>
          <w:sz w:val="28"/>
          <w:szCs w:val="28"/>
          <w:rtl/>
        </w:rPr>
        <w:t>ة في تشريعاتها القانونية ونظرياتها الاجتماعية خا</w:t>
      </w:r>
      <w:r>
        <w:rPr>
          <w:rFonts w:ascii="Arial" w:hAnsi="Arial" w:cs="Simplified Arabic"/>
          <w:sz w:val="28"/>
          <w:szCs w:val="28"/>
          <w:rtl/>
        </w:rPr>
        <w:t>صةً ما يتعلق بقضية حقوق الإنسان</w:t>
      </w:r>
      <w:r>
        <w:rPr>
          <w:rFonts w:ascii="Arial" w:hAnsi="Arial" w:cs="Simplified Arabic" w:hint="cs"/>
          <w:sz w:val="28"/>
          <w:szCs w:val="28"/>
          <w:rtl/>
        </w:rPr>
        <w:t>.</w:t>
      </w:r>
    </w:p>
    <w:p w:rsidR="00172F92" w:rsidRDefault="00172F92" w:rsidP="009760C1">
      <w:pPr>
        <w:spacing w:line="360" w:lineRule="auto"/>
        <w:ind w:left="107"/>
        <w:jc w:val="both"/>
        <w:rPr>
          <w:rFonts w:ascii="Arial" w:hAnsi="Arial" w:cs="Simplified Arabic"/>
          <w:sz w:val="28"/>
          <w:szCs w:val="28"/>
          <w:rtl/>
        </w:rPr>
      </w:pPr>
      <w:r w:rsidRPr="00172F92">
        <w:rPr>
          <w:rFonts w:ascii="Arial" w:hAnsi="Arial" w:cs="Simplified Arabic" w:hint="cs"/>
          <w:b/>
          <w:bCs/>
          <w:color w:val="FF0000"/>
          <w:sz w:val="28"/>
          <w:szCs w:val="28"/>
          <w:rtl/>
        </w:rPr>
        <w:t>4/</w:t>
      </w:r>
      <w:r w:rsidR="00EF7148">
        <w:rPr>
          <w:rFonts w:ascii="Arial" w:hAnsi="Arial" w:cs="Simplified Arabic" w:hint="cs"/>
          <w:b/>
          <w:bCs/>
          <w:color w:val="FF0000"/>
          <w:sz w:val="28"/>
          <w:szCs w:val="28"/>
          <w:rtl/>
        </w:rPr>
        <w:t xml:space="preserve"> </w:t>
      </w:r>
      <w:r w:rsidRPr="00172F92">
        <w:rPr>
          <w:rFonts w:ascii="Arial" w:hAnsi="Arial" w:cs="Simplified Arabic"/>
          <w:b/>
          <w:bCs/>
          <w:color w:val="FF0000"/>
          <w:sz w:val="28"/>
          <w:szCs w:val="28"/>
          <w:rtl/>
        </w:rPr>
        <w:t>أما معنى الحق في اللغات والمعاجم الغربية</w:t>
      </w:r>
      <w:r w:rsidR="00EF7148">
        <w:rPr>
          <w:rFonts w:ascii="Arial" w:hAnsi="Arial" w:cs="Simplified Arabic" w:hint="cs"/>
          <w:b/>
          <w:bCs/>
          <w:color w:val="FF0000"/>
          <w:sz w:val="28"/>
          <w:szCs w:val="28"/>
          <w:rtl/>
        </w:rPr>
        <w:t xml:space="preserve">: </w:t>
      </w:r>
      <w:r w:rsidRPr="007127AC">
        <w:rPr>
          <w:rFonts w:ascii="Arial" w:hAnsi="Arial" w:cs="Simplified Arabic"/>
          <w:sz w:val="28"/>
          <w:szCs w:val="28"/>
          <w:rtl/>
        </w:rPr>
        <w:t>أننا نجد إن أصل لفظة الحق "في اللغة اللاتينية</w:t>
      </w:r>
      <w:r w:rsidR="00EF7148">
        <w:rPr>
          <w:rFonts w:ascii="Arial" w:hAnsi="Arial" w:cs="Simplified Arabic" w:hint="cs"/>
          <w:sz w:val="28"/>
          <w:szCs w:val="28"/>
          <w:rtl/>
        </w:rPr>
        <w:t xml:space="preserve"> </w:t>
      </w:r>
      <w:r w:rsidRPr="007127AC">
        <w:rPr>
          <w:rFonts w:ascii="Arial" w:hAnsi="Arial" w:cs="Simplified Arabic"/>
          <w:sz w:val="28"/>
          <w:szCs w:val="28"/>
        </w:rPr>
        <w:t>(</w:t>
      </w:r>
      <w:proofErr w:type="spellStart"/>
      <w:r w:rsidRPr="007127AC">
        <w:rPr>
          <w:rFonts w:ascii="Arial" w:hAnsi="Arial" w:cs="Simplified Arabic"/>
          <w:sz w:val="28"/>
          <w:szCs w:val="28"/>
        </w:rPr>
        <w:t>Directus</w:t>
      </w:r>
      <w:proofErr w:type="spellEnd"/>
      <w:r w:rsidRPr="007127AC">
        <w:rPr>
          <w:rFonts w:ascii="Arial" w:hAnsi="Arial" w:cs="Simplified Arabic"/>
          <w:sz w:val="28"/>
          <w:szCs w:val="28"/>
        </w:rPr>
        <w:t>)</w:t>
      </w:r>
      <w:r w:rsidRPr="007127AC">
        <w:rPr>
          <w:rFonts w:ascii="Arial" w:hAnsi="Arial" w:cs="Simplified Arabic"/>
          <w:sz w:val="28"/>
          <w:szCs w:val="28"/>
          <w:rtl/>
        </w:rPr>
        <w:t xml:space="preserve"> يعني الصواب</w:t>
      </w:r>
      <w:r w:rsidR="00AB15D3">
        <w:rPr>
          <w:rFonts w:ascii="Arial" w:hAnsi="Arial" w:cs="Simplified Arabic" w:hint="cs"/>
          <w:sz w:val="28"/>
          <w:szCs w:val="28"/>
          <w:rtl/>
        </w:rPr>
        <w:t>،</w:t>
      </w:r>
      <w:r w:rsidRPr="007127AC">
        <w:rPr>
          <w:rFonts w:ascii="Arial" w:hAnsi="Arial" w:cs="Simplified Arabic"/>
          <w:sz w:val="28"/>
          <w:szCs w:val="28"/>
          <w:rtl/>
        </w:rPr>
        <w:t xml:space="preserve"> العدل</w:t>
      </w:r>
      <w:r w:rsidR="00AB15D3">
        <w:rPr>
          <w:rFonts w:ascii="Arial" w:hAnsi="Arial" w:cs="Simplified Arabic" w:hint="cs"/>
          <w:sz w:val="28"/>
          <w:szCs w:val="28"/>
          <w:rtl/>
        </w:rPr>
        <w:t>،</w:t>
      </w:r>
      <w:r w:rsidRPr="007127AC">
        <w:rPr>
          <w:rFonts w:ascii="Arial" w:hAnsi="Arial" w:cs="Simplified Arabic"/>
          <w:sz w:val="28"/>
          <w:szCs w:val="28"/>
          <w:rtl/>
        </w:rPr>
        <w:t xml:space="preserve"> أما في اللغة الفرنسية</w:t>
      </w:r>
      <w:r w:rsidR="00EF7148">
        <w:rPr>
          <w:rFonts w:ascii="Arial" w:hAnsi="Arial" w:cs="Simplified Arabic" w:hint="cs"/>
          <w:sz w:val="28"/>
          <w:szCs w:val="28"/>
          <w:rtl/>
        </w:rPr>
        <w:t xml:space="preserve"> </w:t>
      </w:r>
      <w:r w:rsidRPr="007127AC">
        <w:rPr>
          <w:rFonts w:ascii="Arial" w:hAnsi="Arial" w:cs="Simplified Arabic"/>
          <w:sz w:val="28"/>
          <w:szCs w:val="28"/>
        </w:rPr>
        <w:t xml:space="preserve"> (</w:t>
      </w:r>
      <w:proofErr w:type="spellStart"/>
      <w:r w:rsidRPr="007127AC">
        <w:rPr>
          <w:rFonts w:ascii="Arial" w:hAnsi="Arial" w:cs="Simplified Arabic"/>
          <w:sz w:val="28"/>
          <w:szCs w:val="28"/>
        </w:rPr>
        <w:t>Droit</w:t>
      </w:r>
      <w:proofErr w:type="spellEnd"/>
      <w:r w:rsidRPr="007127AC">
        <w:rPr>
          <w:rFonts w:ascii="Arial" w:hAnsi="Arial" w:cs="Simplified Arabic"/>
          <w:sz w:val="28"/>
          <w:szCs w:val="28"/>
        </w:rPr>
        <w:t>)</w:t>
      </w:r>
      <w:r w:rsidRPr="007127AC">
        <w:rPr>
          <w:rFonts w:ascii="Arial" w:hAnsi="Arial" w:cs="Simplified Arabic"/>
          <w:sz w:val="28"/>
          <w:szCs w:val="28"/>
          <w:rtl/>
        </w:rPr>
        <w:t>فيعني المستقيم أو القويم</w:t>
      </w:r>
      <w:r w:rsidR="00AB15D3">
        <w:rPr>
          <w:rFonts w:ascii="Arial" w:hAnsi="Arial" w:cs="Simplified Arabic" w:hint="cs"/>
          <w:sz w:val="28"/>
          <w:szCs w:val="28"/>
          <w:rtl/>
        </w:rPr>
        <w:t>،</w:t>
      </w:r>
      <w:r w:rsidRPr="007127AC">
        <w:rPr>
          <w:rFonts w:ascii="Arial" w:hAnsi="Arial" w:cs="Simplified Arabic"/>
          <w:sz w:val="28"/>
          <w:szCs w:val="28"/>
          <w:rtl/>
        </w:rPr>
        <w:t xml:space="preserve"> أما في اللغة الإنكليزية </w:t>
      </w:r>
      <w:r w:rsidRPr="007127AC">
        <w:rPr>
          <w:rFonts w:ascii="Arial" w:hAnsi="Arial" w:cs="Simplified Arabic"/>
          <w:sz w:val="28"/>
          <w:szCs w:val="28"/>
        </w:rPr>
        <w:t>(Right)</w:t>
      </w:r>
      <w:r w:rsidRPr="007127AC">
        <w:rPr>
          <w:rFonts w:ascii="Arial" w:hAnsi="Arial" w:cs="Simplified Arabic"/>
          <w:sz w:val="28"/>
          <w:szCs w:val="28"/>
          <w:rtl/>
        </w:rPr>
        <w:t xml:space="preserve"> فأنه يعني الحق والصواب وهي عكس الخطأ أو القيام بعمل خاطئ".</w:t>
      </w:r>
      <w:r w:rsidRPr="007127AC">
        <w:rPr>
          <w:rFonts w:ascii="Arial" w:hAnsi="Arial" w:cs="Simplified Arabic"/>
          <w:sz w:val="28"/>
          <w:szCs w:val="28"/>
          <w:rtl/>
          <w:lang w:bidi="ar-IQ"/>
        </w:rPr>
        <w:t xml:space="preserve"> </w:t>
      </w:r>
      <w:r w:rsidRPr="007127AC">
        <w:rPr>
          <w:rFonts w:ascii="Arial" w:hAnsi="Arial" w:cs="Simplified Arabic"/>
          <w:sz w:val="28"/>
          <w:szCs w:val="28"/>
          <w:rtl/>
        </w:rPr>
        <w:t>وهكذا نجد إن لمفهوم الحق لغوياً معان واستعمالات متعددة لكنه يتميز بمسألتين مهمتين لا اختلاف فيهما وهما ثبوت الحق أولاً ومطابقة ذلك مع صاحب الحق سواء كان شخص طبيعي أم معنوي ثانياً.</w:t>
      </w:r>
    </w:p>
    <w:p w:rsidR="00172F92" w:rsidRPr="008C0B4B" w:rsidRDefault="00172F92" w:rsidP="009760C1">
      <w:pPr>
        <w:spacing w:line="360" w:lineRule="auto"/>
        <w:jc w:val="both"/>
        <w:rPr>
          <w:rFonts w:asciiTheme="minorBidi" w:hAnsiTheme="minorBidi"/>
          <w:sz w:val="28"/>
          <w:szCs w:val="28"/>
          <w:rtl/>
        </w:rPr>
      </w:pPr>
      <w:r w:rsidRPr="00B35C53">
        <w:rPr>
          <w:rFonts w:ascii="Simplified Arabic" w:hAnsi="Simplified Arabic" w:cs="Simplified Arabic" w:hint="cs"/>
          <w:b/>
          <w:bCs/>
          <w:color w:val="FF0000"/>
          <w:sz w:val="32"/>
          <w:szCs w:val="32"/>
          <w:rtl/>
        </w:rPr>
        <w:t>5</w:t>
      </w:r>
      <w:r w:rsidRPr="00B35C53">
        <w:rPr>
          <w:rFonts w:ascii="Simplified Arabic" w:hAnsi="Simplified Arabic" w:cs="Simplified Arabic"/>
          <w:b/>
          <w:bCs/>
          <w:color w:val="FF0000"/>
          <w:sz w:val="28"/>
          <w:szCs w:val="28"/>
          <w:rtl/>
        </w:rPr>
        <w:t>/ معنى ومفهوم الحق قانوناً:</w:t>
      </w:r>
      <w:r w:rsidRPr="009760C1">
        <w:rPr>
          <w:rFonts w:ascii="Simplified Arabic" w:hAnsi="Simplified Arabic" w:cs="Simplified Arabic"/>
          <w:sz w:val="28"/>
          <w:szCs w:val="28"/>
          <w:rtl/>
        </w:rPr>
        <w:t xml:space="preserve"> يُعّد تعريف الحق من أكثر مسائل القانون التي كثر فيها الجدل واحتدم</w:t>
      </w:r>
      <w:r w:rsidR="00EF7148" w:rsidRPr="009760C1">
        <w:rPr>
          <w:rFonts w:ascii="Simplified Arabic" w:hAnsi="Simplified Arabic" w:cs="Simplified Arabic"/>
          <w:sz w:val="28"/>
          <w:szCs w:val="28"/>
          <w:rtl/>
        </w:rPr>
        <w:t xml:space="preserve"> </w:t>
      </w:r>
      <w:r w:rsidRPr="009760C1">
        <w:rPr>
          <w:rFonts w:ascii="Simplified Arabic" w:hAnsi="Simplified Arabic" w:cs="Simplified Arabic"/>
          <w:sz w:val="28"/>
          <w:szCs w:val="28"/>
          <w:rtl/>
        </w:rPr>
        <w:t>فيها الخلاف، فقد ذُكر معنى</w:t>
      </w:r>
      <w:r w:rsidR="00EF7148" w:rsidRPr="009760C1">
        <w:rPr>
          <w:rFonts w:ascii="Simplified Arabic" w:hAnsi="Simplified Arabic" w:cs="Simplified Arabic"/>
          <w:sz w:val="28"/>
          <w:szCs w:val="28"/>
          <w:rtl/>
        </w:rPr>
        <w:t xml:space="preserve"> </w:t>
      </w:r>
      <w:r w:rsidRPr="009760C1">
        <w:rPr>
          <w:rFonts w:ascii="Simplified Arabic" w:hAnsi="Simplified Arabic" w:cs="Simplified Arabic"/>
          <w:sz w:val="28"/>
          <w:szCs w:val="28"/>
          <w:rtl/>
        </w:rPr>
        <w:t xml:space="preserve">(الحق) عند أصحاب القانون الوضعي بأنّهُ: مركز شرعي أو قانوني من </w:t>
      </w:r>
      <w:r w:rsidRPr="008C0B4B">
        <w:rPr>
          <w:rFonts w:asciiTheme="minorBidi" w:hAnsiTheme="minorBidi" w:cs="Times New Roman"/>
          <w:sz w:val="28"/>
          <w:szCs w:val="28"/>
          <w:rtl/>
        </w:rPr>
        <w:t>شأنه أنّ ينتفع به صاحبه أو غيره، كما أنّهُ</w:t>
      </w:r>
      <w:r w:rsidR="009760C1">
        <w:rPr>
          <w:rFonts w:asciiTheme="minorBidi" w:hAnsiTheme="minorBidi" w:cs="Times New Roman" w:hint="cs"/>
          <w:sz w:val="28"/>
          <w:szCs w:val="28"/>
          <w:rtl/>
        </w:rPr>
        <w:t>:</w:t>
      </w:r>
      <w:r w:rsidRPr="008C0B4B">
        <w:rPr>
          <w:rFonts w:asciiTheme="minorBidi" w:hAnsiTheme="minorBidi" w:cs="Times New Roman"/>
          <w:sz w:val="28"/>
          <w:szCs w:val="28"/>
          <w:rtl/>
        </w:rPr>
        <w:t xml:space="preserve"> </w:t>
      </w:r>
      <w:r w:rsidRPr="00EF7148">
        <w:rPr>
          <w:rFonts w:asciiTheme="minorBidi" w:hAnsiTheme="minorBidi" w:cs="Times New Roman"/>
          <w:sz w:val="28"/>
          <w:szCs w:val="28"/>
          <w:rtl/>
        </w:rPr>
        <w:t>(</w:t>
      </w:r>
      <w:r w:rsidRPr="008C0B4B">
        <w:rPr>
          <w:rFonts w:asciiTheme="minorBidi" w:hAnsiTheme="minorBidi" w:cs="Times New Roman"/>
          <w:sz w:val="28"/>
          <w:szCs w:val="28"/>
          <w:rtl/>
        </w:rPr>
        <w:t xml:space="preserve">رابطة قانونية بمقتضاها يخول القانون شخص من </w:t>
      </w:r>
      <w:r w:rsidRPr="008C0B4B">
        <w:rPr>
          <w:rFonts w:asciiTheme="minorBidi" w:hAnsiTheme="minorBidi" w:cs="Times New Roman"/>
          <w:sz w:val="28"/>
          <w:szCs w:val="28"/>
          <w:rtl/>
        </w:rPr>
        <w:lastRenderedPageBreak/>
        <w:t>الأشخاص على سبيل الانفراد والاستئثار للتسلط على شيء أو اقتضاء أداء معين من شخص آخر، وقيل الحق هو قدرة أو سلطة إدارية يخولها القانون لشخص معين يرسم حدودها، وقيل الحق مصلحه يحميها القانون</w:t>
      </w:r>
      <w:r w:rsidRPr="008C0B4B">
        <w:rPr>
          <w:rFonts w:asciiTheme="minorBidi" w:hAnsiTheme="minorBidi"/>
          <w:sz w:val="28"/>
          <w:szCs w:val="28"/>
          <w:rtl/>
        </w:rPr>
        <w:t>).</w:t>
      </w:r>
    </w:p>
    <w:p w:rsidR="00172F92" w:rsidRPr="008C0B4B" w:rsidRDefault="00172F92" w:rsidP="00EF7148">
      <w:pPr>
        <w:spacing w:line="480" w:lineRule="auto"/>
        <w:ind w:firstLine="509"/>
        <w:jc w:val="both"/>
        <w:rPr>
          <w:rFonts w:asciiTheme="minorBidi" w:hAnsiTheme="minorBidi"/>
          <w:sz w:val="28"/>
          <w:szCs w:val="28"/>
          <w:rtl/>
        </w:rPr>
      </w:pPr>
      <w:r w:rsidRPr="008C0B4B">
        <w:rPr>
          <w:rFonts w:asciiTheme="minorBidi" w:hAnsiTheme="minorBidi" w:cs="Times New Roman"/>
          <w:sz w:val="28"/>
          <w:szCs w:val="28"/>
          <w:rtl/>
        </w:rPr>
        <w:t xml:space="preserve">  فالبعض من فقهاء القانون عرف مفهوم الحق على انه </w:t>
      </w:r>
      <w:r w:rsidRPr="008C0B4B">
        <w:rPr>
          <w:rFonts w:asciiTheme="minorBidi" w:hAnsiTheme="minorBidi"/>
          <w:sz w:val="28"/>
          <w:szCs w:val="28"/>
          <w:rtl/>
        </w:rPr>
        <w:t>"</w:t>
      </w:r>
      <w:r w:rsidRPr="008C0B4B">
        <w:rPr>
          <w:rFonts w:asciiTheme="minorBidi" w:hAnsiTheme="minorBidi" w:cs="Times New Roman"/>
          <w:sz w:val="28"/>
          <w:szCs w:val="28"/>
          <w:rtl/>
        </w:rPr>
        <w:t>ثبوت قيمة معينة لشخص ما بمقتضى القانون فيكون هذا الثبوت الذي يعترف به لذلك الشخص بمثابة العنصر الأساسي الذي يقوم عليه الحق</w:t>
      </w:r>
      <w:r w:rsidRPr="008C0B4B">
        <w:rPr>
          <w:rFonts w:asciiTheme="minorBidi" w:hAnsiTheme="minorBidi"/>
          <w:sz w:val="28"/>
          <w:szCs w:val="28"/>
          <w:rtl/>
        </w:rPr>
        <w:t xml:space="preserve">" </w:t>
      </w:r>
      <w:r w:rsidRPr="008C0B4B">
        <w:rPr>
          <w:rFonts w:asciiTheme="minorBidi" w:hAnsiTheme="minorBidi" w:cs="Times New Roman"/>
          <w:sz w:val="28"/>
          <w:szCs w:val="28"/>
          <w:rtl/>
        </w:rPr>
        <w:t>والمقصود هنا بالقيمة التي يعترف بها القانون للشخص هي ليست القيمة المادية وحسب</w:t>
      </w:r>
      <w:r w:rsidR="00EF7148">
        <w:rPr>
          <w:rFonts w:asciiTheme="minorBidi" w:hAnsiTheme="minorBidi" w:cs="Times New Roman" w:hint="cs"/>
          <w:sz w:val="28"/>
          <w:szCs w:val="28"/>
          <w:rtl/>
        </w:rPr>
        <w:t xml:space="preserve"> </w:t>
      </w:r>
      <w:r w:rsidRPr="008C0B4B">
        <w:rPr>
          <w:rFonts w:asciiTheme="minorBidi" w:hAnsiTheme="minorBidi"/>
          <w:sz w:val="28"/>
          <w:szCs w:val="28"/>
          <w:rtl/>
        </w:rPr>
        <w:t>(</w:t>
      </w:r>
      <w:r w:rsidRPr="008C0B4B">
        <w:rPr>
          <w:rFonts w:asciiTheme="minorBidi" w:hAnsiTheme="minorBidi" w:cs="Times New Roman"/>
          <w:sz w:val="28"/>
          <w:szCs w:val="28"/>
          <w:rtl/>
        </w:rPr>
        <w:t>مال أو ملكية</w:t>
      </w:r>
      <w:r w:rsidRPr="008C0B4B">
        <w:rPr>
          <w:rFonts w:asciiTheme="minorBidi" w:hAnsiTheme="minorBidi"/>
          <w:sz w:val="28"/>
          <w:szCs w:val="28"/>
          <w:rtl/>
        </w:rPr>
        <w:t xml:space="preserve">) </w:t>
      </w:r>
      <w:r w:rsidRPr="008C0B4B">
        <w:rPr>
          <w:rFonts w:asciiTheme="minorBidi" w:hAnsiTheme="minorBidi" w:cs="Times New Roman"/>
          <w:sz w:val="28"/>
          <w:szCs w:val="28"/>
          <w:rtl/>
        </w:rPr>
        <w:t>بل تشمل أيضاً القيمة الأدبية والمعنوية المعترف بها قانوناً لأي شخص كحق الشخص في أن ينسب إليه نتاج ذهنه العلمي أو الأدبي وهذه الحقوق لا تثبت أبداً له إلا إذا أقرها القانون لأن الأخير هو مصدر كل الحقوق وهذا الأمر هو ما أكده البعض بقوله بان الحق</w:t>
      </w:r>
      <w:r w:rsidR="00EF7148">
        <w:rPr>
          <w:rFonts w:asciiTheme="minorBidi" w:hAnsiTheme="minorBidi" w:cs="Times New Roman" w:hint="cs"/>
          <w:sz w:val="28"/>
          <w:szCs w:val="28"/>
          <w:rtl/>
        </w:rPr>
        <w:t xml:space="preserve">: </w:t>
      </w:r>
      <w:r w:rsidRPr="008C0B4B">
        <w:rPr>
          <w:rFonts w:asciiTheme="minorBidi" w:hAnsiTheme="minorBidi"/>
          <w:sz w:val="28"/>
          <w:szCs w:val="28"/>
          <w:rtl/>
        </w:rPr>
        <w:t>"</w:t>
      </w:r>
      <w:r w:rsidRPr="008C0B4B">
        <w:rPr>
          <w:rFonts w:asciiTheme="minorBidi" w:hAnsiTheme="minorBidi" w:cs="Times New Roman"/>
          <w:sz w:val="28"/>
          <w:szCs w:val="28"/>
          <w:rtl/>
        </w:rPr>
        <w:t>يُمثل قدره أو سلطة إرادية يخولها القانون لشخص معين</w:t>
      </w:r>
      <w:r w:rsidRPr="008C0B4B">
        <w:rPr>
          <w:rFonts w:asciiTheme="minorBidi" w:hAnsiTheme="minorBidi"/>
          <w:sz w:val="28"/>
          <w:szCs w:val="28"/>
          <w:rtl/>
        </w:rPr>
        <w:t>"</w:t>
      </w:r>
      <w:r w:rsidRPr="008C0B4B">
        <w:rPr>
          <w:rFonts w:asciiTheme="minorBidi" w:hAnsiTheme="minorBidi" w:cs="Times New Roman"/>
          <w:sz w:val="28"/>
          <w:szCs w:val="28"/>
          <w:rtl/>
        </w:rPr>
        <w:t>، وهذا يعني أن شخص ما قد تم الاعتراف بحقه من خلال منحه القدرة أو السلطة ليتصرف به عبر القانون والغاية المرجوة من ذلك هو ليس تثبيت قيمة الحق لشخص معين بذاته لكونه إنساناً وحسب وإنما أيضاً لمنع الآخرين من التعدي على هذا الحق أو وضع العراقيل أمام صاحب الحق لمنعه من الانتفاع به، من هنا انطلق البعض إلى تعريف الحق قانوناً على إنه</w:t>
      </w:r>
      <w:r w:rsidR="00EF7148">
        <w:rPr>
          <w:rFonts w:asciiTheme="minorBidi" w:hAnsiTheme="minorBidi" w:cs="Times New Roman" w:hint="cs"/>
          <w:sz w:val="28"/>
          <w:szCs w:val="28"/>
          <w:rtl/>
        </w:rPr>
        <w:t>:</w:t>
      </w:r>
      <w:r w:rsidRPr="008C0B4B">
        <w:rPr>
          <w:rFonts w:asciiTheme="minorBidi" w:hAnsiTheme="minorBidi" w:cs="Times New Roman"/>
          <w:sz w:val="28"/>
          <w:szCs w:val="28"/>
          <w:rtl/>
        </w:rPr>
        <w:t xml:space="preserve"> </w:t>
      </w:r>
      <w:r w:rsidRPr="008C0B4B">
        <w:rPr>
          <w:rFonts w:asciiTheme="minorBidi" w:hAnsiTheme="minorBidi"/>
          <w:sz w:val="28"/>
          <w:szCs w:val="28"/>
          <w:rtl/>
        </w:rPr>
        <w:t>"</w:t>
      </w:r>
      <w:r w:rsidRPr="008C0B4B">
        <w:rPr>
          <w:rFonts w:asciiTheme="minorBidi" w:hAnsiTheme="minorBidi" w:cs="Times New Roman"/>
          <w:sz w:val="28"/>
          <w:szCs w:val="28"/>
          <w:rtl/>
        </w:rPr>
        <w:t>يمثل مصلحة</w:t>
      </w:r>
      <w:r w:rsidR="00B35C53">
        <w:rPr>
          <w:rFonts w:asciiTheme="minorBidi" w:hAnsiTheme="minorBidi" w:cs="Times New Roman" w:hint="cs"/>
          <w:sz w:val="28"/>
          <w:szCs w:val="28"/>
          <w:rtl/>
        </w:rPr>
        <w:t xml:space="preserve"> (مادية، معنوية)</w:t>
      </w:r>
      <w:r w:rsidRPr="008C0B4B">
        <w:rPr>
          <w:rFonts w:asciiTheme="minorBidi" w:hAnsiTheme="minorBidi" w:cs="Times New Roman"/>
          <w:sz w:val="28"/>
          <w:szCs w:val="28"/>
          <w:rtl/>
        </w:rPr>
        <w:t xml:space="preserve"> يحميها القانون</w:t>
      </w:r>
      <w:r w:rsidRPr="008C0B4B">
        <w:rPr>
          <w:rFonts w:asciiTheme="minorBidi" w:hAnsiTheme="minorBidi"/>
          <w:sz w:val="28"/>
          <w:szCs w:val="28"/>
          <w:rtl/>
        </w:rPr>
        <w:t xml:space="preserve">". </w:t>
      </w:r>
      <w:r w:rsidRPr="008C0B4B">
        <w:rPr>
          <w:rFonts w:asciiTheme="minorBidi" w:hAnsiTheme="minorBidi" w:cs="Times New Roman"/>
          <w:sz w:val="28"/>
          <w:szCs w:val="28"/>
          <w:rtl/>
        </w:rPr>
        <w:t>والحماية من قبل القانون لصاحب الحق يصب في اتجاهين هما</w:t>
      </w:r>
      <w:r w:rsidRPr="008C0B4B">
        <w:rPr>
          <w:rFonts w:asciiTheme="minorBidi" w:hAnsiTheme="minorBidi"/>
          <w:sz w:val="28"/>
          <w:szCs w:val="28"/>
          <w:rtl/>
        </w:rPr>
        <w:t>:</w:t>
      </w:r>
    </w:p>
    <w:p w:rsidR="00172F92" w:rsidRPr="008C0B4B" w:rsidRDefault="00172F92" w:rsidP="00172F92">
      <w:pPr>
        <w:spacing w:line="480" w:lineRule="auto"/>
        <w:ind w:firstLine="509"/>
        <w:jc w:val="both"/>
        <w:rPr>
          <w:rFonts w:asciiTheme="minorBidi" w:hAnsiTheme="minorBidi"/>
          <w:sz w:val="28"/>
          <w:szCs w:val="28"/>
          <w:rtl/>
        </w:rPr>
      </w:pPr>
      <w:r w:rsidRPr="008E0AAF">
        <w:rPr>
          <w:rFonts w:asciiTheme="minorBidi" w:hAnsiTheme="minorBidi" w:cs="Times New Roman"/>
          <w:b/>
          <w:bCs/>
          <w:sz w:val="28"/>
          <w:szCs w:val="28"/>
          <w:u w:val="single"/>
          <w:rtl/>
        </w:rPr>
        <w:t>أولاً</w:t>
      </w:r>
      <w:r w:rsidRPr="008E0AAF">
        <w:rPr>
          <w:rFonts w:asciiTheme="minorBidi" w:hAnsiTheme="minorBidi"/>
          <w:b/>
          <w:bCs/>
          <w:sz w:val="28"/>
          <w:szCs w:val="28"/>
          <w:u w:val="single"/>
          <w:rtl/>
        </w:rPr>
        <w:t>:</w:t>
      </w:r>
      <w:r w:rsidRPr="008C0B4B">
        <w:rPr>
          <w:rFonts w:asciiTheme="minorBidi" w:hAnsiTheme="minorBidi"/>
          <w:sz w:val="28"/>
          <w:szCs w:val="28"/>
          <w:rtl/>
        </w:rPr>
        <w:t xml:space="preserve"> </w:t>
      </w:r>
      <w:r w:rsidRPr="008C0B4B">
        <w:rPr>
          <w:rFonts w:asciiTheme="minorBidi" w:hAnsiTheme="minorBidi" w:cs="Times New Roman"/>
          <w:sz w:val="28"/>
          <w:szCs w:val="28"/>
          <w:rtl/>
        </w:rPr>
        <w:t>أنه يوضح لصاحب الحق ما هي حقوقه وعند أي حد تتوقف، كما يبين له ما يترتب عليه من التزامات نتيجة لتمتعه بهذه الحقوق</w:t>
      </w:r>
      <w:r w:rsidRPr="008C0B4B">
        <w:rPr>
          <w:rFonts w:asciiTheme="minorBidi" w:hAnsiTheme="minorBidi"/>
          <w:sz w:val="28"/>
          <w:szCs w:val="28"/>
          <w:rtl/>
        </w:rPr>
        <w:t>.</w:t>
      </w:r>
    </w:p>
    <w:p w:rsidR="00172F92" w:rsidRPr="008C0B4B" w:rsidRDefault="00172F92" w:rsidP="00172F92">
      <w:pPr>
        <w:spacing w:line="480" w:lineRule="auto"/>
        <w:ind w:firstLine="509"/>
        <w:jc w:val="both"/>
        <w:rPr>
          <w:rFonts w:asciiTheme="minorBidi" w:hAnsiTheme="minorBidi"/>
          <w:sz w:val="28"/>
          <w:szCs w:val="28"/>
          <w:rtl/>
        </w:rPr>
      </w:pPr>
      <w:r w:rsidRPr="008E0AAF">
        <w:rPr>
          <w:rFonts w:asciiTheme="minorBidi" w:hAnsiTheme="minorBidi" w:cs="Times New Roman"/>
          <w:b/>
          <w:bCs/>
          <w:sz w:val="28"/>
          <w:szCs w:val="28"/>
          <w:u w:val="single"/>
          <w:rtl/>
        </w:rPr>
        <w:t>ثانياً</w:t>
      </w:r>
      <w:r w:rsidRPr="008E0AAF">
        <w:rPr>
          <w:rFonts w:asciiTheme="minorBidi" w:hAnsiTheme="minorBidi"/>
          <w:b/>
          <w:bCs/>
          <w:sz w:val="28"/>
          <w:szCs w:val="28"/>
          <w:u w:val="single"/>
          <w:rtl/>
        </w:rPr>
        <w:t>:</w:t>
      </w:r>
      <w:r w:rsidRPr="008C0B4B">
        <w:rPr>
          <w:rFonts w:asciiTheme="minorBidi" w:hAnsiTheme="minorBidi"/>
          <w:sz w:val="28"/>
          <w:szCs w:val="28"/>
          <w:rtl/>
        </w:rPr>
        <w:t xml:space="preserve"> </w:t>
      </w:r>
      <w:r w:rsidRPr="008C0B4B">
        <w:rPr>
          <w:rFonts w:asciiTheme="minorBidi" w:hAnsiTheme="minorBidi" w:cs="Times New Roman"/>
          <w:sz w:val="28"/>
          <w:szCs w:val="28"/>
          <w:rtl/>
        </w:rPr>
        <w:t>إنه يضع الحدود للآخرين لمنعهم من التجاوز على صاحب الحق وحقوقه وأيضاً يبين لهم ما يقع على عاتقهم من التزامات وأبرزها صيانة واحترام ذلك الحق للشخص الآخر ومن يخالف ذلك يعاقب قانونياً</w:t>
      </w:r>
      <w:r w:rsidRPr="008C0B4B">
        <w:rPr>
          <w:rFonts w:asciiTheme="minorBidi" w:hAnsiTheme="minorBidi"/>
          <w:sz w:val="28"/>
          <w:szCs w:val="28"/>
          <w:rtl/>
        </w:rPr>
        <w:t xml:space="preserve">. </w:t>
      </w:r>
    </w:p>
    <w:p w:rsidR="00172F92" w:rsidRDefault="00172F92" w:rsidP="00172F92">
      <w:pPr>
        <w:spacing w:line="480" w:lineRule="auto"/>
        <w:ind w:firstLine="509"/>
        <w:jc w:val="both"/>
        <w:rPr>
          <w:rFonts w:asciiTheme="minorBidi" w:hAnsiTheme="minorBidi"/>
          <w:sz w:val="28"/>
          <w:szCs w:val="28"/>
          <w:rtl/>
        </w:rPr>
      </w:pPr>
      <w:r w:rsidRPr="008C0B4B">
        <w:rPr>
          <w:rFonts w:asciiTheme="minorBidi" w:hAnsiTheme="minorBidi" w:cs="Times New Roman"/>
          <w:sz w:val="28"/>
          <w:szCs w:val="28"/>
          <w:rtl/>
        </w:rPr>
        <w:t xml:space="preserve">   وفقهاء آخرون يعرفون الحق من زاوية قانونية أخرى مختلفة</w:t>
      </w:r>
      <w:r w:rsidR="004D526A">
        <w:rPr>
          <w:rFonts w:asciiTheme="minorBidi" w:hAnsiTheme="minorBidi" w:cs="Times New Roman" w:hint="cs"/>
          <w:sz w:val="28"/>
          <w:szCs w:val="28"/>
          <w:rtl/>
        </w:rPr>
        <w:t>،</w:t>
      </w:r>
      <w:r w:rsidRPr="008C0B4B">
        <w:rPr>
          <w:rFonts w:asciiTheme="minorBidi" w:hAnsiTheme="minorBidi" w:cs="Times New Roman"/>
          <w:sz w:val="28"/>
          <w:szCs w:val="28"/>
          <w:rtl/>
        </w:rPr>
        <w:t xml:space="preserve"> وهي</w:t>
      </w:r>
      <w:r w:rsidR="00EF7148">
        <w:rPr>
          <w:rFonts w:asciiTheme="minorBidi" w:hAnsiTheme="minorBidi" w:cs="Times New Roman" w:hint="cs"/>
          <w:sz w:val="28"/>
          <w:szCs w:val="28"/>
          <w:rtl/>
        </w:rPr>
        <w:t>:</w:t>
      </w:r>
      <w:r w:rsidRPr="008C0B4B">
        <w:rPr>
          <w:rFonts w:asciiTheme="minorBidi" w:hAnsiTheme="minorBidi" w:cs="Times New Roman"/>
          <w:sz w:val="28"/>
          <w:szCs w:val="28"/>
          <w:rtl/>
        </w:rPr>
        <w:t xml:space="preserve"> </w:t>
      </w:r>
      <w:r w:rsidRPr="008C0B4B">
        <w:rPr>
          <w:rFonts w:asciiTheme="minorBidi" w:hAnsiTheme="minorBidi"/>
          <w:sz w:val="28"/>
          <w:szCs w:val="28"/>
          <w:rtl/>
        </w:rPr>
        <w:t>"</w:t>
      </w:r>
      <w:r w:rsidRPr="008C0B4B">
        <w:rPr>
          <w:rFonts w:asciiTheme="minorBidi" w:hAnsiTheme="minorBidi" w:cs="Times New Roman"/>
          <w:sz w:val="28"/>
          <w:szCs w:val="28"/>
          <w:rtl/>
        </w:rPr>
        <w:t>إن الحق يعني كل الرخص والصلاحيات والحريات التي ينبغي أن يتمتع بها الإنسان أينما كان والتي يجب أن تتلاءم مع حاجات العصر</w:t>
      </w:r>
      <w:r w:rsidR="00EF7148">
        <w:rPr>
          <w:rFonts w:asciiTheme="minorBidi" w:hAnsiTheme="minorBidi" w:cs="Times New Roman" w:hint="cs"/>
          <w:sz w:val="28"/>
          <w:szCs w:val="28"/>
          <w:rtl/>
        </w:rPr>
        <w:t>"</w:t>
      </w:r>
      <w:r w:rsidRPr="008C0B4B">
        <w:rPr>
          <w:rFonts w:asciiTheme="minorBidi" w:hAnsiTheme="minorBidi"/>
          <w:sz w:val="28"/>
          <w:szCs w:val="28"/>
          <w:rtl/>
        </w:rPr>
        <w:t xml:space="preserve">. </w:t>
      </w:r>
      <w:r w:rsidRPr="008C0B4B">
        <w:rPr>
          <w:rFonts w:asciiTheme="minorBidi" w:hAnsiTheme="minorBidi" w:cs="Times New Roman"/>
          <w:sz w:val="28"/>
          <w:szCs w:val="28"/>
          <w:rtl/>
        </w:rPr>
        <w:t xml:space="preserve">إذ إن مطالبة الإنسان بالتمتع بحقوقه قد تطورت بشكل تدريجي بعد أن كانت مجرد </w:t>
      </w:r>
      <w:r w:rsidRPr="008C0B4B">
        <w:rPr>
          <w:rFonts w:asciiTheme="minorBidi" w:hAnsiTheme="minorBidi" w:cs="Times New Roman"/>
          <w:sz w:val="28"/>
          <w:szCs w:val="28"/>
          <w:rtl/>
        </w:rPr>
        <w:lastRenderedPageBreak/>
        <w:t>مطالب بدائية تسعى لحصول الإنسان على حقه في الحرية والخلاص من استبداد السلطة الحاكمة واحترام كرامته الإنسانية لتتحول هذه المطالب بعد ذلك وتتوسع لتشمل حق المشاركة الأوسع في كل ميادين الحياة المختلفة من أجل حماية وتأمين حقوقهم الإنسانية التي تضمن لهم تحقيق الرفاه والسعادة وهذه تمثل أقصى غاية يتمناها الإنسان</w:t>
      </w:r>
      <w:r w:rsidRPr="008C0B4B">
        <w:rPr>
          <w:rFonts w:asciiTheme="minorBidi" w:hAnsiTheme="minorBidi"/>
          <w:sz w:val="28"/>
          <w:szCs w:val="28"/>
          <w:rtl/>
        </w:rPr>
        <w:t>.</w:t>
      </w:r>
      <w:r w:rsidRPr="008C0B4B">
        <w:rPr>
          <w:rFonts w:asciiTheme="minorBidi" w:hAnsiTheme="minorBidi" w:cs="Times New Roman"/>
          <w:sz w:val="28"/>
          <w:szCs w:val="28"/>
          <w:rtl/>
        </w:rPr>
        <w:t xml:space="preserve"> وعليه، فان للحق معنيين في الفقه القانوني</w:t>
      </w:r>
      <w:r w:rsidRPr="008C0B4B">
        <w:rPr>
          <w:rFonts w:asciiTheme="minorBidi" w:hAnsiTheme="minorBidi"/>
          <w:sz w:val="28"/>
          <w:szCs w:val="28"/>
          <w:rtl/>
        </w:rPr>
        <w:t xml:space="preserve">: </w:t>
      </w:r>
    </w:p>
    <w:p w:rsidR="00172F92" w:rsidRDefault="00172F92" w:rsidP="0034665D">
      <w:pPr>
        <w:spacing w:line="480" w:lineRule="auto"/>
        <w:jc w:val="both"/>
        <w:rPr>
          <w:rFonts w:asciiTheme="minorBidi" w:hAnsiTheme="minorBidi"/>
          <w:sz w:val="28"/>
          <w:szCs w:val="28"/>
          <w:rtl/>
        </w:rPr>
      </w:pPr>
      <w:r w:rsidRPr="008C0B4B">
        <w:rPr>
          <w:rFonts w:asciiTheme="minorBidi" w:hAnsiTheme="minorBidi"/>
          <w:sz w:val="28"/>
          <w:szCs w:val="28"/>
          <w:rtl/>
        </w:rPr>
        <w:t xml:space="preserve">- </w:t>
      </w:r>
      <w:r w:rsidRPr="008C0B4B">
        <w:rPr>
          <w:rFonts w:asciiTheme="minorBidi" w:hAnsiTheme="minorBidi" w:cs="Times New Roman"/>
          <w:b/>
          <w:bCs/>
          <w:sz w:val="28"/>
          <w:szCs w:val="28"/>
          <w:rtl/>
        </w:rPr>
        <w:t>الحق الطبيعي</w:t>
      </w:r>
      <w:r w:rsidRPr="008C0B4B">
        <w:rPr>
          <w:rFonts w:asciiTheme="minorBidi" w:hAnsiTheme="minorBidi"/>
          <w:b/>
          <w:bCs/>
          <w:sz w:val="28"/>
          <w:szCs w:val="28"/>
          <w:rtl/>
        </w:rPr>
        <w:t>:</w:t>
      </w:r>
      <w:r w:rsidRPr="008C0B4B">
        <w:rPr>
          <w:rFonts w:asciiTheme="minorBidi" w:hAnsiTheme="minorBidi" w:cs="Times New Roman"/>
          <w:sz w:val="28"/>
          <w:szCs w:val="28"/>
          <w:rtl/>
        </w:rPr>
        <w:t xml:space="preserve"> هو مجموعة الحقوق الملازمة لوجود الإنسان</w:t>
      </w:r>
      <w:r w:rsidR="0034665D">
        <w:rPr>
          <w:rFonts w:asciiTheme="minorBidi" w:hAnsiTheme="minorBidi" w:cs="Times New Roman" w:hint="cs"/>
          <w:sz w:val="28"/>
          <w:szCs w:val="28"/>
          <w:rtl/>
          <w:lang w:bidi="ar-IQ"/>
        </w:rPr>
        <w:t xml:space="preserve">، مثل </w:t>
      </w:r>
      <w:r w:rsidRPr="008C0B4B">
        <w:rPr>
          <w:rFonts w:asciiTheme="minorBidi" w:hAnsiTheme="minorBidi" w:cs="Times New Roman"/>
          <w:sz w:val="28"/>
          <w:szCs w:val="28"/>
          <w:rtl/>
        </w:rPr>
        <w:t>حق العيش والحياة</w:t>
      </w:r>
      <w:r w:rsidR="0034665D">
        <w:rPr>
          <w:rFonts w:asciiTheme="minorBidi" w:hAnsiTheme="minorBidi" w:cs="Times New Roman" w:hint="cs"/>
          <w:sz w:val="28"/>
          <w:szCs w:val="28"/>
          <w:rtl/>
        </w:rPr>
        <w:t>،</w:t>
      </w:r>
      <w:r w:rsidRPr="008C0B4B">
        <w:rPr>
          <w:rFonts w:asciiTheme="minorBidi" w:hAnsiTheme="minorBidi" w:cs="Times New Roman"/>
          <w:sz w:val="28"/>
          <w:szCs w:val="28"/>
          <w:rtl/>
        </w:rPr>
        <w:t xml:space="preserve"> وهذه الحقوق لا يمكن انتزاعها من الإنسان ل</w:t>
      </w:r>
      <w:r w:rsidR="00EF7148">
        <w:rPr>
          <w:rFonts w:asciiTheme="minorBidi" w:hAnsiTheme="minorBidi" w:cs="Times New Roman" w:hint="cs"/>
          <w:sz w:val="28"/>
          <w:szCs w:val="28"/>
          <w:rtl/>
        </w:rPr>
        <w:t>أ</w:t>
      </w:r>
      <w:r w:rsidRPr="008C0B4B">
        <w:rPr>
          <w:rFonts w:asciiTheme="minorBidi" w:hAnsiTheme="minorBidi" w:cs="Times New Roman"/>
          <w:sz w:val="28"/>
          <w:szCs w:val="28"/>
          <w:rtl/>
        </w:rPr>
        <w:t>نه يولد متمتعاً بها</w:t>
      </w:r>
      <w:r w:rsidR="00EF7148">
        <w:rPr>
          <w:rFonts w:asciiTheme="minorBidi" w:hAnsiTheme="minorBidi" w:hint="cs"/>
          <w:sz w:val="28"/>
          <w:szCs w:val="28"/>
          <w:rtl/>
        </w:rPr>
        <w:t>،</w:t>
      </w:r>
      <w:r w:rsidRPr="008C0B4B">
        <w:rPr>
          <w:rFonts w:asciiTheme="minorBidi" w:hAnsiTheme="minorBidi"/>
          <w:sz w:val="28"/>
          <w:szCs w:val="28"/>
          <w:rtl/>
        </w:rPr>
        <w:t xml:space="preserve"> </w:t>
      </w:r>
      <w:r w:rsidRPr="008C0B4B">
        <w:rPr>
          <w:rFonts w:asciiTheme="minorBidi" w:hAnsiTheme="minorBidi" w:cs="Times New Roman"/>
          <w:sz w:val="28"/>
          <w:szCs w:val="28"/>
          <w:rtl/>
        </w:rPr>
        <w:t>وهذا الحق يحتضنه القانون الطبيعي</w:t>
      </w:r>
      <w:r w:rsidRPr="008C0B4B">
        <w:rPr>
          <w:rFonts w:asciiTheme="minorBidi" w:hAnsiTheme="minorBidi"/>
          <w:sz w:val="28"/>
          <w:szCs w:val="28"/>
          <w:rtl/>
        </w:rPr>
        <w:t>.</w:t>
      </w:r>
    </w:p>
    <w:p w:rsidR="00172F92" w:rsidRDefault="00172F92" w:rsidP="0034665D">
      <w:pPr>
        <w:spacing w:line="480" w:lineRule="auto"/>
        <w:jc w:val="both"/>
        <w:rPr>
          <w:rFonts w:asciiTheme="minorBidi" w:hAnsiTheme="minorBidi"/>
          <w:sz w:val="28"/>
          <w:szCs w:val="28"/>
          <w:rtl/>
        </w:rPr>
      </w:pPr>
      <w:r w:rsidRPr="008C0B4B">
        <w:rPr>
          <w:rFonts w:asciiTheme="minorBidi" w:hAnsiTheme="minorBidi"/>
          <w:b/>
          <w:bCs/>
          <w:sz w:val="28"/>
          <w:szCs w:val="28"/>
          <w:rtl/>
        </w:rPr>
        <w:t>-</w:t>
      </w:r>
      <w:r w:rsidR="00EF7148">
        <w:rPr>
          <w:rFonts w:asciiTheme="minorBidi" w:hAnsiTheme="minorBidi" w:hint="cs"/>
          <w:b/>
          <w:bCs/>
          <w:sz w:val="28"/>
          <w:szCs w:val="28"/>
          <w:rtl/>
        </w:rPr>
        <w:t xml:space="preserve"> </w:t>
      </w:r>
      <w:r w:rsidRPr="008C0B4B">
        <w:rPr>
          <w:rFonts w:asciiTheme="minorBidi" w:hAnsiTheme="minorBidi" w:cs="Times New Roman"/>
          <w:b/>
          <w:bCs/>
          <w:sz w:val="28"/>
          <w:szCs w:val="28"/>
          <w:rtl/>
        </w:rPr>
        <w:t>الحق الوضعي</w:t>
      </w:r>
      <w:r w:rsidRPr="008C0B4B">
        <w:rPr>
          <w:rFonts w:asciiTheme="minorBidi" w:hAnsiTheme="minorBidi"/>
          <w:b/>
          <w:bCs/>
          <w:sz w:val="28"/>
          <w:szCs w:val="28"/>
          <w:rtl/>
        </w:rPr>
        <w:t>:</w:t>
      </w:r>
      <w:r w:rsidRPr="008C0B4B">
        <w:rPr>
          <w:rFonts w:asciiTheme="minorBidi" w:hAnsiTheme="minorBidi" w:cs="Times New Roman"/>
          <w:sz w:val="28"/>
          <w:szCs w:val="28"/>
          <w:rtl/>
        </w:rPr>
        <w:t xml:space="preserve"> هو مجموعة الحقوق المنصوص عليه في القوانين المكتوبة والعادات الثابتة</w:t>
      </w:r>
      <w:r w:rsidRPr="008C0B4B">
        <w:rPr>
          <w:rFonts w:asciiTheme="minorBidi" w:hAnsiTheme="minorBidi"/>
          <w:sz w:val="28"/>
          <w:szCs w:val="28"/>
          <w:rtl/>
        </w:rPr>
        <w:t xml:space="preserve">. </w:t>
      </w:r>
      <w:r w:rsidRPr="008C0B4B">
        <w:rPr>
          <w:rFonts w:asciiTheme="minorBidi" w:hAnsiTheme="minorBidi" w:cs="Times New Roman"/>
          <w:sz w:val="28"/>
          <w:szCs w:val="28"/>
          <w:rtl/>
        </w:rPr>
        <w:t>أي الحقوق التي يتم وضعها من قبل سلطة ما</w:t>
      </w:r>
      <w:r w:rsidR="004D526A">
        <w:rPr>
          <w:rFonts w:asciiTheme="minorBidi" w:hAnsiTheme="minorBidi" w:cs="Times New Roman" w:hint="cs"/>
          <w:sz w:val="28"/>
          <w:szCs w:val="28"/>
          <w:rtl/>
        </w:rPr>
        <w:t>، مثل حق الانتخاب والترشيح و</w:t>
      </w:r>
      <w:r w:rsidR="00100C97">
        <w:rPr>
          <w:rFonts w:asciiTheme="minorBidi" w:hAnsiTheme="minorBidi" w:cs="Times New Roman" w:hint="cs"/>
          <w:sz w:val="28"/>
          <w:szCs w:val="28"/>
          <w:rtl/>
        </w:rPr>
        <w:t>اكتساب الجنسية</w:t>
      </w:r>
      <w:r w:rsidRPr="008C0B4B">
        <w:rPr>
          <w:rFonts w:asciiTheme="minorBidi" w:hAnsiTheme="minorBidi" w:cs="Times New Roman"/>
          <w:sz w:val="28"/>
          <w:szCs w:val="28"/>
          <w:rtl/>
        </w:rPr>
        <w:t>، وهو على قسمين حقوق داخلية وحقوق دولية</w:t>
      </w:r>
      <w:r w:rsidR="0034665D">
        <w:rPr>
          <w:rFonts w:asciiTheme="minorBidi" w:hAnsiTheme="minorBidi" w:hint="cs"/>
          <w:sz w:val="28"/>
          <w:szCs w:val="28"/>
          <w:rtl/>
        </w:rPr>
        <w:t>،</w:t>
      </w:r>
      <w:r w:rsidRPr="008C0B4B">
        <w:rPr>
          <w:rFonts w:asciiTheme="minorBidi" w:hAnsiTheme="minorBidi"/>
          <w:sz w:val="28"/>
          <w:szCs w:val="28"/>
          <w:rtl/>
        </w:rPr>
        <w:t xml:space="preserve"> </w:t>
      </w:r>
      <w:r w:rsidRPr="008C0B4B">
        <w:rPr>
          <w:rFonts w:asciiTheme="minorBidi" w:hAnsiTheme="minorBidi" w:cs="Times New Roman"/>
          <w:sz w:val="28"/>
          <w:szCs w:val="28"/>
          <w:rtl/>
        </w:rPr>
        <w:t>والحق الوضعي يحتضنه القانون الوضعي</w:t>
      </w:r>
      <w:r w:rsidRPr="008C0B4B">
        <w:rPr>
          <w:rFonts w:asciiTheme="minorBidi" w:hAnsiTheme="minorBidi"/>
          <w:sz w:val="28"/>
          <w:szCs w:val="28"/>
          <w:rtl/>
        </w:rPr>
        <w:t>.</w:t>
      </w:r>
    </w:p>
    <w:p w:rsidR="0034665D" w:rsidRDefault="0034665D" w:rsidP="0034665D">
      <w:pPr>
        <w:spacing w:line="480" w:lineRule="auto"/>
        <w:ind w:firstLine="509"/>
        <w:jc w:val="both"/>
        <w:rPr>
          <w:rFonts w:asciiTheme="minorBidi" w:hAnsiTheme="minorBidi"/>
          <w:sz w:val="28"/>
          <w:szCs w:val="28"/>
          <w:rtl/>
        </w:rPr>
      </w:pPr>
      <w:r w:rsidRPr="008C0B4B">
        <w:rPr>
          <w:rFonts w:asciiTheme="minorBidi" w:hAnsiTheme="minorBidi" w:cs="Times New Roman"/>
          <w:sz w:val="28"/>
          <w:szCs w:val="28"/>
          <w:rtl/>
        </w:rPr>
        <w:t>وعليه، فان الحق</w:t>
      </w:r>
      <w:r w:rsidRPr="008C0B4B">
        <w:rPr>
          <w:rFonts w:asciiTheme="minorBidi" w:hAnsiTheme="minorBidi"/>
          <w:sz w:val="28"/>
          <w:szCs w:val="28"/>
          <w:rtl/>
        </w:rPr>
        <w:t xml:space="preserve">: </w:t>
      </w:r>
      <w:r w:rsidRPr="008C0B4B">
        <w:rPr>
          <w:rFonts w:asciiTheme="minorBidi" w:hAnsiTheme="minorBidi" w:cs="Times New Roman"/>
          <w:sz w:val="28"/>
          <w:szCs w:val="28"/>
          <w:rtl/>
        </w:rPr>
        <w:t>هو كل مركز شرعي من شانه أن ينتفع به صاحبه أو غيره</w:t>
      </w:r>
      <w:r w:rsidRPr="008C0B4B">
        <w:rPr>
          <w:rFonts w:asciiTheme="minorBidi" w:hAnsiTheme="minorBidi"/>
          <w:sz w:val="28"/>
          <w:szCs w:val="28"/>
          <w:rtl/>
        </w:rPr>
        <w:t>.</w:t>
      </w:r>
      <w:r>
        <w:rPr>
          <w:rFonts w:asciiTheme="minorBidi" w:hAnsiTheme="minorBidi" w:hint="cs"/>
          <w:sz w:val="28"/>
          <w:szCs w:val="28"/>
          <w:rtl/>
        </w:rPr>
        <w:t xml:space="preserve"> </w:t>
      </w:r>
      <w:r w:rsidRPr="008C0B4B">
        <w:rPr>
          <w:rFonts w:asciiTheme="minorBidi" w:hAnsiTheme="minorBidi" w:cs="Times New Roman"/>
          <w:sz w:val="28"/>
          <w:szCs w:val="28"/>
          <w:rtl/>
        </w:rPr>
        <w:t>أما الحقوق</w:t>
      </w:r>
      <w:r w:rsidRPr="008C0B4B">
        <w:rPr>
          <w:rFonts w:asciiTheme="minorBidi" w:hAnsiTheme="minorBidi"/>
          <w:sz w:val="28"/>
          <w:szCs w:val="28"/>
          <w:rtl/>
        </w:rPr>
        <w:t xml:space="preserve">: </w:t>
      </w:r>
      <w:r w:rsidRPr="008C0B4B">
        <w:rPr>
          <w:rFonts w:asciiTheme="minorBidi" w:hAnsiTheme="minorBidi" w:cs="Times New Roman"/>
          <w:sz w:val="28"/>
          <w:szCs w:val="28"/>
          <w:rtl/>
        </w:rPr>
        <w:t>جمع حق، والحق ضد الباطل وكل حق يقابله واجب</w:t>
      </w:r>
      <w:r w:rsidRPr="008C0B4B">
        <w:rPr>
          <w:rFonts w:asciiTheme="minorBidi" w:hAnsiTheme="minorBidi"/>
          <w:sz w:val="28"/>
          <w:szCs w:val="28"/>
          <w:rtl/>
        </w:rPr>
        <w:t xml:space="preserve">. </w:t>
      </w:r>
      <w:r w:rsidRPr="008C0B4B">
        <w:rPr>
          <w:rFonts w:asciiTheme="minorBidi" w:hAnsiTheme="minorBidi" w:cs="Times New Roman"/>
          <w:sz w:val="28"/>
          <w:szCs w:val="28"/>
          <w:rtl/>
        </w:rPr>
        <w:t>والحق لغة هو الثابت أي مصلحة ثابتة للفرد والمجتمع يقررها المشرع الحكيم</w:t>
      </w:r>
      <w:r w:rsidRPr="008C0B4B">
        <w:rPr>
          <w:rFonts w:asciiTheme="minorBidi" w:hAnsiTheme="minorBidi"/>
          <w:sz w:val="28"/>
          <w:szCs w:val="28"/>
          <w:rtl/>
        </w:rPr>
        <w:t>.</w:t>
      </w:r>
      <w:r>
        <w:rPr>
          <w:rFonts w:asciiTheme="minorBidi" w:hAnsiTheme="minorBidi" w:hint="cs"/>
          <w:sz w:val="28"/>
          <w:szCs w:val="28"/>
          <w:rtl/>
        </w:rPr>
        <w:t xml:space="preserve"> </w:t>
      </w:r>
      <w:r w:rsidRPr="008C0B4B">
        <w:rPr>
          <w:rFonts w:asciiTheme="minorBidi" w:hAnsiTheme="minorBidi" w:cs="Times New Roman"/>
          <w:sz w:val="28"/>
          <w:szCs w:val="28"/>
          <w:rtl/>
        </w:rPr>
        <w:t>والحق لا يعتبر حق إلا إذا قرره الشرع والدين أو القانون والعرف والاتفاقية والميثاق</w:t>
      </w:r>
      <w:r w:rsidRPr="008C0B4B">
        <w:rPr>
          <w:rFonts w:asciiTheme="minorBidi" w:hAnsiTheme="minorBidi"/>
          <w:sz w:val="28"/>
          <w:szCs w:val="28"/>
          <w:rtl/>
        </w:rPr>
        <w:t xml:space="preserve">. </w:t>
      </w:r>
      <w:r w:rsidRPr="008C0B4B">
        <w:rPr>
          <w:rFonts w:asciiTheme="minorBidi" w:hAnsiTheme="minorBidi" w:cs="Times New Roman"/>
          <w:sz w:val="28"/>
          <w:szCs w:val="28"/>
          <w:rtl/>
        </w:rPr>
        <w:t>وللحق الأثر البالغ في بناء التشريعات القانونية والاجتهادات الفقهية سواء أكان الحق أساس القانون أم كان القانون أساس الحق أو مصدره</w:t>
      </w:r>
      <w:r>
        <w:rPr>
          <w:rFonts w:asciiTheme="minorBidi" w:hAnsiTheme="minorBidi"/>
          <w:sz w:val="28"/>
          <w:szCs w:val="28"/>
          <w:rtl/>
        </w:rPr>
        <w:t>.</w:t>
      </w:r>
    </w:p>
    <w:p w:rsidR="0034665D" w:rsidRDefault="0034665D" w:rsidP="00360C5E">
      <w:pPr>
        <w:spacing w:line="360" w:lineRule="auto"/>
        <w:ind w:firstLine="509"/>
        <w:jc w:val="both"/>
        <w:rPr>
          <w:rFonts w:asciiTheme="minorBidi" w:hAnsiTheme="minorBidi"/>
          <w:sz w:val="28"/>
          <w:szCs w:val="28"/>
          <w:rtl/>
        </w:rPr>
      </w:pPr>
      <w:r w:rsidRPr="008C0B4B">
        <w:rPr>
          <w:rFonts w:asciiTheme="minorBidi" w:hAnsiTheme="minorBidi" w:cs="Times New Roman"/>
          <w:sz w:val="28"/>
          <w:szCs w:val="28"/>
          <w:rtl/>
        </w:rPr>
        <w:t>ومن خلال كل التعريفات السابقة لمفهوم الحق نجد إن الحق يستند إلى أربعة</w:t>
      </w:r>
      <w:r>
        <w:rPr>
          <w:rFonts w:asciiTheme="minorBidi" w:hAnsiTheme="minorBidi" w:cs="Times New Roman" w:hint="cs"/>
          <w:sz w:val="28"/>
          <w:szCs w:val="28"/>
          <w:rtl/>
        </w:rPr>
        <w:t xml:space="preserve"> </w:t>
      </w:r>
      <w:r w:rsidRPr="008C0B4B">
        <w:rPr>
          <w:rFonts w:asciiTheme="minorBidi" w:hAnsiTheme="minorBidi"/>
          <w:sz w:val="28"/>
          <w:szCs w:val="28"/>
          <w:rtl/>
        </w:rPr>
        <w:t>(4)</w:t>
      </w:r>
      <w:r>
        <w:rPr>
          <w:rFonts w:asciiTheme="minorBidi" w:hAnsiTheme="minorBidi" w:hint="cs"/>
          <w:sz w:val="28"/>
          <w:szCs w:val="28"/>
          <w:rtl/>
        </w:rPr>
        <w:t xml:space="preserve"> </w:t>
      </w:r>
      <w:r w:rsidRPr="008C0B4B">
        <w:rPr>
          <w:rFonts w:asciiTheme="minorBidi" w:hAnsiTheme="minorBidi" w:cs="Times New Roman"/>
          <w:sz w:val="28"/>
          <w:szCs w:val="28"/>
          <w:rtl/>
        </w:rPr>
        <w:t xml:space="preserve">أوجه أو </w:t>
      </w:r>
      <w:r w:rsidRPr="00D829FA">
        <w:rPr>
          <w:rFonts w:asciiTheme="minorBidi" w:hAnsiTheme="minorBidi" w:cs="PT Bold Heading"/>
          <w:b/>
          <w:bCs/>
          <w:color w:val="FF0000"/>
          <w:sz w:val="28"/>
          <w:szCs w:val="28"/>
          <w:rtl/>
        </w:rPr>
        <w:t xml:space="preserve">أركان أساسية </w:t>
      </w:r>
      <w:r w:rsidRPr="008C0B4B">
        <w:rPr>
          <w:rFonts w:asciiTheme="minorBidi" w:hAnsiTheme="minorBidi" w:cs="Times New Roman"/>
          <w:sz w:val="28"/>
          <w:szCs w:val="28"/>
          <w:rtl/>
        </w:rPr>
        <w:t>هي</w:t>
      </w:r>
      <w:r w:rsidRPr="008C0B4B">
        <w:rPr>
          <w:rFonts w:asciiTheme="minorBidi" w:hAnsiTheme="minorBidi"/>
          <w:sz w:val="28"/>
          <w:szCs w:val="28"/>
          <w:rtl/>
        </w:rPr>
        <w:t>:</w:t>
      </w:r>
    </w:p>
    <w:p w:rsidR="0034665D" w:rsidRPr="008C0B4B" w:rsidRDefault="0034665D" w:rsidP="00360C5E">
      <w:pPr>
        <w:spacing w:line="360" w:lineRule="auto"/>
        <w:ind w:firstLine="509"/>
        <w:jc w:val="both"/>
        <w:rPr>
          <w:rFonts w:asciiTheme="minorBidi" w:hAnsiTheme="minorBidi"/>
          <w:sz w:val="28"/>
          <w:szCs w:val="28"/>
          <w:rtl/>
        </w:rPr>
      </w:pPr>
      <w:r w:rsidRPr="008C0B4B">
        <w:rPr>
          <w:rFonts w:asciiTheme="minorBidi" w:hAnsiTheme="minorBidi"/>
          <w:sz w:val="28"/>
          <w:szCs w:val="28"/>
          <w:rtl/>
        </w:rPr>
        <w:t>1.</w:t>
      </w:r>
      <w:r w:rsidRPr="008C0B4B">
        <w:rPr>
          <w:rFonts w:asciiTheme="minorBidi" w:hAnsiTheme="minorBidi" w:cs="Times New Roman"/>
          <w:sz w:val="28"/>
          <w:szCs w:val="28"/>
          <w:rtl/>
        </w:rPr>
        <w:t>محل الحق</w:t>
      </w:r>
      <w:r w:rsidRPr="008C0B4B">
        <w:rPr>
          <w:rFonts w:asciiTheme="minorBidi" w:hAnsiTheme="minorBidi"/>
          <w:sz w:val="28"/>
          <w:szCs w:val="28"/>
          <w:rtl/>
        </w:rPr>
        <w:t xml:space="preserve">: </w:t>
      </w:r>
      <w:r w:rsidRPr="008C0B4B">
        <w:rPr>
          <w:rFonts w:asciiTheme="minorBidi" w:hAnsiTheme="minorBidi" w:cs="Times New Roman"/>
          <w:sz w:val="28"/>
          <w:szCs w:val="28"/>
          <w:rtl/>
        </w:rPr>
        <w:t>الشيء الثابت المستحق للشخص</w:t>
      </w:r>
      <w:r w:rsidRPr="008C0B4B">
        <w:rPr>
          <w:rFonts w:asciiTheme="minorBidi" w:hAnsiTheme="minorBidi"/>
          <w:sz w:val="28"/>
          <w:szCs w:val="28"/>
          <w:rtl/>
        </w:rPr>
        <w:t xml:space="preserve">. </w:t>
      </w:r>
    </w:p>
    <w:p w:rsidR="0034665D" w:rsidRPr="008C0B4B" w:rsidRDefault="0034665D" w:rsidP="00360C5E">
      <w:pPr>
        <w:spacing w:line="360" w:lineRule="auto"/>
        <w:ind w:firstLine="509"/>
        <w:jc w:val="both"/>
        <w:rPr>
          <w:rFonts w:asciiTheme="minorBidi" w:hAnsiTheme="minorBidi"/>
          <w:sz w:val="28"/>
          <w:szCs w:val="28"/>
          <w:rtl/>
        </w:rPr>
      </w:pPr>
      <w:r w:rsidRPr="008C0B4B">
        <w:rPr>
          <w:rFonts w:asciiTheme="minorBidi" w:hAnsiTheme="minorBidi"/>
          <w:sz w:val="28"/>
          <w:szCs w:val="28"/>
          <w:rtl/>
        </w:rPr>
        <w:t>2.</w:t>
      </w:r>
      <w:r w:rsidRPr="008C0B4B">
        <w:rPr>
          <w:rFonts w:asciiTheme="minorBidi" w:hAnsiTheme="minorBidi" w:cs="Times New Roman"/>
          <w:sz w:val="28"/>
          <w:szCs w:val="28"/>
          <w:rtl/>
        </w:rPr>
        <w:t>من له الحق</w:t>
      </w:r>
      <w:r w:rsidRPr="008C0B4B">
        <w:rPr>
          <w:rFonts w:asciiTheme="minorBidi" w:hAnsiTheme="minorBidi"/>
          <w:sz w:val="28"/>
          <w:szCs w:val="28"/>
          <w:rtl/>
        </w:rPr>
        <w:t xml:space="preserve">: </w:t>
      </w:r>
      <w:r w:rsidRPr="008C0B4B">
        <w:rPr>
          <w:rFonts w:asciiTheme="minorBidi" w:hAnsiTheme="minorBidi" w:cs="Times New Roman"/>
          <w:sz w:val="28"/>
          <w:szCs w:val="28"/>
          <w:rtl/>
        </w:rPr>
        <w:t xml:space="preserve">الشخص المستحق له بمعنى </w:t>
      </w:r>
      <w:r w:rsidRPr="008C0B4B">
        <w:rPr>
          <w:rFonts w:asciiTheme="minorBidi" w:hAnsiTheme="minorBidi"/>
          <w:sz w:val="28"/>
          <w:szCs w:val="28"/>
          <w:rtl/>
        </w:rPr>
        <w:t>(</w:t>
      </w:r>
      <w:r w:rsidRPr="008C0B4B">
        <w:rPr>
          <w:rFonts w:asciiTheme="minorBidi" w:hAnsiTheme="minorBidi" w:cs="Times New Roman"/>
          <w:sz w:val="28"/>
          <w:szCs w:val="28"/>
          <w:rtl/>
        </w:rPr>
        <w:t>صاحب الحق</w:t>
      </w:r>
      <w:r w:rsidRPr="008C0B4B">
        <w:rPr>
          <w:rFonts w:asciiTheme="minorBidi" w:hAnsiTheme="minorBidi"/>
          <w:sz w:val="28"/>
          <w:szCs w:val="28"/>
          <w:rtl/>
        </w:rPr>
        <w:t xml:space="preserve">). </w:t>
      </w:r>
    </w:p>
    <w:p w:rsidR="0034665D" w:rsidRPr="008C0B4B" w:rsidRDefault="0034665D" w:rsidP="00360C5E">
      <w:pPr>
        <w:spacing w:line="360" w:lineRule="auto"/>
        <w:ind w:firstLine="509"/>
        <w:jc w:val="both"/>
        <w:rPr>
          <w:rFonts w:asciiTheme="minorBidi" w:hAnsiTheme="minorBidi"/>
          <w:sz w:val="28"/>
          <w:szCs w:val="28"/>
          <w:rtl/>
        </w:rPr>
      </w:pPr>
      <w:r w:rsidRPr="008C0B4B">
        <w:rPr>
          <w:rFonts w:asciiTheme="minorBidi" w:hAnsiTheme="minorBidi"/>
          <w:sz w:val="28"/>
          <w:szCs w:val="28"/>
          <w:rtl/>
        </w:rPr>
        <w:t>3.</w:t>
      </w:r>
      <w:r w:rsidRPr="008C0B4B">
        <w:rPr>
          <w:rFonts w:asciiTheme="minorBidi" w:hAnsiTheme="minorBidi" w:cs="Times New Roman"/>
          <w:sz w:val="28"/>
          <w:szCs w:val="28"/>
          <w:rtl/>
        </w:rPr>
        <w:t>من عليه الحق</w:t>
      </w:r>
      <w:r w:rsidRPr="008C0B4B">
        <w:rPr>
          <w:rFonts w:asciiTheme="minorBidi" w:hAnsiTheme="minorBidi"/>
          <w:sz w:val="28"/>
          <w:szCs w:val="28"/>
          <w:rtl/>
        </w:rPr>
        <w:t xml:space="preserve">: </w:t>
      </w:r>
      <w:r w:rsidRPr="008C0B4B">
        <w:rPr>
          <w:rFonts w:asciiTheme="minorBidi" w:hAnsiTheme="minorBidi" w:cs="Times New Roman"/>
          <w:sz w:val="28"/>
          <w:szCs w:val="28"/>
          <w:rtl/>
        </w:rPr>
        <w:t>المكلف سواء كان فرداً أو جماعة</w:t>
      </w:r>
      <w:r w:rsidRPr="008C0B4B">
        <w:rPr>
          <w:rFonts w:asciiTheme="minorBidi" w:hAnsiTheme="minorBidi"/>
          <w:sz w:val="28"/>
          <w:szCs w:val="28"/>
          <w:rtl/>
        </w:rPr>
        <w:t xml:space="preserve">. </w:t>
      </w:r>
    </w:p>
    <w:p w:rsidR="0034665D" w:rsidRPr="008C0B4B" w:rsidRDefault="0034665D" w:rsidP="00360C5E">
      <w:pPr>
        <w:spacing w:line="360" w:lineRule="auto"/>
        <w:ind w:firstLine="509"/>
        <w:jc w:val="both"/>
        <w:rPr>
          <w:rFonts w:asciiTheme="minorBidi" w:hAnsiTheme="minorBidi"/>
          <w:sz w:val="28"/>
          <w:szCs w:val="28"/>
          <w:rtl/>
        </w:rPr>
      </w:pPr>
      <w:r w:rsidRPr="008C0B4B">
        <w:rPr>
          <w:rFonts w:asciiTheme="minorBidi" w:hAnsiTheme="minorBidi"/>
          <w:sz w:val="28"/>
          <w:szCs w:val="28"/>
          <w:rtl/>
        </w:rPr>
        <w:t>4.</w:t>
      </w:r>
      <w:r w:rsidRPr="008C0B4B">
        <w:rPr>
          <w:rFonts w:asciiTheme="minorBidi" w:hAnsiTheme="minorBidi" w:cs="Times New Roman"/>
          <w:sz w:val="28"/>
          <w:szCs w:val="28"/>
          <w:rtl/>
        </w:rPr>
        <w:t>مشروعية الحق</w:t>
      </w:r>
      <w:r w:rsidRPr="008C0B4B">
        <w:rPr>
          <w:rFonts w:asciiTheme="minorBidi" w:hAnsiTheme="minorBidi"/>
          <w:sz w:val="28"/>
          <w:szCs w:val="28"/>
          <w:rtl/>
        </w:rPr>
        <w:t xml:space="preserve">: </w:t>
      </w:r>
      <w:r w:rsidRPr="008C0B4B">
        <w:rPr>
          <w:rFonts w:asciiTheme="minorBidi" w:hAnsiTheme="minorBidi" w:cs="Times New Roman"/>
          <w:sz w:val="28"/>
          <w:szCs w:val="28"/>
          <w:rtl/>
        </w:rPr>
        <w:t>أَيْ ما نُصّ عليه في الشريعة</w:t>
      </w:r>
      <w:r>
        <w:rPr>
          <w:rFonts w:asciiTheme="minorBidi" w:hAnsiTheme="minorBidi" w:cs="Times New Roman" w:hint="cs"/>
          <w:sz w:val="28"/>
          <w:szCs w:val="28"/>
          <w:rtl/>
        </w:rPr>
        <w:t xml:space="preserve"> أو القانون</w:t>
      </w:r>
      <w:r w:rsidRPr="008C0B4B">
        <w:rPr>
          <w:rFonts w:asciiTheme="minorBidi" w:hAnsiTheme="minorBidi" w:cs="Times New Roman"/>
          <w:sz w:val="28"/>
          <w:szCs w:val="28"/>
          <w:rtl/>
        </w:rPr>
        <w:t>، وعدم منعه، أَيْ الأشياء غير المحرمة</w:t>
      </w:r>
      <w:r>
        <w:rPr>
          <w:rFonts w:asciiTheme="minorBidi" w:hAnsiTheme="minorBidi" w:cs="Times New Roman" w:hint="cs"/>
          <w:sz w:val="28"/>
          <w:szCs w:val="28"/>
          <w:rtl/>
        </w:rPr>
        <w:t xml:space="preserve"> </w:t>
      </w:r>
      <w:r w:rsidRPr="008C0B4B">
        <w:rPr>
          <w:rFonts w:asciiTheme="minorBidi" w:hAnsiTheme="minorBidi"/>
          <w:sz w:val="28"/>
          <w:szCs w:val="28"/>
          <w:rtl/>
        </w:rPr>
        <w:t>(</w:t>
      </w:r>
      <w:r w:rsidRPr="008C0B4B">
        <w:rPr>
          <w:rFonts w:asciiTheme="minorBidi" w:hAnsiTheme="minorBidi" w:cs="Times New Roman"/>
          <w:sz w:val="28"/>
          <w:szCs w:val="28"/>
          <w:rtl/>
        </w:rPr>
        <w:t>المباحة</w:t>
      </w:r>
      <w:r w:rsidRPr="008C0B4B">
        <w:rPr>
          <w:rFonts w:asciiTheme="minorBidi" w:hAnsiTheme="minorBidi"/>
          <w:sz w:val="28"/>
          <w:szCs w:val="28"/>
          <w:rtl/>
        </w:rPr>
        <w:t xml:space="preserve">). </w:t>
      </w:r>
    </w:p>
    <w:p w:rsidR="0034665D" w:rsidRDefault="0034665D" w:rsidP="0034665D">
      <w:pPr>
        <w:spacing w:line="480" w:lineRule="auto"/>
        <w:ind w:firstLine="509"/>
        <w:jc w:val="both"/>
        <w:rPr>
          <w:rFonts w:asciiTheme="minorBidi" w:hAnsiTheme="minorBidi" w:cs="Times New Roman"/>
          <w:b/>
          <w:bCs/>
          <w:sz w:val="28"/>
          <w:szCs w:val="28"/>
          <w:rtl/>
          <w:lang w:bidi="ar-IQ"/>
        </w:rPr>
      </w:pPr>
      <w:r w:rsidRPr="008C0B4B">
        <w:rPr>
          <w:rFonts w:asciiTheme="minorBidi" w:hAnsiTheme="minorBidi" w:cs="Times New Roman"/>
          <w:sz w:val="28"/>
          <w:szCs w:val="28"/>
          <w:rtl/>
        </w:rPr>
        <w:lastRenderedPageBreak/>
        <w:t>ففيما يخص الوجه الأول نجد إن صاحب الحق قد يكون فرداً أو مجموعة أفراد كحق الزوج على زوجته أو حق المواطنين جميعاً للمشاركة في الحياة السياسية في بلدهم هذا إذا كان صاحب الحق شخصاً طبيعياً أما إذا كان شخصاً معنوياً فيتمثل بحق الدولة في فرض الضرائب على مواطنيها</w:t>
      </w:r>
      <w:r w:rsidRPr="008C0B4B">
        <w:rPr>
          <w:rFonts w:asciiTheme="minorBidi" w:hAnsiTheme="minorBidi"/>
          <w:sz w:val="28"/>
          <w:szCs w:val="28"/>
          <w:rtl/>
        </w:rPr>
        <w:t xml:space="preserve">. </w:t>
      </w:r>
      <w:r w:rsidRPr="008C0B4B">
        <w:rPr>
          <w:rFonts w:asciiTheme="minorBidi" w:hAnsiTheme="minorBidi" w:cs="Times New Roman"/>
          <w:sz w:val="28"/>
          <w:szCs w:val="28"/>
          <w:rtl/>
        </w:rPr>
        <w:t>أما الوجه الثاني للحق فهو يشمل أيضاً الفرد أو الجماعة معاً كحق الزوجة في التمتع بالنفقة من زوجها أو حق الشعب على الحكومة في التمتع بالخدمات العامة أو حق بلد على بلد آخر، في حين إن الوجه الثالث للحق فأنه يتعلق بالانتفاع من متعلق الحق من قبل صاحب الحق نفسه ومتعلق الحق قد يكون شخص إنساني كحق حضانة الأم لطفلها أو يكون مادية كحق صاحب الدار في التصرف بداره والانتفاع منها وهذا الانتفاع من متعلق الحق يكون لصاحب الحق فقط أما الآخرين فيمنع عنهم هذا الانتفاع، وبذلك يصبح صاحب الحق هنا هو صاحب الامتياز</w:t>
      </w:r>
      <w:r>
        <w:rPr>
          <w:rFonts w:asciiTheme="minorBidi" w:hAnsiTheme="minorBidi" w:cs="Times New Roman" w:hint="cs"/>
          <w:sz w:val="28"/>
          <w:szCs w:val="28"/>
          <w:rtl/>
        </w:rPr>
        <w:t>،</w:t>
      </w:r>
      <w:r w:rsidRPr="008C0B4B">
        <w:rPr>
          <w:rFonts w:asciiTheme="minorBidi" w:hAnsiTheme="minorBidi" w:cs="Times New Roman"/>
          <w:sz w:val="28"/>
          <w:szCs w:val="28"/>
          <w:rtl/>
        </w:rPr>
        <w:t xml:space="preserve"> فالأخير هو من يميز ما بين حقه وحقوق المجتمع كله، وفي ضوء ما سبق من تعريفات نجد إن فقهاء القانون بالرغم من كل هذه التعريفات لم يتمكنوا من الاتفاق على تعريف واحد وشامل للحق وبشكل يتفق عليه الغالبية</w:t>
      </w:r>
      <w:r w:rsidRPr="008C0B4B">
        <w:rPr>
          <w:rFonts w:asciiTheme="minorBidi" w:hAnsiTheme="minorBidi"/>
          <w:sz w:val="28"/>
          <w:szCs w:val="28"/>
          <w:rtl/>
        </w:rPr>
        <w:t xml:space="preserve">. </w:t>
      </w:r>
    </w:p>
    <w:p w:rsidR="0034665D" w:rsidRDefault="001C6915" w:rsidP="00AB5A4C">
      <w:pPr>
        <w:spacing w:line="480" w:lineRule="auto"/>
        <w:jc w:val="both"/>
        <w:rPr>
          <w:rFonts w:asciiTheme="minorBidi" w:hAnsiTheme="minorBidi" w:cs="Times New Roman"/>
          <w:sz w:val="28"/>
          <w:szCs w:val="28"/>
          <w:rtl/>
        </w:rPr>
      </w:pPr>
      <w:r>
        <w:rPr>
          <w:rFonts w:asciiTheme="minorBidi" w:hAnsiTheme="minorBidi" w:cs="Times New Roman" w:hint="cs"/>
          <w:sz w:val="28"/>
          <w:szCs w:val="28"/>
          <w:rtl/>
        </w:rPr>
        <w:t xml:space="preserve">      </w:t>
      </w:r>
      <w:r w:rsidRPr="001C6915">
        <w:rPr>
          <w:rFonts w:asciiTheme="minorBidi" w:hAnsiTheme="minorBidi" w:cs="Times New Roman"/>
          <w:sz w:val="28"/>
          <w:szCs w:val="28"/>
          <w:rtl/>
        </w:rPr>
        <w:t xml:space="preserve">أما الإنسان كما هو معروف </w:t>
      </w:r>
      <w:r w:rsidRPr="001C6915">
        <w:rPr>
          <w:rFonts w:asciiTheme="minorBidi" w:hAnsiTheme="minorBidi" w:cs="Times New Roman" w:hint="cs"/>
          <w:sz w:val="28"/>
          <w:szCs w:val="28"/>
          <w:rtl/>
        </w:rPr>
        <w:t>ف</w:t>
      </w:r>
      <w:r w:rsidRPr="001C6915">
        <w:rPr>
          <w:rFonts w:asciiTheme="minorBidi" w:hAnsiTheme="minorBidi" w:cs="Times New Roman"/>
          <w:sz w:val="28"/>
          <w:szCs w:val="28"/>
          <w:rtl/>
        </w:rPr>
        <w:t>هو أحد المخلوقات التي خلقها الله سبحانه وتعالى على هذه الأرض،</w:t>
      </w:r>
      <w:r w:rsidR="00AB01EC">
        <w:rPr>
          <w:rFonts w:asciiTheme="minorBidi" w:hAnsiTheme="minorBidi" w:cs="Times New Roman" w:hint="cs"/>
          <w:sz w:val="28"/>
          <w:szCs w:val="28"/>
          <w:rtl/>
        </w:rPr>
        <w:t xml:space="preserve"> مركب من النفس والبدن،</w:t>
      </w:r>
      <w:r w:rsidRPr="001C6915">
        <w:rPr>
          <w:rFonts w:asciiTheme="minorBidi" w:hAnsiTheme="minorBidi" w:cs="Times New Roman"/>
          <w:sz w:val="28"/>
          <w:szCs w:val="28"/>
          <w:rtl/>
        </w:rPr>
        <w:t xml:space="preserve"> وهو أعلى قيمة في الوجود، وهو مستخلف في الأرض، وسمي الإنسان إنسانا، </w:t>
      </w:r>
      <w:r w:rsidR="00AB5A4C">
        <w:rPr>
          <w:rFonts w:asciiTheme="minorBidi" w:hAnsiTheme="minorBidi" w:cs="Times New Roman" w:hint="cs"/>
          <w:sz w:val="28"/>
          <w:szCs w:val="28"/>
          <w:rtl/>
        </w:rPr>
        <w:t xml:space="preserve">أولا: </w:t>
      </w:r>
      <w:r w:rsidRPr="001C6915">
        <w:rPr>
          <w:rFonts w:asciiTheme="minorBidi" w:hAnsiTheme="minorBidi" w:cs="Times New Roman"/>
          <w:sz w:val="28"/>
          <w:szCs w:val="28"/>
          <w:rtl/>
        </w:rPr>
        <w:t>لأنه عهد إليه فنسي،</w:t>
      </w:r>
      <w:r w:rsidRPr="001C6915">
        <w:rPr>
          <w:rFonts w:asciiTheme="minorBidi" w:hAnsiTheme="minorBidi" w:cs="Times New Roman" w:hint="cs"/>
          <w:sz w:val="28"/>
          <w:szCs w:val="28"/>
          <w:rtl/>
        </w:rPr>
        <w:t xml:space="preserve"> استنادا إلى الآية القرآنية الكريمة</w:t>
      </w:r>
      <w:r>
        <w:rPr>
          <w:rFonts w:asciiTheme="minorBidi" w:hAnsiTheme="minorBidi" w:cs="Times New Roman" w:hint="cs"/>
          <w:sz w:val="28"/>
          <w:szCs w:val="28"/>
          <w:rtl/>
        </w:rPr>
        <w:t>:</w:t>
      </w:r>
      <w:r w:rsidRPr="001C6915">
        <w:rPr>
          <w:rFonts w:asciiTheme="minorBidi" w:hAnsiTheme="minorBidi" w:cs="Times New Roman"/>
          <w:sz w:val="28"/>
          <w:szCs w:val="28"/>
          <w:rtl/>
        </w:rPr>
        <w:t xml:space="preserve"> </w:t>
      </w:r>
      <w:r w:rsidRPr="001C6915">
        <w:rPr>
          <w:rFonts w:asciiTheme="minorBidi" w:hAnsiTheme="minorBidi" w:cs="Times New Roman" w:hint="cs"/>
          <w:sz w:val="28"/>
          <w:szCs w:val="28"/>
          <w:rtl/>
        </w:rPr>
        <w:t>((</w:t>
      </w:r>
      <w:r w:rsidRPr="001C6915">
        <w:rPr>
          <w:rFonts w:asciiTheme="minorBidi" w:hAnsiTheme="minorBidi" w:cs="Times New Roman"/>
          <w:sz w:val="28"/>
          <w:szCs w:val="28"/>
          <w:rtl/>
        </w:rPr>
        <w:t>وَلَقَدْ عَهِدْنَا إِلَى آدَمَ مِنْ قَبْلُ فَنَسِيَ وَلَمْ نَجِدْ لَهُ عَزْمًا</w:t>
      </w:r>
      <w:r w:rsidRPr="001C6915">
        <w:rPr>
          <w:rFonts w:asciiTheme="minorBidi" w:hAnsiTheme="minorBidi" w:cs="Times New Roman" w:hint="cs"/>
          <w:sz w:val="28"/>
          <w:szCs w:val="28"/>
          <w:rtl/>
        </w:rPr>
        <w:t>))</w:t>
      </w:r>
      <w:r>
        <w:rPr>
          <w:rFonts w:asciiTheme="minorBidi" w:hAnsiTheme="minorBidi" w:cs="Times New Roman" w:hint="cs"/>
          <w:sz w:val="28"/>
          <w:szCs w:val="28"/>
          <w:rtl/>
        </w:rPr>
        <w:t>،</w:t>
      </w:r>
      <w:r w:rsidRPr="001C6915">
        <w:rPr>
          <w:rFonts w:cs="Simplified Arabic" w:hint="cs"/>
          <w:color w:val="000000"/>
          <w:rtl/>
          <w:lang w:bidi="ar-SY"/>
        </w:rPr>
        <w:t xml:space="preserve"> </w:t>
      </w:r>
      <w:r w:rsidRPr="00B51CD8">
        <w:rPr>
          <w:rFonts w:cs="Simplified Arabic" w:hint="cs"/>
          <w:color w:val="000000"/>
          <w:rtl/>
          <w:lang w:bidi="ar-SY"/>
        </w:rPr>
        <w:t>سورة طه</w:t>
      </w:r>
      <w:r>
        <w:rPr>
          <w:rFonts w:cs="Simplified Arabic" w:hint="cs"/>
          <w:color w:val="000000"/>
          <w:rtl/>
          <w:lang w:bidi="ar-SY"/>
        </w:rPr>
        <w:t>،</w:t>
      </w:r>
      <w:r w:rsidRPr="00B51CD8">
        <w:rPr>
          <w:rFonts w:cs="Simplified Arabic" w:hint="cs"/>
          <w:color w:val="000000"/>
          <w:rtl/>
          <w:lang w:bidi="ar-SY"/>
        </w:rPr>
        <w:t xml:space="preserve"> الآية 115</w:t>
      </w:r>
      <w:r w:rsidRPr="001C6915">
        <w:rPr>
          <w:rFonts w:asciiTheme="minorBidi" w:hAnsiTheme="minorBidi" w:cs="Times New Roman" w:hint="cs"/>
          <w:sz w:val="28"/>
          <w:szCs w:val="28"/>
          <w:rtl/>
        </w:rPr>
        <w:t>، وبوصفه خليفة الله في الأرض، كما أشارت إلى ذلك الآية القرآنية الكريمة</w:t>
      </w:r>
      <w:r>
        <w:rPr>
          <w:rFonts w:asciiTheme="minorBidi" w:hAnsiTheme="minorBidi" w:cs="Times New Roman" w:hint="cs"/>
          <w:sz w:val="28"/>
          <w:szCs w:val="28"/>
          <w:rtl/>
        </w:rPr>
        <w:t>:</w:t>
      </w:r>
      <w:r w:rsidRPr="001C6915">
        <w:rPr>
          <w:rFonts w:asciiTheme="minorBidi" w:hAnsiTheme="minorBidi" w:cs="Times New Roman" w:hint="cs"/>
          <w:sz w:val="28"/>
          <w:szCs w:val="28"/>
          <w:rtl/>
        </w:rPr>
        <w:t xml:space="preserve"> ((</w:t>
      </w:r>
      <w:r w:rsidRPr="001C6915">
        <w:rPr>
          <w:rFonts w:asciiTheme="minorBidi" w:hAnsiTheme="minorBidi" w:cs="Times New Roman"/>
          <w:sz w:val="28"/>
          <w:szCs w:val="28"/>
          <w:rtl/>
        </w:rPr>
        <w:t>وَإِذْ قَالَ رَبُّكَ لِلْمَلَائِكَةِ إِنِّي جَاعِلٌ فِي الْأَرْضِ خَلِيفَةً</w:t>
      </w:r>
      <w:r w:rsidRPr="001C6915">
        <w:rPr>
          <w:rFonts w:asciiTheme="minorBidi" w:hAnsiTheme="minorBidi" w:cs="Times New Roman" w:hint="cs"/>
          <w:sz w:val="28"/>
          <w:szCs w:val="28"/>
          <w:rtl/>
        </w:rPr>
        <w:t>))</w:t>
      </w:r>
      <w:r>
        <w:rPr>
          <w:rFonts w:asciiTheme="minorBidi" w:hAnsiTheme="minorBidi" w:cs="Times New Roman" w:hint="cs"/>
          <w:sz w:val="28"/>
          <w:szCs w:val="28"/>
          <w:rtl/>
        </w:rPr>
        <w:t xml:space="preserve">، </w:t>
      </w:r>
      <w:r w:rsidRPr="00B51CD8">
        <w:rPr>
          <w:rFonts w:cs="Simplified Arabic" w:hint="cs"/>
          <w:color w:val="000000"/>
          <w:rtl/>
          <w:lang w:bidi="ar-SY"/>
        </w:rPr>
        <w:t>سورة البقرة</w:t>
      </w:r>
      <w:r w:rsidR="00210657">
        <w:rPr>
          <w:rFonts w:cs="Simplified Arabic" w:hint="cs"/>
          <w:color w:val="000000"/>
          <w:rtl/>
          <w:lang w:bidi="ar-SY"/>
        </w:rPr>
        <w:t xml:space="preserve">، </w:t>
      </w:r>
      <w:r w:rsidRPr="00B51CD8">
        <w:rPr>
          <w:rFonts w:cs="Simplified Arabic" w:hint="cs"/>
          <w:color w:val="000000"/>
          <w:rtl/>
          <w:lang w:bidi="ar-SY"/>
        </w:rPr>
        <w:t>الآية 30</w:t>
      </w:r>
      <w:r w:rsidRPr="001C6915">
        <w:rPr>
          <w:rFonts w:asciiTheme="minorBidi" w:hAnsiTheme="minorBidi" w:cs="Times New Roman" w:hint="cs"/>
          <w:sz w:val="28"/>
          <w:szCs w:val="28"/>
          <w:rtl/>
        </w:rPr>
        <w:t>.</w:t>
      </w:r>
      <w:r w:rsidR="00C84800">
        <w:rPr>
          <w:rFonts w:asciiTheme="minorBidi" w:hAnsiTheme="minorBidi" w:cs="Times New Roman" w:hint="cs"/>
          <w:sz w:val="28"/>
          <w:szCs w:val="28"/>
          <w:rtl/>
        </w:rPr>
        <w:t xml:space="preserve"> </w:t>
      </w:r>
      <w:r w:rsidR="00AB5A4C">
        <w:rPr>
          <w:rFonts w:asciiTheme="minorBidi" w:hAnsiTheme="minorBidi" w:cs="Times New Roman" w:hint="cs"/>
          <w:sz w:val="28"/>
          <w:szCs w:val="28"/>
          <w:rtl/>
        </w:rPr>
        <w:t xml:space="preserve">وثانيا: </w:t>
      </w:r>
      <w:r w:rsidR="00AB5A4C" w:rsidRPr="00AB5A4C">
        <w:rPr>
          <w:rFonts w:asciiTheme="minorBidi" w:hAnsiTheme="minorBidi" w:cs="Times New Roman"/>
          <w:sz w:val="28"/>
          <w:szCs w:val="28"/>
          <w:rtl/>
        </w:rPr>
        <w:t>وقيل سمى بذلك لأنه خلق خلقة لا قوام له إلا بإنس بعضهم ببعض</w:t>
      </w:r>
      <w:r w:rsidR="00AB5A4C">
        <w:rPr>
          <w:rFonts w:asciiTheme="minorBidi" w:hAnsiTheme="minorBidi" w:cs="Times New Roman" w:hint="cs"/>
          <w:sz w:val="28"/>
          <w:szCs w:val="28"/>
          <w:rtl/>
        </w:rPr>
        <w:t>،</w:t>
      </w:r>
      <w:r w:rsidR="00AB5A4C" w:rsidRPr="00AB5A4C">
        <w:rPr>
          <w:rFonts w:asciiTheme="minorBidi" w:hAnsiTheme="minorBidi" w:cs="Times New Roman"/>
          <w:sz w:val="28"/>
          <w:szCs w:val="28"/>
          <w:rtl/>
        </w:rPr>
        <w:t xml:space="preserve"> ولهذا قيل الانسان مدني بالطبع من حيث لا قوام لبعضهم إلا ببعض ولا يمكنه أن يقوم بجميع أسبابه ، وقيل سمى بذلك لأنه يأنس بكل ما يألفه</w:t>
      </w:r>
      <w:r w:rsidR="00AB5A4C">
        <w:rPr>
          <w:rFonts w:asciiTheme="minorBidi" w:hAnsiTheme="minorBidi" w:cs="Times New Roman" w:hint="cs"/>
          <w:sz w:val="28"/>
          <w:szCs w:val="28"/>
          <w:rtl/>
        </w:rPr>
        <w:t>.</w:t>
      </w:r>
    </w:p>
    <w:p w:rsidR="00E41910" w:rsidRPr="001C6915" w:rsidRDefault="00E41910" w:rsidP="00AB5A4C">
      <w:pPr>
        <w:spacing w:line="480" w:lineRule="auto"/>
        <w:jc w:val="both"/>
        <w:rPr>
          <w:rFonts w:asciiTheme="minorBidi" w:hAnsiTheme="minorBidi" w:cs="Times New Roman"/>
          <w:sz w:val="28"/>
          <w:szCs w:val="28"/>
          <w:rtl/>
        </w:rPr>
      </w:pPr>
    </w:p>
    <w:p w:rsidR="00F5366B" w:rsidRPr="00B51CD8" w:rsidRDefault="00172F92" w:rsidP="00F5366B">
      <w:pPr>
        <w:jc w:val="lowKashida"/>
        <w:rPr>
          <w:rFonts w:cs="Simplified Arabic"/>
          <w:color w:val="000000"/>
          <w:sz w:val="28"/>
          <w:szCs w:val="28"/>
          <w:rtl/>
          <w:lang w:bidi="ar-SY"/>
        </w:rPr>
      </w:pPr>
      <w:r w:rsidRPr="008C0B4B">
        <w:rPr>
          <w:rFonts w:asciiTheme="minorBidi" w:hAnsiTheme="minorBidi" w:cs="Times New Roman"/>
          <w:sz w:val="28"/>
          <w:szCs w:val="28"/>
          <w:rtl/>
        </w:rPr>
        <w:lastRenderedPageBreak/>
        <w:t xml:space="preserve">   </w:t>
      </w:r>
      <w:r w:rsidR="00E41910">
        <w:rPr>
          <w:rFonts w:asciiTheme="minorBidi" w:hAnsiTheme="minorBidi" w:cs="Times New Roman" w:hint="cs"/>
          <w:sz w:val="28"/>
          <w:szCs w:val="28"/>
          <w:rtl/>
        </w:rPr>
        <w:t xml:space="preserve">   </w:t>
      </w:r>
      <w:r w:rsidRPr="008C0B4B">
        <w:rPr>
          <w:rFonts w:asciiTheme="minorBidi" w:hAnsiTheme="minorBidi" w:cs="Times New Roman"/>
          <w:sz w:val="28"/>
          <w:szCs w:val="28"/>
          <w:rtl/>
        </w:rPr>
        <w:t>وبناءً على ذلك، يمكن القول، إنّ</w:t>
      </w:r>
      <w:r w:rsidR="00EF7148">
        <w:rPr>
          <w:rFonts w:asciiTheme="minorBidi" w:hAnsiTheme="minorBidi" w:cs="Times New Roman" w:hint="cs"/>
          <w:sz w:val="28"/>
          <w:szCs w:val="28"/>
          <w:rtl/>
        </w:rPr>
        <w:t xml:space="preserve"> </w:t>
      </w:r>
      <w:r w:rsidR="00F5366B">
        <w:rPr>
          <w:rFonts w:asciiTheme="minorBidi" w:hAnsiTheme="minorBidi" w:cs="Times New Roman" w:hint="cs"/>
          <w:sz w:val="28"/>
          <w:szCs w:val="28"/>
          <w:rtl/>
        </w:rPr>
        <w:t xml:space="preserve">مصطلح </w:t>
      </w:r>
      <w:r w:rsidRPr="00EF7148">
        <w:rPr>
          <w:rFonts w:asciiTheme="minorBidi" w:hAnsiTheme="minorBidi"/>
          <w:b/>
          <w:bCs/>
          <w:sz w:val="28"/>
          <w:szCs w:val="28"/>
          <w:rtl/>
        </w:rPr>
        <w:t>(</w:t>
      </w:r>
      <w:r w:rsidRPr="00EF7148">
        <w:rPr>
          <w:rFonts w:asciiTheme="minorBidi" w:hAnsiTheme="minorBidi" w:cs="Times New Roman"/>
          <w:b/>
          <w:bCs/>
          <w:sz w:val="28"/>
          <w:szCs w:val="28"/>
          <w:rtl/>
        </w:rPr>
        <w:t>حقوق الإنسان</w:t>
      </w:r>
      <w:r w:rsidRPr="00EF7148">
        <w:rPr>
          <w:rFonts w:asciiTheme="minorBidi" w:hAnsiTheme="minorBidi"/>
          <w:b/>
          <w:bCs/>
          <w:sz w:val="28"/>
          <w:szCs w:val="28"/>
          <w:rtl/>
        </w:rPr>
        <w:t>)</w:t>
      </w:r>
      <w:r w:rsidR="00F5366B">
        <w:rPr>
          <w:rFonts w:asciiTheme="minorBidi" w:hAnsiTheme="minorBidi" w:hint="cs"/>
          <w:b/>
          <w:bCs/>
          <w:sz w:val="28"/>
          <w:szCs w:val="28"/>
          <w:rtl/>
        </w:rPr>
        <w:t xml:space="preserve"> </w:t>
      </w:r>
      <w:r w:rsidR="00F5366B">
        <w:rPr>
          <w:rFonts w:cs="Simplified Arabic" w:hint="cs"/>
          <w:color w:val="000000"/>
          <w:sz w:val="28"/>
          <w:szCs w:val="28"/>
          <w:rtl/>
        </w:rPr>
        <w:t>هي:</w:t>
      </w:r>
      <w:r w:rsidR="00F5366B" w:rsidRPr="00B51CD8">
        <w:rPr>
          <w:rFonts w:cs="Simplified Arabic"/>
          <w:color w:val="000000"/>
          <w:sz w:val="28"/>
          <w:szCs w:val="28"/>
          <w:rtl/>
          <w:lang w:bidi="ar-SY"/>
        </w:rPr>
        <w:t xml:space="preserve"> </w:t>
      </w:r>
      <w:r w:rsidR="00F5366B">
        <w:rPr>
          <w:rFonts w:cs="Simplified Arabic" w:hint="cs"/>
          <w:color w:val="000000"/>
          <w:sz w:val="28"/>
          <w:szCs w:val="28"/>
          <w:rtl/>
          <w:lang w:bidi="ar-SY"/>
        </w:rPr>
        <w:t>"</w:t>
      </w:r>
      <w:r w:rsidR="00F5366B" w:rsidRPr="00B51CD8">
        <w:rPr>
          <w:rFonts w:cs="Simplified Arabic"/>
          <w:color w:val="000000"/>
          <w:sz w:val="28"/>
          <w:szCs w:val="28"/>
          <w:rtl/>
          <w:lang w:bidi="ar-SY"/>
        </w:rPr>
        <w:t>تلك الحقوق التي تهدف إلى ضمان وحماية معنى الإنسانية في مختلف المجالات السياسية والاقتصادية والثقافية</w:t>
      </w:r>
      <w:r w:rsidR="00F5366B">
        <w:rPr>
          <w:rFonts w:cs="Simplified Arabic"/>
          <w:color w:val="000000"/>
          <w:sz w:val="28"/>
          <w:szCs w:val="28"/>
          <w:rtl/>
          <w:lang w:bidi="ar-SY"/>
        </w:rPr>
        <w:t>،</w:t>
      </w:r>
      <w:r w:rsidR="00F5366B" w:rsidRPr="00B51CD8">
        <w:rPr>
          <w:rFonts w:cs="Simplified Arabic"/>
          <w:color w:val="000000"/>
          <w:sz w:val="28"/>
          <w:szCs w:val="28"/>
          <w:rtl/>
          <w:lang w:bidi="ar-SY"/>
        </w:rPr>
        <w:t xml:space="preserve"> </w:t>
      </w:r>
      <w:r w:rsidR="00F5366B" w:rsidRPr="00B51CD8">
        <w:rPr>
          <w:rFonts w:cs="Simplified Arabic" w:hint="cs"/>
          <w:color w:val="000000"/>
          <w:sz w:val="28"/>
          <w:szCs w:val="28"/>
          <w:rtl/>
          <w:lang w:bidi="ar-SY"/>
        </w:rPr>
        <w:t>و</w:t>
      </w:r>
      <w:r w:rsidR="00F5366B" w:rsidRPr="00B51CD8">
        <w:rPr>
          <w:rFonts w:cs="Simplified Arabic" w:hint="cs"/>
          <w:color w:val="000000"/>
          <w:sz w:val="28"/>
          <w:szCs w:val="28"/>
          <w:rtl/>
        </w:rPr>
        <w:t>أ</w:t>
      </w:r>
      <w:r w:rsidR="00F5366B" w:rsidRPr="00B51CD8">
        <w:rPr>
          <w:rFonts w:cs="Simplified Arabic"/>
          <w:color w:val="000000"/>
          <w:sz w:val="28"/>
          <w:szCs w:val="28"/>
          <w:rtl/>
          <w:lang w:bidi="ar-SY"/>
        </w:rPr>
        <w:t>ن حقوق الإنسان هي أساس الحرية والعدالة والسلام</w:t>
      </w:r>
      <w:r w:rsidR="00F5366B">
        <w:rPr>
          <w:rFonts w:cs="Simplified Arabic"/>
          <w:color w:val="000000"/>
          <w:sz w:val="28"/>
          <w:szCs w:val="28"/>
          <w:rtl/>
          <w:lang w:bidi="ar-SY"/>
        </w:rPr>
        <w:t>،</w:t>
      </w:r>
      <w:r w:rsidR="00F5366B" w:rsidRPr="00B51CD8">
        <w:rPr>
          <w:rFonts w:cs="Simplified Arabic"/>
          <w:color w:val="000000"/>
          <w:sz w:val="28"/>
          <w:szCs w:val="28"/>
          <w:rtl/>
          <w:lang w:bidi="ar-SY"/>
        </w:rPr>
        <w:t xml:space="preserve"> وأن من شأن </w:t>
      </w:r>
      <w:r w:rsidR="00F5366B" w:rsidRPr="00B51CD8">
        <w:rPr>
          <w:rFonts w:cs="Simplified Arabic" w:hint="cs"/>
          <w:color w:val="000000"/>
          <w:sz w:val="28"/>
          <w:szCs w:val="28"/>
          <w:rtl/>
          <w:lang w:bidi="ar-SY"/>
        </w:rPr>
        <w:t>احترام</w:t>
      </w:r>
      <w:r w:rsidR="00F5366B" w:rsidRPr="00B51CD8">
        <w:rPr>
          <w:rFonts w:cs="Simplified Arabic"/>
          <w:color w:val="000000"/>
          <w:sz w:val="28"/>
          <w:szCs w:val="28"/>
          <w:rtl/>
          <w:lang w:bidi="ar-SY"/>
        </w:rPr>
        <w:t xml:space="preserve"> حقوق الإنسان أن يتيح إمكانية تنمية الفرد والمجتمع تنمية كاملة</w:t>
      </w:r>
      <w:r w:rsidR="00BA2013">
        <w:rPr>
          <w:rFonts w:cs="Simplified Arabic" w:hint="cs"/>
          <w:color w:val="000000"/>
          <w:sz w:val="28"/>
          <w:szCs w:val="28"/>
          <w:rtl/>
          <w:lang w:bidi="ar-SY"/>
        </w:rPr>
        <w:t>"</w:t>
      </w:r>
      <w:r w:rsidR="00F5366B" w:rsidRPr="00B51CD8">
        <w:rPr>
          <w:rFonts w:cs="Simplified Arabic"/>
          <w:color w:val="000000"/>
          <w:sz w:val="28"/>
          <w:szCs w:val="28"/>
          <w:rtl/>
          <w:lang w:bidi="ar-SY"/>
        </w:rPr>
        <w:t xml:space="preserve">. </w:t>
      </w:r>
    </w:p>
    <w:p w:rsidR="00F5366B" w:rsidRPr="00B51CD8" w:rsidRDefault="00F5366B" w:rsidP="009072D9">
      <w:pPr>
        <w:jc w:val="lowKashida"/>
        <w:rPr>
          <w:rFonts w:cs="Simplified Arabic"/>
          <w:color w:val="000000"/>
          <w:sz w:val="28"/>
          <w:szCs w:val="28"/>
          <w:rtl/>
          <w:lang w:bidi="ar-SY"/>
        </w:rPr>
      </w:pPr>
      <w:r w:rsidRPr="00B51CD8">
        <w:rPr>
          <w:rFonts w:cs="Simplified Arabic" w:hint="cs"/>
          <w:color w:val="000000"/>
          <w:sz w:val="28"/>
          <w:szCs w:val="28"/>
          <w:rtl/>
          <w:lang w:bidi="ar-SY"/>
        </w:rPr>
        <w:t xml:space="preserve">     </w:t>
      </w:r>
      <w:r w:rsidRPr="00B51CD8">
        <w:rPr>
          <w:rFonts w:cs="Simplified Arabic"/>
          <w:color w:val="000000"/>
          <w:sz w:val="28"/>
          <w:szCs w:val="28"/>
          <w:rtl/>
          <w:lang w:bidi="ar-SY"/>
        </w:rPr>
        <w:t>وعرف</w:t>
      </w:r>
      <w:r w:rsidRPr="00B51CD8">
        <w:rPr>
          <w:rFonts w:cs="Simplified Arabic" w:hint="cs"/>
          <w:color w:val="000000"/>
          <w:sz w:val="28"/>
          <w:szCs w:val="28"/>
          <w:rtl/>
          <w:lang w:bidi="ar-SY"/>
        </w:rPr>
        <w:t xml:space="preserve"> </w:t>
      </w:r>
      <w:r w:rsidRPr="00B51CD8">
        <w:rPr>
          <w:rFonts w:cs="Simplified Arabic"/>
          <w:color w:val="000000"/>
          <w:sz w:val="28"/>
          <w:szCs w:val="28"/>
          <w:rtl/>
          <w:lang w:bidi="ar-SY"/>
        </w:rPr>
        <w:t>(</w:t>
      </w:r>
      <w:proofErr w:type="spellStart"/>
      <w:r w:rsidRPr="00B51CD8">
        <w:rPr>
          <w:rFonts w:cs="Simplified Arabic"/>
          <w:color w:val="000000"/>
          <w:sz w:val="28"/>
          <w:szCs w:val="28"/>
          <w:rtl/>
          <w:lang w:bidi="ar-SY"/>
        </w:rPr>
        <w:t>رينيه</w:t>
      </w:r>
      <w:proofErr w:type="spellEnd"/>
      <w:r w:rsidRPr="00B51CD8">
        <w:rPr>
          <w:rFonts w:cs="Simplified Arabic"/>
          <w:color w:val="000000"/>
          <w:sz w:val="28"/>
          <w:szCs w:val="28"/>
          <w:rtl/>
          <w:lang w:bidi="ar-SY"/>
        </w:rPr>
        <w:t xml:space="preserve"> كاسان)</w:t>
      </w:r>
      <w:r w:rsidRPr="009072D9">
        <w:rPr>
          <w:rFonts w:cs="Simplified Arabic"/>
          <w:color w:val="000000"/>
          <w:sz w:val="28"/>
          <w:szCs w:val="28"/>
          <w:vertAlign w:val="superscript"/>
          <w:rtl/>
          <w:lang w:bidi="ar-SY"/>
        </w:rPr>
        <w:t>(</w:t>
      </w:r>
      <w:r w:rsidRPr="009072D9">
        <w:rPr>
          <w:rStyle w:val="a6"/>
          <w:rFonts w:cs="Simplified Arabic"/>
          <w:color w:val="000000"/>
          <w:sz w:val="28"/>
          <w:szCs w:val="28"/>
          <w:rtl/>
          <w:lang w:bidi="ar-SY"/>
        </w:rPr>
        <w:footnoteReference w:customMarkFollows="1" w:id="2"/>
        <w:sym w:font="Symbol" w:char="F02A"/>
      </w:r>
      <w:r w:rsidRPr="009072D9">
        <w:rPr>
          <w:rFonts w:cs="Simplified Arabic"/>
          <w:color w:val="000000"/>
          <w:sz w:val="28"/>
          <w:szCs w:val="28"/>
          <w:vertAlign w:val="superscript"/>
          <w:rtl/>
          <w:lang w:bidi="ar-SY"/>
        </w:rPr>
        <w:t>)</w:t>
      </w:r>
      <w:r w:rsidRPr="00B51CD8">
        <w:rPr>
          <w:rFonts w:cs="Simplified Arabic"/>
          <w:color w:val="000000"/>
          <w:sz w:val="28"/>
          <w:szCs w:val="28"/>
          <w:rtl/>
          <w:lang w:bidi="ar-SY"/>
        </w:rPr>
        <w:t xml:space="preserve"> حقوق الإنسان على أنها " فرع خاص من الفروع الاجتماعية موضوع دراسة العلاقات القائمة بين الناس وفقاً إلى كرامة الإنسان بتحديد الحقوق والرخص والخيارات الضرورية </w:t>
      </w:r>
      <w:r w:rsidR="00DA541A" w:rsidRPr="00B51CD8">
        <w:rPr>
          <w:rFonts w:cs="Simplified Arabic" w:hint="cs"/>
          <w:color w:val="000000"/>
          <w:sz w:val="28"/>
          <w:szCs w:val="28"/>
          <w:rtl/>
          <w:lang w:bidi="ar-SY"/>
        </w:rPr>
        <w:t>ل</w:t>
      </w:r>
      <w:r w:rsidR="00DA541A">
        <w:rPr>
          <w:rFonts w:cs="Simplified Arabic" w:hint="cs"/>
          <w:color w:val="000000"/>
          <w:sz w:val="28"/>
          <w:szCs w:val="28"/>
          <w:rtl/>
          <w:lang w:bidi="ar-SY"/>
        </w:rPr>
        <w:t>ا</w:t>
      </w:r>
      <w:r w:rsidR="00DA541A" w:rsidRPr="00B51CD8">
        <w:rPr>
          <w:rFonts w:cs="Simplified Arabic" w:hint="cs"/>
          <w:color w:val="000000"/>
          <w:sz w:val="28"/>
          <w:szCs w:val="28"/>
          <w:rtl/>
          <w:lang w:bidi="ar-SY"/>
        </w:rPr>
        <w:t>زدهار</w:t>
      </w:r>
      <w:r w:rsidRPr="00B51CD8">
        <w:rPr>
          <w:rFonts w:cs="Simplified Arabic"/>
          <w:color w:val="000000"/>
          <w:sz w:val="28"/>
          <w:szCs w:val="28"/>
          <w:rtl/>
          <w:lang w:bidi="ar-SY"/>
        </w:rPr>
        <w:t xml:space="preserve"> شخصية كل كائن إنساني</w:t>
      </w:r>
      <w:r w:rsidRPr="00B51CD8">
        <w:rPr>
          <w:rFonts w:cs="Simplified Arabic" w:hint="cs"/>
          <w:color w:val="000000"/>
          <w:sz w:val="28"/>
          <w:szCs w:val="28"/>
          <w:rtl/>
          <w:lang w:bidi="ar-SY"/>
        </w:rPr>
        <w:t>"</w:t>
      </w:r>
      <w:r>
        <w:rPr>
          <w:rFonts w:cs="Simplified Arabic"/>
          <w:color w:val="000000"/>
          <w:sz w:val="28"/>
          <w:szCs w:val="28"/>
          <w:rtl/>
          <w:lang w:bidi="ar-SY"/>
        </w:rPr>
        <w:t>،</w:t>
      </w:r>
      <w:r w:rsidRPr="00B51CD8">
        <w:rPr>
          <w:rFonts w:cs="Simplified Arabic"/>
          <w:color w:val="000000"/>
          <w:sz w:val="28"/>
          <w:szCs w:val="28"/>
          <w:rtl/>
          <w:lang w:bidi="ar-SY"/>
        </w:rPr>
        <w:t xml:space="preserve"> </w:t>
      </w:r>
      <w:r w:rsidR="00E76790">
        <w:rPr>
          <w:rFonts w:cs="Simplified Arabic" w:hint="cs"/>
          <w:color w:val="000000"/>
          <w:sz w:val="28"/>
          <w:szCs w:val="28"/>
          <w:rtl/>
          <w:lang w:bidi="ar-SY"/>
        </w:rPr>
        <w:t>و</w:t>
      </w:r>
      <w:r w:rsidRPr="00B51CD8">
        <w:rPr>
          <w:rFonts w:cs="Simplified Arabic"/>
          <w:color w:val="000000"/>
          <w:sz w:val="28"/>
          <w:szCs w:val="28"/>
          <w:rtl/>
          <w:lang w:bidi="ar-SY"/>
        </w:rPr>
        <w:t>من هذا التعريف نستخلص ثلاث عناصر</w:t>
      </w:r>
      <w:r w:rsidRPr="00B51CD8">
        <w:rPr>
          <w:rFonts w:cs="Simplified Arabic" w:hint="cs"/>
          <w:color w:val="000000"/>
          <w:sz w:val="28"/>
          <w:szCs w:val="28"/>
          <w:rtl/>
          <w:lang w:bidi="ar-SY"/>
        </w:rPr>
        <w:t xml:space="preserve">:- </w:t>
      </w:r>
    </w:p>
    <w:p w:rsidR="00F5366B" w:rsidRPr="00B51CD8" w:rsidRDefault="00F5366B" w:rsidP="00F5366B">
      <w:pPr>
        <w:jc w:val="lowKashida"/>
        <w:rPr>
          <w:rFonts w:cs="Simplified Arabic"/>
          <w:color w:val="000000"/>
          <w:sz w:val="28"/>
          <w:szCs w:val="28"/>
          <w:rtl/>
          <w:lang w:bidi="ar-SY"/>
        </w:rPr>
      </w:pPr>
      <w:r w:rsidRPr="00B51CD8">
        <w:rPr>
          <w:rFonts w:cs="Simplified Arabic" w:hint="cs"/>
          <w:color w:val="000000"/>
          <w:sz w:val="28"/>
          <w:szCs w:val="28"/>
          <w:rtl/>
          <w:lang w:bidi="ar-SY"/>
        </w:rPr>
        <w:t>1- أن</w:t>
      </w:r>
      <w:r w:rsidRPr="00B51CD8">
        <w:rPr>
          <w:rFonts w:cs="Simplified Arabic"/>
          <w:color w:val="000000"/>
          <w:sz w:val="28"/>
          <w:szCs w:val="28"/>
          <w:rtl/>
          <w:lang w:bidi="ar-SY"/>
        </w:rPr>
        <w:t xml:space="preserve"> حقوق الإنسان بمثابة علم.    </w:t>
      </w:r>
    </w:p>
    <w:p w:rsidR="00F5366B" w:rsidRPr="00B51CD8" w:rsidRDefault="00F5366B" w:rsidP="00F5366B">
      <w:pPr>
        <w:jc w:val="lowKashida"/>
        <w:rPr>
          <w:rFonts w:cs="Simplified Arabic"/>
          <w:color w:val="000000"/>
          <w:sz w:val="28"/>
          <w:szCs w:val="28"/>
          <w:lang w:bidi="ar-SY"/>
        </w:rPr>
      </w:pPr>
      <w:r w:rsidRPr="00B51CD8">
        <w:rPr>
          <w:rFonts w:cs="Simplified Arabic" w:hint="cs"/>
          <w:color w:val="000000"/>
          <w:sz w:val="28"/>
          <w:szCs w:val="28"/>
          <w:rtl/>
          <w:lang w:bidi="ar-SY"/>
        </w:rPr>
        <w:t>2- أساس</w:t>
      </w:r>
      <w:r w:rsidRPr="00B51CD8">
        <w:rPr>
          <w:rFonts w:cs="Simplified Arabic"/>
          <w:color w:val="000000"/>
          <w:sz w:val="28"/>
          <w:szCs w:val="28"/>
          <w:rtl/>
          <w:lang w:bidi="ar-SY"/>
        </w:rPr>
        <w:t xml:space="preserve"> هذا العلم في مجموعة الحقوق والرخص التي تؤمن هذه الكرامة.</w:t>
      </w:r>
    </w:p>
    <w:p w:rsidR="00F5366B" w:rsidRPr="00B51CD8" w:rsidRDefault="00F5366B" w:rsidP="00F5366B">
      <w:pPr>
        <w:jc w:val="lowKashida"/>
        <w:rPr>
          <w:rFonts w:cs="Simplified Arabic"/>
          <w:color w:val="000000"/>
          <w:sz w:val="28"/>
          <w:szCs w:val="28"/>
          <w:rtl/>
          <w:lang w:bidi="ar-SY"/>
        </w:rPr>
      </w:pPr>
      <w:r w:rsidRPr="00B51CD8">
        <w:rPr>
          <w:rFonts w:cs="Simplified Arabic" w:hint="cs"/>
          <w:color w:val="000000"/>
          <w:sz w:val="28"/>
          <w:szCs w:val="28"/>
          <w:rtl/>
          <w:lang w:bidi="ar-SY"/>
        </w:rPr>
        <w:t>3- تمثل</w:t>
      </w:r>
      <w:r w:rsidRPr="00B51CD8">
        <w:rPr>
          <w:rFonts w:cs="Simplified Arabic"/>
          <w:color w:val="000000"/>
          <w:sz w:val="28"/>
          <w:szCs w:val="28"/>
          <w:rtl/>
          <w:lang w:bidi="ar-SY"/>
        </w:rPr>
        <w:t xml:space="preserve"> هذا العلم في مجموعة الحقوق والرخص التي تؤمن هذه الكرامة.</w:t>
      </w:r>
    </w:p>
    <w:p w:rsidR="00801C23" w:rsidRDefault="00EF7148" w:rsidP="00C44598">
      <w:pPr>
        <w:spacing w:line="480" w:lineRule="auto"/>
        <w:ind w:firstLine="509"/>
        <w:jc w:val="both"/>
        <w:rPr>
          <w:rFonts w:asciiTheme="minorBidi" w:hAnsiTheme="minorBidi"/>
          <w:sz w:val="28"/>
          <w:szCs w:val="28"/>
          <w:rtl/>
        </w:rPr>
      </w:pPr>
      <w:r>
        <w:rPr>
          <w:rFonts w:asciiTheme="minorBidi" w:hAnsiTheme="minorBidi" w:hint="cs"/>
          <w:sz w:val="28"/>
          <w:szCs w:val="28"/>
          <w:rtl/>
        </w:rPr>
        <w:t xml:space="preserve"> </w:t>
      </w:r>
      <w:r w:rsidR="00746F2D">
        <w:rPr>
          <w:rFonts w:asciiTheme="minorBidi" w:hAnsiTheme="minorBidi" w:cs="Times New Roman" w:hint="cs"/>
          <w:sz w:val="28"/>
          <w:szCs w:val="28"/>
          <w:rtl/>
        </w:rPr>
        <w:t xml:space="preserve">أو </w:t>
      </w:r>
      <w:r w:rsidR="00441C5E">
        <w:rPr>
          <w:rFonts w:asciiTheme="minorBidi" w:hAnsiTheme="minorBidi" w:cs="Times New Roman" w:hint="cs"/>
          <w:sz w:val="28"/>
          <w:szCs w:val="28"/>
          <w:rtl/>
        </w:rPr>
        <w:t xml:space="preserve">أن حقوق الانسان </w:t>
      </w:r>
      <w:r w:rsidR="00172F92" w:rsidRPr="008C0B4B">
        <w:rPr>
          <w:rFonts w:asciiTheme="minorBidi" w:hAnsiTheme="minorBidi" w:cs="Times New Roman"/>
          <w:sz w:val="28"/>
          <w:szCs w:val="28"/>
          <w:rtl/>
        </w:rPr>
        <w:t>هي</w:t>
      </w:r>
      <w:r>
        <w:rPr>
          <w:rFonts w:asciiTheme="minorBidi" w:hAnsiTheme="minorBidi" w:cs="Times New Roman" w:hint="cs"/>
          <w:sz w:val="28"/>
          <w:szCs w:val="28"/>
          <w:rtl/>
        </w:rPr>
        <w:t xml:space="preserve">: </w:t>
      </w:r>
      <w:r w:rsidR="00746F2D">
        <w:rPr>
          <w:rFonts w:asciiTheme="minorBidi" w:hAnsiTheme="minorBidi" w:hint="cs"/>
          <w:sz w:val="28"/>
          <w:szCs w:val="28"/>
          <w:rtl/>
        </w:rPr>
        <w:t>"</w:t>
      </w:r>
      <w:r w:rsidR="00172F92" w:rsidRPr="008C0B4B">
        <w:rPr>
          <w:rFonts w:asciiTheme="minorBidi" w:hAnsiTheme="minorBidi" w:cs="Times New Roman"/>
          <w:sz w:val="28"/>
          <w:szCs w:val="28"/>
          <w:rtl/>
        </w:rPr>
        <w:t>مجموعة الحقوق الطبيعية التي يمتلكها الإنسان، واللصيقة بطبيعته، والتي تظل موجودة وأنّ لم يتم الاعتراف بها، بل وأكثر من ذلك، حتى وأنّ انتُهِكت من قبل سلطه ما، وهذه الحقوق مستمدة من تكريم الله للإنسان وتفضيله له على سائر مخلوقاته والتي تبلورت عبر تراكم تأريخي عن طريق الشرائع والأعراف، والقوانين الداخلية والدولية، ومنها تستمد، وعليها تبنى حقوق الجماعات الإنسانية في مستوياتها المختلفة شعوباً وأمماً ودولاً</w:t>
      </w:r>
      <w:r w:rsidR="00C44598">
        <w:rPr>
          <w:rFonts w:asciiTheme="minorBidi" w:hAnsiTheme="minorBidi" w:hint="cs"/>
          <w:sz w:val="28"/>
          <w:szCs w:val="28"/>
          <w:rtl/>
        </w:rPr>
        <w:t>"</w:t>
      </w:r>
      <w:r w:rsidR="00172F92" w:rsidRPr="008C0B4B">
        <w:rPr>
          <w:rFonts w:asciiTheme="minorBidi" w:hAnsiTheme="minorBidi"/>
          <w:sz w:val="28"/>
          <w:szCs w:val="28"/>
          <w:rtl/>
        </w:rPr>
        <w:t>.</w:t>
      </w:r>
    </w:p>
    <w:p w:rsidR="00172F92" w:rsidRDefault="00172F92" w:rsidP="0034665D">
      <w:pPr>
        <w:spacing w:line="480" w:lineRule="auto"/>
        <w:ind w:firstLine="509"/>
        <w:jc w:val="both"/>
        <w:rPr>
          <w:rFonts w:asciiTheme="minorBidi" w:hAnsiTheme="minorBidi" w:cs="Times New Roman"/>
          <w:b/>
          <w:bCs/>
          <w:sz w:val="28"/>
          <w:szCs w:val="28"/>
          <w:rtl/>
          <w:lang w:bidi="ar-IQ"/>
        </w:rPr>
      </w:pPr>
      <w:r w:rsidRPr="008C0B4B">
        <w:rPr>
          <w:rFonts w:asciiTheme="minorBidi" w:hAnsiTheme="minorBidi" w:cs="Times New Roman"/>
          <w:sz w:val="28"/>
          <w:szCs w:val="28"/>
          <w:rtl/>
        </w:rPr>
        <w:t>أي إن حقوق الإنسان هي المعايير الأساسية التي لا يمكن للناس أن يعيشوا من دونها بكرامة كبشر، وحقوق الإنسان هي أساس الحرية والعدالة والمساواة</w:t>
      </w:r>
      <w:r w:rsidR="00801C23">
        <w:rPr>
          <w:rFonts w:asciiTheme="minorBidi" w:hAnsiTheme="minorBidi" w:hint="cs"/>
          <w:sz w:val="28"/>
          <w:szCs w:val="28"/>
          <w:rtl/>
        </w:rPr>
        <w:t>،</w:t>
      </w:r>
      <w:r w:rsidRPr="008C0B4B">
        <w:rPr>
          <w:rFonts w:asciiTheme="minorBidi" w:hAnsiTheme="minorBidi"/>
          <w:sz w:val="28"/>
          <w:szCs w:val="28"/>
          <w:rtl/>
        </w:rPr>
        <w:t xml:space="preserve"> </w:t>
      </w:r>
      <w:r w:rsidRPr="008C0B4B">
        <w:rPr>
          <w:rFonts w:asciiTheme="minorBidi" w:hAnsiTheme="minorBidi" w:cs="Times New Roman"/>
          <w:sz w:val="28"/>
          <w:szCs w:val="28"/>
          <w:rtl/>
        </w:rPr>
        <w:t>وكلمة الإنسان تطلق على الذكر والأنثى</w:t>
      </w:r>
      <w:r w:rsidRPr="008C0B4B">
        <w:rPr>
          <w:rFonts w:asciiTheme="minorBidi" w:hAnsiTheme="minorBidi"/>
          <w:sz w:val="28"/>
          <w:szCs w:val="28"/>
          <w:rtl/>
        </w:rPr>
        <w:t xml:space="preserve">. </w:t>
      </w:r>
    </w:p>
    <w:p w:rsidR="00172F92" w:rsidRDefault="00172F92" w:rsidP="00F200C3">
      <w:pPr>
        <w:spacing w:line="480" w:lineRule="auto"/>
        <w:jc w:val="both"/>
        <w:rPr>
          <w:rFonts w:asciiTheme="minorBidi" w:hAnsiTheme="minorBidi"/>
          <w:sz w:val="28"/>
          <w:szCs w:val="28"/>
          <w:rtl/>
        </w:rPr>
      </w:pPr>
    </w:p>
    <w:p w:rsidR="00D504B2" w:rsidRPr="00801C23" w:rsidRDefault="00D504B2" w:rsidP="00F200C3">
      <w:pPr>
        <w:spacing w:line="480" w:lineRule="auto"/>
        <w:jc w:val="both"/>
        <w:rPr>
          <w:rFonts w:asciiTheme="minorBidi" w:hAnsiTheme="minorBidi"/>
          <w:sz w:val="28"/>
          <w:szCs w:val="28"/>
          <w:rtl/>
        </w:rPr>
      </w:pPr>
    </w:p>
    <w:sectPr w:rsidR="00D504B2" w:rsidRPr="00801C23" w:rsidSect="0091325D">
      <w:footerReference w:type="default" r:id="rId9"/>
      <w:pgSz w:w="11906" w:h="16838"/>
      <w:pgMar w:top="993" w:right="1800" w:bottom="1440" w:left="1276" w:header="708" w:footer="708"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D14" w:rsidRDefault="00263D14" w:rsidP="00206462">
      <w:pPr>
        <w:spacing w:after="0" w:line="240" w:lineRule="auto"/>
      </w:pPr>
      <w:r>
        <w:separator/>
      </w:r>
    </w:p>
  </w:endnote>
  <w:endnote w:type="continuationSeparator" w:id="0">
    <w:p w:rsidR="00263D14" w:rsidRDefault="00263D14" w:rsidP="0020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6697957"/>
      <w:docPartObj>
        <w:docPartGallery w:val="Page Numbers (Bottom of Page)"/>
        <w:docPartUnique/>
      </w:docPartObj>
    </w:sdtPr>
    <w:sdtEndPr>
      <w:rPr>
        <w:b/>
        <w:bCs/>
        <w:sz w:val="32"/>
        <w:szCs w:val="32"/>
      </w:rPr>
    </w:sdtEndPr>
    <w:sdtContent>
      <w:p w:rsidR="00A7239E" w:rsidRPr="00206462" w:rsidRDefault="00A7239E">
        <w:pPr>
          <w:pStyle w:val="a4"/>
          <w:jc w:val="center"/>
          <w:rPr>
            <w:b/>
            <w:bCs/>
            <w:sz w:val="32"/>
            <w:szCs w:val="32"/>
          </w:rPr>
        </w:pPr>
        <w:r w:rsidRPr="00206462">
          <w:rPr>
            <w:b/>
            <w:bCs/>
            <w:sz w:val="32"/>
            <w:szCs w:val="32"/>
          </w:rPr>
          <w:fldChar w:fldCharType="begin"/>
        </w:r>
        <w:r w:rsidRPr="00206462">
          <w:rPr>
            <w:b/>
            <w:bCs/>
            <w:sz w:val="32"/>
            <w:szCs w:val="32"/>
          </w:rPr>
          <w:instrText>PAGE   \* MERGEFORMAT</w:instrText>
        </w:r>
        <w:r w:rsidRPr="00206462">
          <w:rPr>
            <w:b/>
            <w:bCs/>
            <w:sz w:val="32"/>
            <w:szCs w:val="32"/>
          </w:rPr>
          <w:fldChar w:fldCharType="separate"/>
        </w:r>
        <w:r w:rsidR="00FC312D" w:rsidRPr="00FC312D">
          <w:rPr>
            <w:b/>
            <w:bCs/>
            <w:noProof/>
            <w:sz w:val="32"/>
            <w:szCs w:val="32"/>
            <w:rtl/>
            <w:lang w:val="ar-SA"/>
          </w:rPr>
          <w:t>6</w:t>
        </w:r>
        <w:r w:rsidRPr="00206462">
          <w:rPr>
            <w:b/>
            <w:bCs/>
            <w:sz w:val="32"/>
            <w:szCs w:val="32"/>
          </w:rPr>
          <w:fldChar w:fldCharType="end"/>
        </w:r>
      </w:p>
    </w:sdtContent>
  </w:sdt>
  <w:p w:rsidR="00A7239E" w:rsidRDefault="00A723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D14" w:rsidRDefault="00263D14" w:rsidP="00206462">
      <w:pPr>
        <w:spacing w:after="0" w:line="240" w:lineRule="auto"/>
      </w:pPr>
      <w:r>
        <w:separator/>
      </w:r>
    </w:p>
  </w:footnote>
  <w:footnote w:type="continuationSeparator" w:id="0">
    <w:p w:rsidR="00263D14" w:rsidRDefault="00263D14" w:rsidP="00206462">
      <w:pPr>
        <w:spacing w:after="0" w:line="240" w:lineRule="auto"/>
      </w:pPr>
      <w:r>
        <w:continuationSeparator/>
      </w:r>
    </w:p>
  </w:footnote>
  <w:footnote w:id="1">
    <w:p w:rsidR="00A7239E" w:rsidRPr="00F046D1" w:rsidRDefault="00A7239E" w:rsidP="00172F92">
      <w:pPr>
        <w:pStyle w:val="a5"/>
        <w:ind w:left="-694" w:right="-180"/>
        <w:jc w:val="both"/>
        <w:rPr>
          <w:rFonts w:cs="Simplified Arabic"/>
        </w:rPr>
      </w:pPr>
      <w:r w:rsidRPr="00B4481C">
        <w:rPr>
          <w:rStyle w:val="a6"/>
          <w:rFonts w:cs="Simplified Arabic"/>
          <w:sz w:val="22"/>
          <w:szCs w:val="22"/>
          <w:rtl/>
        </w:rPr>
        <w:t>*</w:t>
      </w:r>
      <w:r w:rsidRPr="00B4481C">
        <w:rPr>
          <w:rFonts w:cs="Simplified Arabic"/>
          <w:sz w:val="22"/>
          <w:szCs w:val="22"/>
          <w:rtl/>
        </w:rPr>
        <w:t xml:space="preserve"> </w:t>
      </w:r>
      <w:r w:rsidRPr="00B4481C">
        <w:rPr>
          <w:rFonts w:cs="Simplified Arabic" w:hint="cs"/>
          <w:sz w:val="22"/>
          <w:szCs w:val="22"/>
          <w:rtl/>
        </w:rPr>
        <w:t xml:space="preserve">لقد ورد </w:t>
      </w:r>
      <w:r w:rsidRPr="00B4481C">
        <w:rPr>
          <w:rFonts w:cs="Simplified Arabic" w:hint="cs"/>
          <w:sz w:val="18"/>
          <w:szCs w:val="18"/>
          <w:rtl/>
        </w:rPr>
        <w:t>في القرآن الكريم لفظ الحق في معان عديدة فقد استعملت(247)</w:t>
      </w:r>
      <w:r>
        <w:rPr>
          <w:rFonts w:cs="Simplified Arabic" w:hint="cs"/>
          <w:sz w:val="18"/>
          <w:szCs w:val="18"/>
          <w:rtl/>
        </w:rPr>
        <w:t xml:space="preserve"> </w:t>
      </w:r>
      <w:r w:rsidRPr="00B4481C">
        <w:rPr>
          <w:rFonts w:cs="Simplified Arabic" w:hint="cs"/>
          <w:sz w:val="18"/>
          <w:szCs w:val="18"/>
          <w:rtl/>
        </w:rPr>
        <w:t>مرة تقريباً منها(227)</w:t>
      </w:r>
      <w:r>
        <w:rPr>
          <w:rFonts w:cs="Simplified Arabic" w:hint="cs"/>
          <w:sz w:val="18"/>
          <w:szCs w:val="18"/>
          <w:rtl/>
        </w:rPr>
        <w:t xml:space="preserve"> </w:t>
      </w:r>
      <w:r w:rsidRPr="00B4481C">
        <w:rPr>
          <w:rFonts w:cs="Simplified Arabic" w:hint="cs"/>
          <w:sz w:val="18"/>
          <w:szCs w:val="18"/>
          <w:rtl/>
        </w:rPr>
        <w:t>مرة استعملت لفظة الحق و(17)</w:t>
      </w:r>
      <w:r>
        <w:rPr>
          <w:rFonts w:cs="Simplified Arabic" w:hint="cs"/>
          <w:sz w:val="18"/>
          <w:szCs w:val="18"/>
          <w:rtl/>
        </w:rPr>
        <w:t xml:space="preserve"> </w:t>
      </w:r>
      <w:r w:rsidRPr="00B4481C">
        <w:rPr>
          <w:rFonts w:cs="Simplified Arabic" w:hint="cs"/>
          <w:sz w:val="18"/>
          <w:szCs w:val="18"/>
          <w:rtl/>
        </w:rPr>
        <w:t>من لفظة حقاً</w:t>
      </w:r>
      <w:r w:rsidR="00B9239C">
        <w:rPr>
          <w:rFonts w:cs="Simplified Arabic" w:hint="cs"/>
          <w:sz w:val="18"/>
          <w:szCs w:val="18"/>
          <w:rtl/>
        </w:rPr>
        <w:t>، و</w:t>
      </w:r>
      <w:r w:rsidRPr="00B4481C">
        <w:rPr>
          <w:rFonts w:cs="Simplified Arabic" w:hint="cs"/>
          <w:sz w:val="18"/>
          <w:szCs w:val="18"/>
          <w:rtl/>
        </w:rPr>
        <w:t>(3)</w:t>
      </w:r>
      <w:r>
        <w:rPr>
          <w:rFonts w:cs="Simplified Arabic" w:hint="cs"/>
          <w:sz w:val="18"/>
          <w:szCs w:val="18"/>
          <w:rtl/>
        </w:rPr>
        <w:t xml:space="preserve"> </w:t>
      </w:r>
      <w:r w:rsidRPr="00B4481C">
        <w:rPr>
          <w:rFonts w:cs="Simplified Arabic" w:hint="cs"/>
          <w:sz w:val="18"/>
          <w:szCs w:val="18"/>
          <w:rtl/>
        </w:rPr>
        <w:t>مرات لفظة حقه.</w:t>
      </w:r>
    </w:p>
  </w:footnote>
  <w:footnote w:id="2">
    <w:p w:rsidR="00A7239E" w:rsidRPr="00B51CD8" w:rsidRDefault="00A7239E" w:rsidP="009E2065">
      <w:pPr>
        <w:jc w:val="lowKashida"/>
        <w:rPr>
          <w:rFonts w:cs="Simplified Arabic"/>
          <w:color w:val="000000"/>
          <w:rtl/>
        </w:rPr>
      </w:pPr>
      <w:r w:rsidRPr="00B51CD8">
        <w:rPr>
          <w:rFonts w:cs="Simplified Arabic" w:hint="cs"/>
          <w:color w:val="000000"/>
          <w:rtl/>
          <w:lang w:bidi="ar-SY"/>
        </w:rPr>
        <w:t xml:space="preserve">(*) </w:t>
      </w:r>
      <w:proofErr w:type="spellStart"/>
      <w:r w:rsidRPr="00B51CD8">
        <w:rPr>
          <w:rFonts w:cs="Simplified Arabic" w:hint="cs"/>
          <w:color w:val="000000"/>
          <w:rtl/>
          <w:lang w:bidi="ar-SY"/>
        </w:rPr>
        <w:t>رينيه</w:t>
      </w:r>
      <w:proofErr w:type="spellEnd"/>
      <w:r w:rsidRPr="00B51CD8">
        <w:rPr>
          <w:rFonts w:cs="Simplified Arabic" w:hint="cs"/>
          <w:color w:val="000000"/>
          <w:rtl/>
          <w:lang w:bidi="ar-SY"/>
        </w:rPr>
        <w:t xml:space="preserve"> كاسان: </w:t>
      </w:r>
      <w:r>
        <w:rPr>
          <w:rFonts w:cs="Simplified Arabic" w:hint="cs"/>
          <w:color w:val="000000"/>
          <w:rtl/>
          <w:lang w:bidi="ar-SY"/>
        </w:rPr>
        <w:t xml:space="preserve"> </w:t>
      </w:r>
      <w:r w:rsidRPr="00B51CD8">
        <w:rPr>
          <w:rFonts w:cs="Simplified Arabic" w:hint="cs"/>
          <w:color w:val="000000"/>
          <w:rtl/>
          <w:lang w:bidi="ar-SY"/>
        </w:rPr>
        <w:t>فرنسي وأحد أعضاء الأصليين للجنة حقوق الإنسان المتفرعة عن المجلس الاقتصادي والاجتماعي في الأمم المتحدة عام 1946</w:t>
      </w:r>
      <w:r>
        <w:rPr>
          <w:rFonts w:cs="Simplified Arabic" w:hint="cs"/>
          <w:color w:val="000000"/>
          <w:rtl/>
          <w:lang w:bidi="ar-SY"/>
        </w:rPr>
        <w:t>،</w:t>
      </w:r>
      <w:r w:rsidRPr="00B51CD8">
        <w:rPr>
          <w:rFonts w:cs="Simplified Arabic" w:hint="cs"/>
          <w:color w:val="000000"/>
          <w:rtl/>
          <w:lang w:bidi="ar-SY"/>
        </w:rPr>
        <w:t xml:space="preserve"> وأحد واضعي الإعل</w:t>
      </w:r>
      <w:bookmarkStart w:id="0" w:name="_GoBack"/>
      <w:bookmarkEnd w:id="0"/>
      <w:r w:rsidRPr="00B51CD8">
        <w:rPr>
          <w:rFonts w:cs="Simplified Arabic" w:hint="cs"/>
          <w:color w:val="000000"/>
          <w:rtl/>
          <w:lang w:bidi="ar-SY"/>
        </w:rPr>
        <w:t>ان العالمي لحقوق الإنسان عام 1948</w:t>
      </w:r>
      <w:r>
        <w:rPr>
          <w:rFonts w:cs="Simplified Arabic" w:hint="cs"/>
          <w:color w:val="000000"/>
          <w:rtl/>
          <w:lang w:bidi="ar-SY"/>
        </w:rPr>
        <w:t>،</w:t>
      </w:r>
      <w:r w:rsidRPr="00B51CD8">
        <w:rPr>
          <w:rFonts w:cs="Simplified Arabic" w:hint="cs"/>
          <w:color w:val="000000"/>
          <w:rtl/>
          <w:lang w:bidi="ar-SY"/>
        </w:rPr>
        <w:t xml:space="preserve"> والحائز على جائزة نوبل للسلام 1968</w:t>
      </w:r>
      <w:r>
        <w:rPr>
          <w:rFonts w:cs="Simplified Arabic" w:hint="cs"/>
          <w:color w:val="000000"/>
          <w:rtl/>
          <w:lang w:bidi="ar-SY"/>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854"/>
    <w:multiLevelType w:val="hybridMultilevel"/>
    <w:tmpl w:val="F95AAE78"/>
    <w:lvl w:ilvl="0" w:tplc="86141E20">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nsid w:val="02540305"/>
    <w:multiLevelType w:val="hybridMultilevel"/>
    <w:tmpl w:val="0E36843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E67F2"/>
    <w:multiLevelType w:val="hybridMultilevel"/>
    <w:tmpl w:val="5DC83F86"/>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84760A42">
      <w:start w:val="1"/>
      <w:numFmt w:val="decimal"/>
      <w:lvlText w:val="%3-"/>
      <w:lvlJc w:val="left"/>
      <w:pPr>
        <w:ind w:left="2370" w:hanging="390"/>
      </w:pPr>
      <w:rPr>
        <w:rFonts w:hint="default"/>
      </w:rPr>
    </w:lvl>
    <w:lvl w:ilvl="3" w:tplc="74F095E2">
      <w:start w:val="3"/>
      <w:numFmt w:val="bullet"/>
      <w:lvlText w:val="-"/>
      <w:lvlJc w:val="left"/>
      <w:pPr>
        <w:ind w:left="2880" w:hanging="360"/>
      </w:pPr>
      <w:rPr>
        <w:rFonts w:ascii="Simplified Arabic" w:eastAsiaTheme="minorHAnsi" w:hAnsi="Simplified Arabic" w:cs="Simplified Arabic"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33247"/>
    <w:multiLevelType w:val="hybridMultilevel"/>
    <w:tmpl w:val="90FA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82308"/>
    <w:multiLevelType w:val="hybridMultilevel"/>
    <w:tmpl w:val="62BAD9CE"/>
    <w:lvl w:ilvl="0" w:tplc="65EC8164">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B5257"/>
    <w:multiLevelType w:val="hybridMultilevel"/>
    <w:tmpl w:val="5640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874E6"/>
    <w:multiLevelType w:val="hybridMultilevel"/>
    <w:tmpl w:val="E53A700A"/>
    <w:lvl w:ilvl="0" w:tplc="A13E687E">
      <w:start w:val="1"/>
      <w:numFmt w:val="decimal"/>
      <w:lvlText w:val="%1-"/>
      <w:lvlJc w:val="left"/>
      <w:pPr>
        <w:ind w:left="592" w:hanging="450"/>
      </w:pPr>
      <w:rPr>
        <w:rFonts w:hint="default"/>
      </w:rPr>
    </w:lvl>
    <w:lvl w:ilvl="1" w:tplc="04090019" w:tentative="1">
      <w:start w:val="1"/>
      <w:numFmt w:val="lowerLetter"/>
      <w:lvlText w:val="%2."/>
      <w:lvlJc w:val="left"/>
      <w:pPr>
        <w:ind w:left="502" w:hanging="360"/>
      </w:pPr>
    </w:lvl>
    <w:lvl w:ilvl="2" w:tplc="0409001B" w:tentative="1">
      <w:start w:val="1"/>
      <w:numFmt w:val="lowerRoman"/>
      <w:lvlText w:val="%3."/>
      <w:lvlJc w:val="right"/>
      <w:pPr>
        <w:ind w:left="1222" w:hanging="180"/>
      </w:pPr>
    </w:lvl>
    <w:lvl w:ilvl="3" w:tplc="0409000F" w:tentative="1">
      <w:start w:val="1"/>
      <w:numFmt w:val="decimal"/>
      <w:lvlText w:val="%4."/>
      <w:lvlJc w:val="left"/>
      <w:pPr>
        <w:ind w:left="1942" w:hanging="360"/>
      </w:pPr>
    </w:lvl>
    <w:lvl w:ilvl="4" w:tplc="04090019" w:tentative="1">
      <w:start w:val="1"/>
      <w:numFmt w:val="lowerLetter"/>
      <w:lvlText w:val="%5."/>
      <w:lvlJc w:val="left"/>
      <w:pPr>
        <w:ind w:left="2662" w:hanging="360"/>
      </w:pPr>
    </w:lvl>
    <w:lvl w:ilvl="5" w:tplc="0409001B" w:tentative="1">
      <w:start w:val="1"/>
      <w:numFmt w:val="lowerRoman"/>
      <w:lvlText w:val="%6."/>
      <w:lvlJc w:val="right"/>
      <w:pPr>
        <w:ind w:left="3382" w:hanging="180"/>
      </w:pPr>
    </w:lvl>
    <w:lvl w:ilvl="6" w:tplc="0409000F" w:tentative="1">
      <w:start w:val="1"/>
      <w:numFmt w:val="decimal"/>
      <w:lvlText w:val="%7."/>
      <w:lvlJc w:val="left"/>
      <w:pPr>
        <w:ind w:left="4102" w:hanging="360"/>
      </w:pPr>
    </w:lvl>
    <w:lvl w:ilvl="7" w:tplc="04090019" w:tentative="1">
      <w:start w:val="1"/>
      <w:numFmt w:val="lowerLetter"/>
      <w:lvlText w:val="%8."/>
      <w:lvlJc w:val="left"/>
      <w:pPr>
        <w:ind w:left="4822" w:hanging="360"/>
      </w:pPr>
    </w:lvl>
    <w:lvl w:ilvl="8" w:tplc="0409001B" w:tentative="1">
      <w:start w:val="1"/>
      <w:numFmt w:val="lowerRoman"/>
      <w:lvlText w:val="%9."/>
      <w:lvlJc w:val="right"/>
      <w:pPr>
        <w:ind w:left="5542" w:hanging="180"/>
      </w:pPr>
    </w:lvl>
  </w:abstractNum>
  <w:abstractNum w:abstractNumId="7">
    <w:nsid w:val="1A4C122C"/>
    <w:multiLevelType w:val="hybridMultilevel"/>
    <w:tmpl w:val="94F888D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D7672"/>
    <w:multiLevelType w:val="hybridMultilevel"/>
    <w:tmpl w:val="5EF68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D54F9"/>
    <w:multiLevelType w:val="hybridMultilevel"/>
    <w:tmpl w:val="23BE78DC"/>
    <w:lvl w:ilvl="0" w:tplc="04090013">
      <w:start w:val="1"/>
      <w:numFmt w:val="arabicAlpha"/>
      <w:lvlText w:val="%1-"/>
      <w:lvlJc w:val="center"/>
      <w:pPr>
        <w:ind w:left="720" w:hanging="360"/>
      </w:pPr>
    </w:lvl>
    <w:lvl w:ilvl="1" w:tplc="A13E687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213C8"/>
    <w:multiLevelType w:val="hybridMultilevel"/>
    <w:tmpl w:val="1AD0D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4F7A66"/>
    <w:multiLevelType w:val="hybridMultilevel"/>
    <w:tmpl w:val="4DD0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E83325"/>
    <w:multiLevelType w:val="hybridMultilevel"/>
    <w:tmpl w:val="9F4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A0F84"/>
    <w:multiLevelType w:val="hybridMultilevel"/>
    <w:tmpl w:val="503A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A2BA1"/>
    <w:multiLevelType w:val="hybridMultilevel"/>
    <w:tmpl w:val="1926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BD0B77"/>
    <w:multiLevelType w:val="hybridMultilevel"/>
    <w:tmpl w:val="A7A28366"/>
    <w:lvl w:ilvl="0" w:tplc="3A88E5C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F3FB3"/>
    <w:multiLevelType w:val="hybridMultilevel"/>
    <w:tmpl w:val="4DFAD87C"/>
    <w:lvl w:ilvl="0" w:tplc="D0A268D6">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818B9"/>
    <w:multiLevelType w:val="hybridMultilevel"/>
    <w:tmpl w:val="71C6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14B52"/>
    <w:multiLevelType w:val="hybridMultilevel"/>
    <w:tmpl w:val="E5767356"/>
    <w:lvl w:ilvl="0" w:tplc="F2B00B7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72713"/>
    <w:multiLevelType w:val="hybridMultilevel"/>
    <w:tmpl w:val="8DDEE864"/>
    <w:lvl w:ilvl="0" w:tplc="EDE4C734">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674EC"/>
    <w:multiLevelType w:val="hybridMultilevel"/>
    <w:tmpl w:val="88F225D6"/>
    <w:lvl w:ilvl="0" w:tplc="A13E687E">
      <w:start w:val="1"/>
      <w:numFmt w:val="decimal"/>
      <w:lvlText w:val="%1-"/>
      <w:lvlJc w:val="left"/>
      <w:pPr>
        <w:ind w:left="15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03AD4"/>
    <w:multiLevelType w:val="hybridMultilevel"/>
    <w:tmpl w:val="8E221F74"/>
    <w:lvl w:ilvl="0" w:tplc="7BE45E48">
      <w:numFmt w:val="bullet"/>
      <w:lvlText w:val="-"/>
      <w:lvlJc w:val="left"/>
      <w:pPr>
        <w:ind w:left="765" w:hanging="405"/>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D04471"/>
    <w:multiLevelType w:val="hybridMultilevel"/>
    <w:tmpl w:val="232227A8"/>
    <w:lvl w:ilvl="0" w:tplc="BCA46502">
      <w:start w:val="4"/>
      <w:numFmt w:val="bullet"/>
      <w:lvlText w:val="-"/>
      <w:lvlJc w:val="left"/>
      <w:pPr>
        <w:ind w:left="720" w:hanging="360"/>
      </w:pPr>
      <w:rPr>
        <w:rFonts w:ascii="Simplified Arabic" w:eastAsiaTheme="minorHAnsi" w:hAnsi="Simplified Arabic" w:cs="Simplified Arabic" w:hint="default"/>
        <w:b/>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A1E64"/>
    <w:multiLevelType w:val="hybridMultilevel"/>
    <w:tmpl w:val="9C1C72CA"/>
    <w:lvl w:ilvl="0" w:tplc="27F2B5D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F87641"/>
    <w:multiLevelType w:val="hybridMultilevel"/>
    <w:tmpl w:val="41DC2140"/>
    <w:lvl w:ilvl="0" w:tplc="A7840BCE">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633E4"/>
    <w:multiLevelType w:val="hybridMultilevel"/>
    <w:tmpl w:val="07744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93E2F"/>
    <w:multiLevelType w:val="hybridMultilevel"/>
    <w:tmpl w:val="A53A375A"/>
    <w:lvl w:ilvl="0" w:tplc="A3BA9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257F22"/>
    <w:multiLevelType w:val="hybridMultilevel"/>
    <w:tmpl w:val="4C306158"/>
    <w:lvl w:ilvl="0" w:tplc="98A6A9CA">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326DB"/>
    <w:multiLevelType w:val="hybridMultilevel"/>
    <w:tmpl w:val="DEA4B39C"/>
    <w:lvl w:ilvl="0" w:tplc="75AA6090">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55AE7"/>
    <w:multiLevelType w:val="hybridMultilevel"/>
    <w:tmpl w:val="F886B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8518AF"/>
    <w:multiLevelType w:val="hybridMultilevel"/>
    <w:tmpl w:val="BEE27A22"/>
    <w:lvl w:ilvl="0" w:tplc="877287C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683E1C"/>
    <w:multiLevelType w:val="hybridMultilevel"/>
    <w:tmpl w:val="7E8E7682"/>
    <w:lvl w:ilvl="0" w:tplc="FC387DBE">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BD04E9"/>
    <w:multiLevelType w:val="hybridMultilevel"/>
    <w:tmpl w:val="2B3865EA"/>
    <w:lvl w:ilvl="0" w:tplc="A13E687E">
      <w:start w:val="1"/>
      <w:numFmt w:val="decimal"/>
      <w:lvlText w:val="%1-"/>
      <w:lvlJc w:val="left"/>
      <w:pPr>
        <w:ind w:left="15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A24629"/>
    <w:multiLevelType w:val="hybridMultilevel"/>
    <w:tmpl w:val="69463F8E"/>
    <w:lvl w:ilvl="0" w:tplc="3184FF0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281A4D"/>
    <w:multiLevelType w:val="hybridMultilevel"/>
    <w:tmpl w:val="ED406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14C77"/>
    <w:multiLevelType w:val="hybridMultilevel"/>
    <w:tmpl w:val="924AB5A2"/>
    <w:lvl w:ilvl="0" w:tplc="70D8A9D2">
      <w:start w:val="1"/>
      <w:numFmt w:val="decimal"/>
      <w:lvlText w:val="%1-"/>
      <w:lvlJc w:val="left"/>
      <w:pPr>
        <w:ind w:left="502" w:hanging="360"/>
      </w:pPr>
      <w:rPr>
        <w:rFonts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nsid w:val="7826148A"/>
    <w:multiLevelType w:val="hybridMultilevel"/>
    <w:tmpl w:val="85DA6674"/>
    <w:lvl w:ilvl="0" w:tplc="50DA1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6C37A2"/>
    <w:multiLevelType w:val="hybridMultilevel"/>
    <w:tmpl w:val="61F0A702"/>
    <w:lvl w:ilvl="0" w:tplc="87AA048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63CFE"/>
    <w:multiLevelType w:val="hybridMultilevel"/>
    <w:tmpl w:val="ED9AC9E0"/>
    <w:lvl w:ilvl="0" w:tplc="82B83D38">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0C1981"/>
    <w:multiLevelType w:val="hybridMultilevel"/>
    <w:tmpl w:val="ECA4119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309FB"/>
    <w:multiLevelType w:val="hybridMultilevel"/>
    <w:tmpl w:val="33E688B0"/>
    <w:lvl w:ilvl="0" w:tplc="D600762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CB0791"/>
    <w:multiLevelType w:val="hybridMultilevel"/>
    <w:tmpl w:val="4CBC165A"/>
    <w:lvl w:ilvl="0" w:tplc="47D0447A">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D4701"/>
    <w:multiLevelType w:val="hybridMultilevel"/>
    <w:tmpl w:val="885C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14"/>
  </w:num>
  <w:num w:numId="4">
    <w:abstractNumId w:val="3"/>
  </w:num>
  <w:num w:numId="5">
    <w:abstractNumId w:val="2"/>
  </w:num>
  <w:num w:numId="6">
    <w:abstractNumId w:val="17"/>
  </w:num>
  <w:num w:numId="7">
    <w:abstractNumId w:val="0"/>
  </w:num>
  <w:num w:numId="8">
    <w:abstractNumId w:val="11"/>
  </w:num>
  <w:num w:numId="9">
    <w:abstractNumId w:val="40"/>
  </w:num>
  <w:num w:numId="10">
    <w:abstractNumId w:val="16"/>
  </w:num>
  <w:num w:numId="11">
    <w:abstractNumId w:val="38"/>
  </w:num>
  <w:num w:numId="12">
    <w:abstractNumId w:val="39"/>
  </w:num>
  <w:num w:numId="13">
    <w:abstractNumId w:val="33"/>
  </w:num>
  <w:num w:numId="14">
    <w:abstractNumId w:val="19"/>
  </w:num>
  <w:num w:numId="15">
    <w:abstractNumId w:val="27"/>
  </w:num>
  <w:num w:numId="16">
    <w:abstractNumId w:val="21"/>
  </w:num>
  <w:num w:numId="17">
    <w:abstractNumId w:val="7"/>
  </w:num>
  <w:num w:numId="18">
    <w:abstractNumId w:val="15"/>
  </w:num>
  <w:num w:numId="19">
    <w:abstractNumId w:val="9"/>
  </w:num>
  <w:num w:numId="20">
    <w:abstractNumId w:val="1"/>
  </w:num>
  <w:num w:numId="21">
    <w:abstractNumId w:val="31"/>
  </w:num>
  <w:num w:numId="22">
    <w:abstractNumId w:val="30"/>
  </w:num>
  <w:num w:numId="23">
    <w:abstractNumId w:val="18"/>
  </w:num>
  <w:num w:numId="24">
    <w:abstractNumId w:val="41"/>
  </w:num>
  <w:num w:numId="25">
    <w:abstractNumId w:val="22"/>
  </w:num>
  <w:num w:numId="26">
    <w:abstractNumId w:val="8"/>
  </w:num>
  <w:num w:numId="27">
    <w:abstractNumId w:val="28"/>
  </w:num>
  <w:num w:numId="28">
    <w:abstractNumId w:val="4"/>
  </w:num>
  <w:num w:numId="29">
    <w:abstractNumId w:val="24"/>
  </w:num>
  <w:num w:numId="30">
    <w:abstractNumId w:val="23"/>
  </w:num>
  <w:num w:numId="31">
    <w:abstractNumId w:val="37"/>
  </w:num>
  <w:num w:numId="32">
    <w:abstractNumId w:val="25"/>
  </w:num>
  <w:num w:numId="33">
    <w:abstractNumId w:val="32"/>
  </w:num>
  <w:num w:numId="34">
    <w:abstractNumId w:val="6"/>
  </w:num>
  <w:num w:numId="35">
    <w:abstractNumId w:val="20"/>
  </w:num>
  <w:num w:numId="36">
    <w:abstractNumId w:val="13"/>
  </w:num>
  <w:num w:numId="37">
    <w:abstractNumId w:val="5"/>
  </w:num>
  <w:num w:numId="38">
    <w:abstractNumId w:val="42"/>
  </w:num>
  <w:num w:numId="39">
    <w:abstractNumId w:val="29"/>
  </w:num>
  <w:num w:numId="40">
    <w:abstractNumId w:val="10"/>
  </w:num>
  <w:num w:numId="41">
    <w:abstractNumId w:val="35"/>
  </w:num>
  <w:num w:numId="42">
    <w:abstractNumId w:val="2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4B"/>
    <w:rsid w:val="00000FC4"/>
    <w:rsid w:val="000331D7"/>
    <w:rsid w:val="00047682"/>
    <w:rsid w:val="00055513"/>
    <w:rsid w:val="0005754A"/>
    <w:rsid w:val="00067415"/>
    <w:rsid w:val="000745DE"/>
    <w:rsid w:val="00094B89"/>
    <w:rsid w:val="00096650"/>
    <w:rsid w:val="000A31FF"/>
    <w:rsid w:val="000C3676"/>
    <w:rsid w:val="000D41F7"/>
    <w:rsid w:val="000F4312"/>
    <w:rsid w:val="00100C97"/>
    <w:rsid w:val="00101159"/>
    <w:rsid w:val="00106B0D"/>
    <w:rsid w:val="00112FA7"/>
    <w:rsid w:val="001171DD"/>
    <w:rsid w:val="00125FCC"/>
    <w:rsid w:val="00131B91"/>
    <w:rsid w:val="00142BA7"/>
    <w:rsid w:val="001472D9"/>
    <w:rsid w:val="001524FA"/>
    <w:rsid w:val="00152D4F"/>
    <w:rsid w:val="001574A5"/>
    <w:rsid w:val="00164469"/>
    <w:rsid w:val="00165E75"/>
    <w:rsid w:val="001717B8"/>
    <w:rsid w:val="00172F92"/>
    <w:rsid w:val="00181A80"/>
    <w:rsid w:val="00185239"/>
    <w:rsid w:val="001A340D"/>
    <w:rsid w:val="001A6C8B"/>
    <w:rsid w:val="001B0A59"/>
    <w:rsid w:val="001B3E60"/>
    <w:rsid w:val="001B4046"/>
    <w:rsid w:val="001B5822"/>
    <w:rsid w:val="001C6915"/>
    <w:rsid w:val="001C794B"/>
    <w:rsid w:val="001F154C"/>
    <w:rsid w:val="00206462"/>
    <w:rsid w:val="00210657"/>
    <w:rsid w:val="002177F7"/>
    <w:rsid w:val="00221AF5"/>
    <w:rsid w:val="002402A1"/>
    <w:rsid w:val="00247619"/>
    <w:rsid w:val="00257C46"/>
    <w:rsid w:val="00263D14"/>
    <w:rsid w:val="00275456"/>
    <w:rsid w:val="00283D73"/>
    <w:rsid w:val="00293C4C"/>
    <w:rsid w:val="002A695F"/>
    <w:rsid w:val="002D3346"/>
    <w:rsid w:val="002E1FAE"/>
    <w:rsid w:val="002E2127"/>
    <w:rsid w:val="002E442A"/>
    <w:rsid w:val="002E63AF"/>
    <w:rsid w:val="00323094"/>
    <w:rsid w:val="00326DAA"/>
    <w:rsid w:val="00334442"/>
    <w:rsid w:val="00335094"/>
    <w:rsid w:val="00340E0A"/>
    <w:rsid w:val="0034665D"/>
    <w:rsid w:val="003513BB"/>
    <w:rsid w:val="00360C5E"/>
    <w:rsid w:val="00365A98"/>
    <w:rsid w:val="0036774B"/>
    <w:rsid w:val="00371F5F"/>
    <w:rsid w:val="00373B3A"/>
    <w:rsid w:val="00375446"/>
    <w:rsid w:val="00377092"/>
    <w:rsid w:val="0038083E"/>
    <w:rsid w:val="00384AC2"/>
    <w:rsid w:val="0039185C"/>
    <w:rsid w:val="003C21EF"/>
    <w:rsid w:val="003D060E"/>
    <w:rsid w:val="003D3DA8"/>
    <w:rsid w:val="003E11CD"/>
    <w:rsid w:val="003F044B"/>
    <w:rsid w:val="003F1D73"/>
    <w:rsid w:val="00400AAC"/>
    <w:rsid w:val="00415D38"/>
    <w:rsid w:val="00416570"/>
    <w:rsid w:val="00424241"/>
    <w:rsid w:val="00441C5E"/>
    <w:rsid w:val="004769B1"/>
    <w:rsid w:val="004953D9"/>
    <w:rsid w:val="004B1A68"/>
    <w:rsid w:val="004B63A1"/>
    <w:rsid w:val="004C4F50"/>
    <w:rsid w:val="004D526A"/>
    <w:rsid w:val="004D675F"/>
    <w:rsid w:val="004F2825"/>
    <w:rsid w:val="00504124"/>
    <w:rsid w:val="005056F7"/>
    <w:rsid w:val="0051175F"/>
    <w:rsid w:val="0051723B"/>
    <w:rsid w:val="005220D2"/>
    <w:rsid w:val="005269DA"/>
    <w:rsid w:val="00537910"/>
    <w:rsid w:val="0054328B"/>
    <w:rsid w:val="00550F2B"/>
    <w:rsid w:val="00562635"/>
    <w:rsid w:val="00581A87"/>
    <w:rsid w:val="00585569"/>
    <w:rsid w:val="005865E1"/>
    <w:rsid w:val="005A2A5F"/>
    <w:rsid w:val="005A4B39"/>
    <w:rsid w:val="005B2397"/>
    <w:rsid w:val="005B3619"/>
    <w:rsid w:val="005C0F6C"/>
    <w:rsid w:val="005C2F82"/>
    <w:rsid w:val="005D17D8"/>
    <w:rsid w:val="005E4EBA"/>
    <w:rsid w:val="005F11B7"/>
    <w:rsid w:val="00603E90"/>
    <w:rsid w:val="00607913"/>
    <w:rsid w:val="00610D0C"/>
    <w:rsid w:val="00610D56"/>
    <w:rsid w:val="006237CC"/>
    <w:rsid w:val="0064661E"/>
    <w:rsid w:val="00646E31"/>
    <w:rsid w:val="00654B8C"/>
    <w:rsid w:val="0065780D"/>
    <w:rsid w:val="00664063"/>
    <w:rsid w:val="0066572A"/>
    <w:rsid w:val="00692864"/>
    <w:rsid w:val="00696B84"/>
    <w:rsid w:val="006D3250"/>
    <w:rsid w:val="006F2D21"/>
    <w:rsid w:val="006F3BA9"/>
    <w:rsid w:val="006F51FF"/>
    <w:rsid w:val="0070343C"/>
    <w:rsid w:val="0070435C"/>
    <w:rsid w:val="00704A82"/>
    <w:rsid w:val="0073044F"/>
    <w:rsid w:val="00740DBE"/>
    <w:rsid w:val="00744060"/>
    <w:rsid w:val="00746F2D"/>
    <w:rsid w:val="007510DE"/>
    <w:rsid w:val="00752C5C"/>
    <w:rsid w:val="007600C0"/>
    <w:rsid w:val="00761F8A"/>
    <w:rsid w:val="00775A4B"/>
    <w:rsid w:val="00783E1E"/>
    <w:rsid w:val="007870D5"/>
    <w:rsid w:val="0079126B"/>
    <w:rsid w:val="00791A18"/>
    <w:rsid w:val="007A220E"/>
    <w:rsid w:val="007B1D66"/>
    <w:rsid w:val="007B64FF"/>
    <w:rsid w:val="007E6436"/>
    <w:rsid w:val="007F392A"/>
    <w:rsid w:val="008000A6"/>
    <w:rsid w:val="00801C23"/>
    <w:rsid w:val="0081597F"/>
    <w:rsid w:val="00824875"/>
    <w:rsid w:val="00827F22"/>
    <w:rsid w:val="008318C5"/>
    <w:rsid w:val="00833834"/>
    <w:rsid w:val="00844D92"/>
    <w:rsid w:val="00854FD8"/>
    <w:rsid w:val="00861CDD"/>
    <w:rsid w:val="008665F7"/>
    <w:rsid w:val="00875891"/>
    <w:rsid w:val="00884D7B"/>
    <w:rsid w:val="00890D40"/>
    <w:rsid w:val="008A7B7C"/>
    <w:rsid w:val="008B2449"/>
    <w:rsid w:val="008B280C"/>
    <w:rsid w:val="008C02BC"/>
    <w:rsid w:val="008C3B64"/>
    <w:rsid w:val="008C5057"/>
    <w:rsid w:val="008C5482"/>
    <w:rsid w:val="008D3797"/>
    <w:rsid w:val="008E0AAF"/>
    <w:rsid w:val="008E4286"/>
    <w:rsid w:val="008F68AA"/>
    <w:rsid w:val="008F6F30"/>
    <w:rsid w:val="009070C8"/>
    <w:rsid w:val="009072D9"/>
    <w:rsid w:val="0091325D"/>
    <w:rsid w:val="009137EB"/>
    <w:rsid w:val="00917ED0"/>
    <w:rsid w:val="00940940"/>
    <w:rsid w:val="00943A2A"/>
    <w:rsid w:val="009525CB"/>
    <w:rsid w:val="00957167"/>
    <w:rsid w:val="0096004C"/>
    <w:rsid w:val="00962E43"/>
    <w:rsid w:val="00964318"/>
    <w:rsid w:val="00965A84"/>
    <w:rsid w:val="009760C1"/>
    <w:rsid w:val="00997ED2"/>
    <w:rsid w:val="009A0DED"/>
    <w:rsid w:val="009D75EA"/>
    <w:rsid w:val="009E0F03"/>
    <w:rsid w:val="009E2065"/>
    <w:rsid w:val="009E55C1"/>
    <w:rsid w:val="00A01EC8"/>
    <w:rsid w:val="00A3138D"/>
    <w:rsid w:val="00A36F35"/>
    <w:rsid w:val="00A44AD3"/>
    <w:rsid w:val="00A47A64"/>
    <w:rsid w:val="00A50A45"/>
    <w:rsid w:val="00A55487"/>
    <w:rsid w:val="00A7239E"/>
    <w:rsid w:val="00A80F4D"/>
    <w:rsid w:val="00A824F7"/>
    <w:rsid w:val="00A93E51"/>
    <w:rsid w:val="00AA4C3B"/>
    <w:rsid w:val="00AA5438"/>
    <w:rsid w:val="00AB01EC"/>
    <w:rsid w:val="00AB15D3"/>
    <w:rsid w:val="00AB5A4C"/>
    <w:rsid w:val="00AC18D9"/>
    <w:rsid w:val="00AC1995"/>
    <w:rsid w:val="00AC4C05"/>
    <w:rsid w:val="00B30D41"/>
    <w:rsid w:val="00B3340A"/>
    <w:rsid w:val="00B35C53"/>
    <w:rsid w:val="00B3658F"/>
    <w:rsid w:val="00B45EA9"/>
    <w:rsid w:val="00B53365"/>
    <w:rsid w:val="00B54FB0"/>
    <w:rsid w:val="00B77148"/>
    <w:rsid w:val="00B869DC"/>
    <w:rsid w:val="00B91B2D"/>
    <w:rsid w:val="00B9239C"/>
    <w:rsid w:val="00B96684"/>
    <w:rsid w:val="00BA2013"/>
    <w:rsid w:val="00BA4AE9"/>
    <w:rsid w:val="00BA5518"/>
    <w:rsid w:val="00BC3DEA"/>
    <w:rsid w:val="00BC5919"/>
    <w:rsid w:val="00BF2F22"/>
    <w:rsid w:val="00C22BC4"/>
    <w:rsid w:val="00C247C5"/>
    <w:rsid w:val="00C27B9D"/>
    <w:rsid w:val="00C31A21"/>
    <w:rsid w:val="00C40EFF"/>
    <w:rsid w:val="00C44598"/>
    <w:rsid w:val="00C4649B"/>
    <w:rsid w:val="00C51F3A"/>
    <w:rsid w:val="00C53F58"/>
    <w:rsid w:val="00C56307"/>
    <w:rsid w:val="00C74391"/>
    <w:rsid w:val="00C84800"/>
    <w:rsid w:val="00CA23DE"/>
    <w:rsid w:val="00CA2C20"/>
    <w:rsid w:val="00CC796E"/>
    <w:rsid w:val="00CE7073"/>
    <w:rsid w:val="00CF3992"/>
    <w:rsid w:val="00CF7E09"/>
    <w:rsid w:val="00D000AF"/>
    <w:rsid w:val="00D069DD"/>
    <w:rsid w:val="00D13A5A"/>
    <w:rsid w:val="00D26903"/>
    <w:rsid w:val="00D30199"/>
    <w:rsid w:val="00D365D8"/>
    <w:rsid w:val="00D504B2"/>
    <w:rsid w:val="00D829FA"/>
    <w:rsid w:val="00D835E0"/>
    <w:rsid w:val="00D93D08"/>
    <w:rsid w:val="00D973F3"/>
    <w:rsid w:val="00DA10AA"/>
    <w:rsid w:val="00DA541A"/>
    <w:rsid w:val="00DB1EE5"/>
    <w:rsid w:val="00DB4C5D"/>
    <w:rsid w:val="00DC5791"/>
    <w:rsid w:val="00DC76B1"/>
    <w:rsid w:val="00DE181B"/>
    <w:rsid w:val="00DE2201"/>
    <w:rsid w:val="00E138F3"/>
    <w:rsid w:val="00E23D08"/>
    <w:rsid w:val="00E27BEB"/>
    <w:rsid w:val="00E35CD8"/>
    <w:rsid w:val="00E41910"/>
    <w:rsid w:val="00E604A4"/>
    <w:rsid w:val="00E72A36"/>
    <w:rsid w:val="00E76790"/>
    <w:rsid w:val="00E9177D"/>
    <w:rsid w:val="00E95698"/>
    <w:rsid w:val="00EA226A"/>
    <w:rsid w:val="00EA2FE1"/>
    <w:rsid w:val="00EB4AAD"/>
    <w:rsid w:val="00EC1CDE"/>
    <w:rsid w:val="00ED2660"/>
    <w:rsid w:val="00ED4371"/>
    <w:rsid w:val="00ED7F8E"/>
    <w:rsid w:val="00EE3E98"/>
    <w:rsid w:val="00EE5364"/>
    <w:rsid w:val="00EE5770"/>
    <w:rsid w:val="00EE78E2"/>
    <w:rsid w:val="00EF6745"/>
    <w:rsid w:val="00EF7148"/>
    <w:rsid w:val="00F200C3"/>
    <w:rsid w:val="00F30C02"/>
    <w:rsid w:val="00F30C38"/>
    <w:rsid w:val="00F5366B"/>
    <w:rsid w:val="00F711BD"/>
    <w:rsid w:val="00F768BD"/>
    <w:rsid w:val="00F87A01"/>
    <w:rsid w:val="00F95224"/>
    <w:rsid w:val="00FB117D"/>
    <w:rsid w:val="00FB61BC"/>
    <w:rsid w:val="00FC18C5"/>
    <w:rsid w:val="00FC1A9C"/>
    <w:rsid w:val="00FC2A8D"/>
    <w:rsid w:val="00FC312D"/>
    <w:rsid w:val="00FD44EB"/>
    <w:rsid w:val="00FD5A5D"/>
    <w:rsid w:val="00FD5AC6"/>
    <w:rsid w:val="00FE0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462"/>
    <w:pPr>
      <w:tabs>
        <w:tab w:val="center" w:pos="4153"/>
        <w:tab w:val="right" w:pos="8306"/>
      </w:tabs>
      <w:spacing w:after="0" w:line="240" w:lineRule="auto"/>
    </w:pPr>
  </w:style>
  <w:style w:type="character" w:customStyle="1" w:styleId="Char">
    <w:name w:val="رأس الصفحة Char"/>
    <w:basedOn w:val="a0"/>
    <w:link w:val="a3"/>
    <w:uiPriority w:val="99"/>
    <w:rsid w:val="00206462"/>
  </w:style>
  <w:style w:type="paragraph" w:styleId="a4">
    <w:name w:val="footer"/>
    <w:basedOn w:val="a"/>
    <w:link w:val="Char0"/>
    <w:uiPriority w:val="99"/>
    <w:unhideWhenUsed/>
    <w:rsid w:val="00206462"/>
    <w:pPr>
      <w:tabs>
        <w:tab w:val="center" w:pos="4153"/>
        <w:tab w:val="right" w:pos="8306"/>
      </w:tabs>
      <w:spacing w:after="0" w:line="240" w:lineRule="auto"/>
    </w:pPr>
  </w:style>
  <w:style w:type="character" w:customStyle="1" w:styleId="Char0">
    <w:name w:val="تذييل الصفحة Char"/>
    <w:basedOn w:val="a0"/>
    <w:link w:val="a4"/>
    <w:uiPriority w:val="99"/>
    <w:rsid w:val="00206462"/>
  </w:style>
  <w:style w:type="paragraph" w:styleId="a5">
    <w:name w:val="footnote text"/>
    <w:basedOn w:val="a"/>
    <w:link w:val="Char1"/>
    <w:semiHidden/>
    <w:unhideWhenUsed/>
    <w:rsid w:val="00172F92"/>
    <w:pPr>
      <w:spacing w:after="0" w:line="240" w:lineRule="auto"/>
    </w:pPr>
    <w:rPr>
      <w:sz w:val="20"/>
      <w:szCs w:val="20"/>
    </w:rPr>
  </w:style>
  <w:style w:type="character" w:customStyle="1" w:styleId="Char1">
    <w:name w:val="نص حاشية سفلية Char"/>
    <w:basedOn w:val="a0"/>
    <w:link w:val="a5"/>
    <w:semiHidden/>
    <w:rsid w:val="00172F92"/>
    <w:rPr>
      <w:sz w:val="20"/>
      <w:szCs w:val="20"/>
    </w:rPr>
  </w:style>
  <w:style w:type="character" w:styleId="a6">
    <w:name w:val="footnote reference"/>
    <w:basedOn w:val="a0"/>
    <w:semiHidden/>
    <w:unhideWhenUsed/>
    <w:rsid w:val="00172F92"/>
    <w:rPr>
      <w:vertAlign w:val="superscript"/>
    </w:rPr>
  </w:style>
  <w:style w:type="paragraph" w:styleId="a7">
    <w:name w:val="List Paragraph"/>
    <w:basedOn w:val="a"/>
    <w:uiPriority w:val="34"/>
    <w:qFormat/>
    <w:rsid w:val="00172F92"/>
    <w:pPr>
      <w:ind w:left="720"/>
      <w:contextualSpacing/>
    </w:pPr>
  </w:style>
  <w:style w:type="numbering" w:customStyle="1" w:styleId="1">
    <w:name w:val="بلا قائمة1"/>
    <w:next w:val="a2"/>
    <w:uiPriority w:val="99"/>
    <w:semiHidden/>
    <w:unhideWhenUsed/>
    <w:rsid w:val="001A340D"/>
  </w:style>
  <w:style w:type="character" w:customStyle="1" w:styleId="apple-converted-space">
    <w:name w:val="apple-converted-space"/>
    <w:basedOn w:val="a0"/>
    <w:rsid w:val="001A340D"/>
  </w:style>
  <w:style w:type="character" w:customStyle="1" w:styleId="index">
    <w:name w:val="index"/>
    <w:basedOn w:val="a0"/>
    <w:rsid w:val="001A340D"/>
  </w:style>
  <w:style w:type="character" w:customStyle="1" w:styleId="Char2">
    <w:name w:val="نص في بالون Char"/>
    <w:basedOn w:val="a0"/>
    <w:link w:val="a8"/>
    <w:uiPriority w:val="99"/>
    <w:semiHidden/>
    <w:rsid w:val="001A340D"/>
    <w:rPr>
      <w:rFonts w:ascii="Tahoma" w:hAnsi="Tahoma" w:cs="Tahoma"/>
      <w:sz w:val="16"/>
      <w:szCs w:val="16"/>
    </w:rPr>
  </w:style>
  <w:style w:type="paragraph" w:styleId="a8">
    <w:name w:val="Balloon Text"/>
    <w:basedOn w:val="a"/>
    <w:link w:val="Char2"/>
    <w:uiPriority w:val="99"/>
    <w:semiHidden/>
    <w:unhideWhenUsed/>
    <w:rsid w:val="001A340D"/>
    <w:pPr>
      <w:spacing w:after="0" w:line="240" w:lineRule="auto"/>
    </w:pPr>
    <w:rPr>
      <w:rFonts w:ascii="Tahoma" w:hAnsi="Tahoma" w:cs="Tahoma"/>
      <w:sz w:val="16"/>
      <w:szCs w:val="16"/>
    </w:rPr>
  </w:style>
  <w:style w:type="character" w:customStyle="1" w:styleId="Char10">
    <w:name w:val="نص في بالون Char1"/>
    <w:basedOn w:val="a0"/>
    <w:uiPriority w:val="99"/>
    <w:semiHidden/>
    <w:rsid w:val="001A340D"/>
    <w:rPr>
      <w:rFonts w:ascii="Tahoma" w:hAnsi="Tahoma" w:cs="Tahoma"/>
      <w:sz w:val="18"/>
      <w:szCs w:val="18"/>
    </w:rPr>
  </w:style>
  <w:style w:type="paragraph" w:styleId="a9">
    <w:name w:val="List"/>
    <w:basedOn w:val="a"/>
    <w:rsid w:val="001A340D"/>
    <w:pPr>
      <w:spacing w:after="0" w:line="240" w:lineRule="auto"/>
      <w:ind w:left="283" w:hanging="283"/>
    </w:pPr>
    <w:rPr>
      <w:rFonts w:ascii="Times New Roman" w:eastAsia="Times New Roman" w:hAnsi="Times New Roman" w:cs="Times New Roman"/>
      <w:sz w:val="24"/>
      <w:szCs w:val="24"/>
    </w:rPr>
  </w:style>
  <w:style w:type="numbering" w:customStyle="1" w:styleId="2">
    <w:name w:val="بلا قائمة2"/>
    <w:next w:val="a2"/>
    <w:uiPriority w:val="99"/>
    <w:semiHidden/>
    <w:unhideWhenUsed/>
    <w:rsid w:val="001A340D"/>
  </w:style>
  <w:style w:type="table" w:styleId="aa">
    <w:name w:val="Table Grid"/>
    <w:basedOn w:val="a1"/>
    <w:uiPriority w:val="59"/>
    <w:rsid w:val="001A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462"/>
    <w:pPr>
      <w:tabs>
        <w:tab w:val="center" w:pos="4153"/>
        <w:tab w:val="right" w:pos="8306"/>
      </w:tabs>
      <w:spacing w:after="0" w:line="240" w:lineRule="auto"/>
    </w:pPr>
  </w:style>
  <w:style w:type="character" w:customStyle="1" w:styleId="Char">
    <w:name w:val="رأس الصفحة Char"/>
    <w:basedOn w:val="a0"/>
    <w:link w:val="a3"/>
    <w:uiPriority w:val="99"/>
    <w:rsid w:val="00206462"/>
  </w:style>
  <w:style w:type="paragraph" w:styleId="a4">
    <w:name w:val="footer"/>
    <w:basedOn w:val="a"/>
    <w:link w:val="Char0"/>
    <w:uiPriority w:val="99"/>
    <w:unhideWhenUsed/>
    <w:rsid w:val="00206462"/>
    <w:pPr>
      <w:tabs>
        <w:tab w:val="center" w:pos="4153"/>
        <w:tab w:val="right" w:pos="8306"/>
      </w:tabs>
      <w:spacing w:after="0" w:line="240" w:lineRule="auto"/>
    </w:pPr>
  </w:style>
  <w:style w:type="character" w:customStyle="1" w:styleId="Char0">
    <w:name w:val="تذييل الصفحة Char"/>
    <w:basedOn w:val="a0"/>
    <w:link w:val="a4"/>
    <w:uiPriority w:val="99"/>
    <w:rsid w:val="00206462"/>
  </w:style>
  <w:style w:type="paragraph" w:styleId="a5">
    <w:name w:val="footnote text"/>
    <w:basedOn w:val="a"/>
    <w:link w:val="Char1"/>
    <w:semiHidden/>
    <w:unhideWhenUsed/>
    <w:rsid w:val="00172F92"/>
    <w:pPr>
      <w:spacing w:after="0" w:line="240" w:lineRule="auto"/>
    </w:pPr>
    <w:rPr>
      <w:sz w:val="20"/>
      <w:szCs w:val="20"/>
    </w:rPr>
  </w:style>
  <w:style w:type="character" w:customStyle="1" w:styleId="Char1">
    <w:name w:val="نص حاشية سفلية Char"/>
    <w:basedOn w:val="a0"/>
    <w:link w:val="a5"/>
    <w:semiHidden/>
    <w:rsid w:val="00172F92"/>
    <w:rPr>
      <w:sz w:val="20"/>
      <w:szCs w:val="20"/>
    </w:rPr>
  </w:style>
  <w:style w:type="character" w:styleId="a6">
    <w:name w:val="footnote reference"/>
    <w:basedOn w:val="a0"/>
    <w:semiHidden/>
    <w:unhideWhenUsed/>
    <w:rsid w:val="00172F92"/>
    <w:rPr>
      <w:vertAlign w:val="superscript"/>
    </w:rPr>
  </w:style>
  <w:style w:type="paragraph" w:styleId="a7">
    <w:name w:val="List Paragraph"/>
    <w:basedOn w:val="a"/>
    <w:uiPriority w:val="34"/>
    <w:qFormat/>
    <w:rsid w:val="00172F92"/>
    <w:pPr>
      <w:ind w:left="720"/>
      <w:contextualSpacing/>
    </w:pPr>
  </w:style>
  <w:style w:type="numbering" w:customStyle="1" w:styleId="1">
    <w:name w:val="بلا قائمة1"/>
    <w:next w:val="a2"/>
    <w:uiPriority w:val="99"/>
    <w:semiHidden/>
    <w:unhideWhenUsed/>
    <w:rsid w:val="001A340D"/>
  </w:style>
  <w:style w:type="character" w:customStyle="1" w:styleId="apple-converted-space">
    <w:name w:val="apple-converted-space"/>
    <w:basedOn w:val="a0"/>
    <w:rsid w:val="001A340D"/>
  </w:style>
  <w:style w:type="character" w:customStyle="1" w:styleId="index">
    <w:name w:val="index"/>
    <w:basedOn w:val="a0"/>
    <w:rsid w:val="001A340D"/>
  </w:style>
  <w:style w:type="character" w:customStyle="1" w:styleId="Char2">
    <w:name w:val="نص في بالون Char"/>
    <w:basedOn w:val="a0"/>
    <w:link w:val="a8"/>
    <w:uiPriority w:val="99"/>
    <w:semiHidden/>
    <w:rsid w:val="001A340D"/>
    <w:rPr>
      <w:rFonts w:ascii="Tahoma" w:hAnsi="Tahoma" w:cs="Tahoma"/>
      <w:sz w:val="16"/>
      <w:szCs w:val="16"/>
    </w:rPr>
  </w:style>
  <w:style w:type="paragraph" w:styleId="a8">
    <w:name w:val="Balloon Text"/>
    <w:basedOn w:val="a"/>
    <w:link w:val="Char2"/>
    <w:uiPriority w:val="99"/>
    <w:semiHidden/>
    <w:unhideWhenUsed/>
    <w:rsid w:val="001A340D"/>
    <w:pPr>
      <w:spacing w:after="0" w:line="240" w:lineRule="auto"/>
    </w:pPr>
    <w:rPr>
      <w:rFonts w:ascii="Tahoma" w:hAnsi="Tahoma" w:cs="Tahoma"/>
      <w:sz w:val="16"/>
      <w:szCs w:val="16"/>
    </w:rPr>
  </w:style>
  <w:style w:type="character" w:customStyle="1" w:styleId="Char10">
    <w:name w:val="نص في بالون Char1"/>
    <w:basedOn w:val="a0"/>
    <w:uiPriority w:val="99"/>
    <w:semiHidden/>
    <w:rsid w:val="001A340D"/>
    <w:rPr>
      <w:rFonts w:ascii="Tahoma" w:hAnsi="Tahoma" w:cs="Tahoma"/>
      <w:sz w:val="18"/>
      <w:szCs w:val="18"/>
    </w:rPr>
  </w:style>
  <w:style w:type="paragraph" w:styleId="a9">
    <w:name w:val="List"/>
    <w:basedOn w:val="a"/>
    <w:rsid w:val="001A340D"/>
    <w:pPr>
      <w:spacing w:after="0" w:line="240" w:lineRule="auto"/>
      <w:ind w:left="283" w:hanging="283"/>
    </w:pPr>
    <w:rPr>
      <w:rFonts w:ascii="Times New Roman" w:eastAsia="Times New Roman" w:hAnsi="Times New Roman" w:cs="Times New Roman"/>
      <w:sz w:val="24"/>
      <w:szCs w:val="24"/>
    </w:rPr>
  </w:style>
  <w:style w:type="numbering" w:customStyle="1" w:styleId="2">
    <w:name w:val="بلا قائمة2"/>
    <w:next w:val="a2"/>
    <w:uiPriority w:val="99"/>
    <w:semiHidden/>
    <w:unhideWhenUsed/>
    <w:rsid w:val="001A340D"/>
  </w:style>
  <w:style w:type="table" w:styleId="aa">
    <w:name w:val="Table Grid"/>
    <w:basedOn w:val="a1"/>
    <w:uiPriority w:val="59"/>
    <w:rsid w:val="001A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53871">
      <w:bodyDiv w:val="1"/>
      <w:marLeft w:val="0"/>
      <w:marRight w:val="0"/>
      <w:marTop w:val="0"/>
      <w:marBottom w:val="0"/>
      <w:divBdr>
        <w:top w:val="none" w:sz="0" w:space="0" w:color="auto"/>
        <w:left w:val="none" w:sz="0" w:space="0" w:color="auto"/>
        <w:bottom w:val="none" w:sz="0" w:space="0" w:color="auto"/>
        <w:right w:val="none" w:sz="0" w:space="0" w:color="auto"/>
      </w:divBdr>
      <w:divsChild>
        <w:div w:id="554858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BA3C5-F1F4-4CE8-8030-DADB2DA9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2296</TotalTime>
  <Pages>7</Pages>
  <Words>1827</Words>
  <Characters>10416</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dell</cp:lastModifiedBy>
  <cp:revision>259</cp:revision>
  <dcterms:created xsi:type="dcterms:W3CDTF">2020-06-13T11:12:00Z</dcterms:created>
  <dcterms:modified xsi:type="dcterms:W3CDTF">2025-10-01T18:53:00Z</dcterms:modified>
</cp:coreProperties>
</file>