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23B77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2304B30E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8B64DE" wp14:editId="082C958A">
                  <wp:extent cx="736405" cy="713232"/>
                  <wp:effectExtent l="0" t="0" r="6985" b="0"/>
                  <wp:docPr id="1962480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05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2DEA939" w14:textId="77777777" w:rsidR="00D4484B" w:rsidRPr="00123B77" w:rsidRDefault="00D4484B" w:rsidP="004C3E5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29487DB7" w14:textId="7F052DD6" w:rsidR="00C62D63" w:rsidRPr="00123B77" w:rsidRDefault="00C62D63" w:rsidP="00C62D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لجنة </w:t>
            </w:r>
            <w:r w:rsidR="00545C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فحص الاقتباس العلمي لطلبة الدراسات العليا</w:t>
            </w:r>
          </w:p>
          <w:p w14:paraId="71452ED2" w14:textId="77777777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58E5FDB5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IQ"/>
              </w:rPr>
            </w:pPr>
            <w:r w:rsidRPr="00123B77">
              <w:rPr>
                <w:rFonts w:asciiTheme="majorBidi" w:hAnsiTheme="majorBidi" w:cstheme="majorBidi"/>
                <w:rtl/>
                <w:lang w:bidi="ar-IQ"/>
              </w:rPr>
              <w:t xml:space="preserve">استمارة رقم </w:t>
            </w:r>
            <w:r w:rsidR="00C62D63" w:rsidRPr="00123B77">
              <w:rPr>
                <w:rFonts w:asciiTheme="majorBidi" w:hAnsiTheme="majorBidi" w:cstheme="majorBidi"/>
                <w:lang w:bidi="ar-IQ"/>
              </w:rPr>
              <w:t>80</w:t>
            </w:r>
            <w:r w:rsidR="00545C3A">
              <w:rPr>
                <w:rFonts w:asciiTheme="majorBidi" w:hAnsiTheme="majorBidi" w:cstheme="majorBidi"/>
                <w:lang w:bidi="ar-IQ"/>
              </w:rPr>
              <w:t>5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77777777" w:rsidR="00DE73BA" w:rsidRPr="00123B77" w:rsidRDefault="00DE73BA" w:rsidP="00AA1885">
      <w:pPr>
        <w:pBdr>
          <w:bottom w:val="single" w:sz="4" w:space="1" w:color="auto"/>
        </w:pBdr>
        <w:bidi/>
        <w:spacing w:after="0"/>
        <w:rPr>
          <w:rFonts w:asciiTheme="majorBidi" w:hAnsiTheme="majorBidi" w:cstheme="majorBidi"/>
          <w:sz w:val="4"/>
          <w:szCs w:val="4"/>
          <w:rtl/>
          <w:lang w:bidi="ar-IQ"/>
        </w:rPr>
      </w:pPr>
    </w:p>
    <w:p w14:paraId="174D7CD7" w14:textId="77777777" w:rsidR="00D84791" w:rsidRPr="00C4787D" w:rsidRDefault="00D84791" w:rsidP="00545C3A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</w:p>
    <w:p w14:paraId="2F696991" w14:textId="30A91352" w:rsidR="00545C3A" w:rsidRDefault="00545C3A" w:rsidP="00C4787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السيد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عميد كلية الطب البيطري المحترم</w:t>
      </w:r>
    </w:p>
    <w:p w14:paraId="5C81A8B4" w14:textId="77DBE38A" w:rsidR="002452E3" w:rsidRDefault="002452E3" w:rsidP="002452E3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بواسطة السيد رئيس ف</w:t>
      </w:r>
      <w:r w:rsidR="00D35BF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رع </w:t>
      </w:r>
      <w:sdt>
        <w:sdtPr>
          <w:rPr>
            <w:rFonts w:asciiTheme="majorBidi" w:hAnsiTheme="majorBidi" w:cstheme="majorBidi" w:hint="cs"/>
            <w:b/>
            <w:bCs/>
            <w:sz w:val="28"/>
            <w:szCs w:val="28"/>
            <w:rtl/>
            <w:lang w:bidi="ar-IQ"/>
          </w:rPr>
          <w:alias w:val="أدخل اسم الفرع"/>
          <w:tag w:val="أدخل اسم الفرع"/>
          <w:id w:val="-242033106"/>
          <w:placeholder>
            <w:docPart w:val="3E541306061C471F9471055417187EFF"/>
          </w:placeholder>
          <w:showingPlcHdr/>
          <w15:color w:val="800000"/>
        </w:sdtPr>
        <w:sdtContent>
          <w:r w:rsidR="00D35BFF" w:rsidRPr="00964866">
            <w:rPr>
              <w:rStyle w:val="PlaceholderText"/>
            </w:rPr>
            <w:t>Click or tap here to enter text.</w:t>
          </w:r>
        </w:sdtContent>
      </w:sdt>
      <w:r w:rsidR="00D35BF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المحترم</w:t>
      </w:r>
    </w:p>
    <w:p w14:paraId="7A03ADD3" w14:textId="739539CF" w:rsidR="00545C3A" w:rsidRPr="00123B77" w:rsidRDefault="00545C3A" w:rsidP="00C4787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 /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فحص الاقتباس العلمي </w:t>
      </w:r>
      <w:r w:rsidR="00822FC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طلبة الدراسات العليا</w:t>
      </w:r>
    </w:p>
    <w:p w14:paraId="7A3062CC" w14:textId="6156F80B" w:rsidR="00545C3A" w:rsidRPr="00123B77" w:rsidRDefault="00545C3A" w:rsidP="00C4787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تحية طيبة</w:t>
      </w:r>
    </w:p>
    <w:p w14:paraId="2D4B22B9" w14:textId="5D171780" w:rsidR="00545C3A" w:rsidRPr="00123B77" w:rsidRDefault="00D35BFF" w:rsidP="00C4787D">
      <w:pPr>
        <w:bidi/>
        <w:spacing w:after="0" w:line="360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يرجــى التفضـل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بالموافقة على إحالة </w:t>
      </w:r>
      <w:sdt>
        <w:sdtPr>
          <w:rPr>
            <w:rFonts w:asciiTheme="majorBidi" w:hAnsiTheme="majorBidi" w:cstheme="majorBidi" w:hint="cs"/>
            <w:b/>
            <w:bCs/>
            <w:sz w:val="28"/>
            <w:szCs w:val="28"/>
            <w:rtl/>
            <w:lang w:bidi="ar-IQ"/>
          </w:rPr>
          <w:alias w:val="اختر نوع البحث"/>
          <w:tag w:val="اختر نوع البحث"/>
          <w:id w:val="943426663"/>
          <w:placeholder>
            <w:docPart w:val="DefaultPlaceholder_-1854013438"/>
          </w:placeholder>
          <w:showingPlcHdr/>
          <w15:color w:val="800000"/>
          <w:dropDownList>
            <w:listItem w:value="Choose an item."/>
            <w:listItem w:displayText="رسالة الماجستير" w:value="رسالة الماجستير"/>
            <w:listItem w:displayText="أطروحة الدكتوراه" w:value="أطروحة الدكتوراه"/>
          </w:dropDownList>
        </w:sdtPr>
        <w:sdtContent>
          <w:r w:rsidR="009B4944" w:rsidRPr="00964866">
            <w:rPr>
              <w:rStyle w:val="PlaceholderText"/>
            </w:rPr>
            <w:t>Choose an item.</w:t>
          </w:r>
        </w:sdtContent>
      </w:sdt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تفاصيلها أدناه إلى لجنة فحص الاقتباس العلمي لطلبة الدراسات العليا في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كليتنا .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 مع التقدير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3"/>
        <w:gridCol w:w="7909"/>
      </w:tblGrid>
      <w:tr w:rsidR="00545C3A" w14:paraId="3721EDF0" w14:textId="77777777" w:rsidTr="00CA6908">
        <w:tc>
          <w:tcPr>
            <w:tcW w:w="1683" w:type="dxa"/>
          </w:tcPr>
          <w:p w14:paraId="6D3C1AD7" w14:textId="77777777" w:rsidR="00545C3A" w:rsidRPr="00123B77" w:rsidRDefault="00545C3A" w:rsidP="00CA6908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الطالـــب:</w:t>
            </w: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rtl/>
              <w:lang w:bidi="ar-IQ"/>
            </w:rPr>
            <w:alias w:val="أدخل اسم الطالب"/>
            <w:tag w:val="أدخل اسم الطالب"/>
            <w:id w:val="182025471"/>
            <w:placeholder>
              <w:docPart w:val="DefaultPlaceholder_-1854013440"/>
            </w:placeholder>
            <w:showingPlcHdr/>
            <w15:color w:val="800000"/>
          </w:sdtPr>
          <w:sdtContent>
            <w:tc>
              <w:tcPr>
                <w:tcW w:w="7909" w:type="dxa"/>
              </w:tcPr>
              <w:p w14:paraId="35DE95B4" w14:textId="58E33856" w:rsidR="00545C3A" w:rsidRPr="0051032E" w:rsidRDefault="00D35BFF" w:rsidP="00CA6908">
                <w:pPr>
                  <w:bidi/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</w:pPr>
                <w:r w:rsidRPr="009648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5C3A" w14:paraId="6C3BC7B8" w14:textId="77777777" w:rsidTr="00CA6908">
        <w:tc>
          <w:tcPr>
            <w:tcW w:w="1683" w:type="dxa"/>
          </w:tcPr>
          <w:p w14:paraId="2BB1D7F8" w14:textId="77777777" w:rsidR="00545C3A" w:rsidRPr="00123B77" w:rsidRDefault="00545C3A" w:rsidP="00CA6908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الشهـــــــــادة:</w:t>
            </w: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rtl/>
              <w:lang w:bidi="ar-IQ"/>
            </w:rPr>
            <w:alias w:val="أدخل شهادة الطالب الذي يروم الحصول عليها"/>
            <w:tag w:val="أدخل شهادة الطالب الذي يروم الحصول عليها"/>
            <w:id w:val="-324584729"/>
            <w:placeholder>
              <w:docPart w:val="DefaultPlaceholder_-1854013440"/>
            </w:placeholder>
            <w:showingPlcHdr/>
            <w15:color w:val="800000"/>
          </w:sdtPr>
          <w:sdtContent>
            <w:tc>
              <w:tcPr>
                <w:tcW w:w="7909" w:type="dxa"/>
              </w:tcPr>
              <w:p w14:paraId="60B71F61" w14:textId="79540750" w:rsidR="00545C3A" w:rsidRPr="0051032E" w:rsidRDefault="00D35BFF" w:rsidP="00CA6908">
                <w:pPr>
                  <w:bidi/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</w:pPr>
                <w:r w:rsidRPr="009648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5C3A" w14:paraId="286EA4E8" w14:textId="77777777" w:rsidTr="00CA6908">
        <w:tc>
          <w:tcPr>
            <w:tcW w:w="1683" w:type="dxa"/>
          </w:tcPr>
          <w:p w14:paraId="4C69C4DF" w14:textId="77777777" w:rsidR="00545C3A" w:rsidRPr="00123B77" w:rsidRDefault="00545C3A" w:rsidP="00CA6908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الاختصـــاص:</w:t>
            </w: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rtl/>
              <w:lang w:bidi="ar-IQ"/>
            </w:rPr>
            <w:alias w:val="أدخل اختصاص الطالب"/>
            <w:tag w:val="أدخل اختصاص الطالب"/>
            <w:id w:val="-1837363051"/>
            <w:placeholder>
              <w:docPart w:val="DefaultPlaceholder_-1854013440"/>
            </w:placeholder>
            <w:showingPlcHdr/>
            <w15:color w:val="800000"/>
          </w:sdtPr>
          <w:sdtContent>
            <w:tc>
              <w:tcPr>
                <w:tcW w:w="7909" w:type="dxa"/>
              </w:tcPr>
              <w:p w14:paraId="10B26F90" w14:textId="3A450300" w:rsidR="00545C3A" w:rsidRPr="0051032E" w:rsidRDefault="00D35BFF" w:rsidP="00CA6908">
                <w:pPr>
                  <w:bidi/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</w:pPr>
                <w:r w:rsidRPr="009648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5C3A" w14:paraId="44DB87DB" w14:textId="77777777" w:rsidTr="00CA6908">
        <w:tc>
          <w:tcPr>
            <w:tcW w:w="1683" w:type="dxa"/>
          </w:tcPr>
          <w:p w14:paraId="60C354E3" w14:textId="77777777" w:rsidR="00545C3A" w:rsidRDefault="00545C3A" w:rsidP="00545C3A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العنوان باللغـة العربيــــــــــة:</w:t>
            </w:r>
          </w:p>
          <w:p w14:paraId="0E42A7DC" w14:textId="77777777" w:rsidR="0051032E" w:rsidRDefault="0051032E" w:rsidP="0051032E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14:paraId="670D1013" w14:textId="5987E59E" w:rsidR="0038440F" w:rsidRPr="00123B77" w:rsidRDefault="0038440F" w:rsidP="0038440F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rtl/>
              <w:lang w:bidi="ar-IQ"/>
            </w:rPr>
            <w:alias w:val="أكتب عنوان الرسالة أو الأطروحة باللغة العربية"/>
            <w:tag w:val="أكتب عنوان الرسالة أو الأطروحة باللغة العربية"/>
            <w:id w:val="-129480970"/>
            <w:placeholder>
              <w:docPart w:val="DefaultPlaceholder_-1854013440"/>
            </w:placeholder>
            <w:showingPlcHdr/>
            <w15:color w:val="800000"/>
          </w:sdtPr>
          <w:sdtContent>
            <w:tc>
              <w:tcPr>
                <w:tcW w:w="7909" w:type="dxa"/>
              </w:tcPr>
              <w:p w14:paraId="7B2E9372" w14:textId="51DAF7DC" w:rsidR="0038440F" w:rsidRPr="0051032E" w:rsidRDefault="00D35BFF" w:rsidP="0038440F">
                <w:pPr>
                  <w:bidi/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rtl/>
                    <w:lang w:bidi="ar-IQ"/>
                  </w:rPr>
                </w:pPr>
                <w:r w:rsidRPr="009648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5C3A" w14:paraId="3751E6AB" w14:textId="77777777" w:rsidTr="00CA6908">
        <w:tc>
          <w:tcPr>
            <w:tcW w:w="1683" w:type="dxa"/>
          </w:tcPr>
          <w:p w14:paraId="4E8A6CEF" w14:textId="77777777" w:rsidR="00545C3A" w:rsidRDefault="00545C3A" w:rsidP="00545C3A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العنوان باللغـة الإنكليزيــــــة:</w:t>
            </w:r>
          </w:p>
          <w:p w14:paraId="422B5EEF" w14:textId="77777777" w:rsidR="0051032E" w:rsidRDefault="0051032E" w:rsidP="0051032E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14:paraId="6BFBB46D" w14:textId="54C7A3C8" w:rsidR="0038440F" w:rsidRDefault="0038440F" w:rsidP="0038440F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0000CC"/>
              <w:sz w:val="28"/>
              <w:szCs w:val="28"/>
              <w:lang w:bidi="ar-IQ"/>
            </w:rPr>
            <w:alias w:val="أكتب عنوان الرسالة أو الأطروحة باللغة الانكليزية"/>
            <w:tag w:val="أكتب عنوان الرسالة أو الأطروحة باللغة الانكليزية"/>
            <w:id w:val="1003171342"/>
            <w:placeholder>
              <w:docPart w:val="DefaultPlaceholder_-1854013440"/>
            </w:placeholder>
            <w:showingPlcHdr/>
            <w15:color w:val="800000"/>
          </w:sdtPr>
          <w:sdtContent>
            <w:tc>
              <w:tcPr>
                <w:tcW w:w="7909" w:type="dxa"/>
              </w:tcPr>
              <w:p w14:paraId="3245B588" w14:textId="0BD39065" w:rsidR="00545C3A" w:rsidRPr="0051032E" w:rsidRDefault="00D35BFF" w:rsidP="00D35BFF">
                <w:pPr>
                  <w:spacing w:before="120" w:after="120"/>
                  <w:jc w:val="both"/>
                  <w:rPr>
                    <w:rFonts w:asciiTheme="majorBidi" w:hAnsiTheme="majorBidi" w:cstheme="majorBidi"/>
                    <w:b/>
                    <w:bCs/>
                    <w:color w:val="0000CC"/>
                    <w:sz w:val="28"/>
                    <w:szCs w:val="28"/>
                    <w:lang w:bidi="ar-IQ"/>
                  </w:rPr>
                </w:pPr>
                <w:r w:rsidRPr="009648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6EC4A0" w14:textId="77777777" w:rsidR="00545C3A" w:rsidRPr="00123B77" w:rsidRDefault="00545C3A" w:rsidP="00545C3A">
      <w:pPr>
        <w:bidi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45C3A" w:rsidRPr="00123B77" w14:paraId="52A313C6" w14:textId="77777777" w:rsidTr="00CA6908">
        <w:tc>
          <w:tcPr>
            <w:tcW w:w="5040" w:type="dxa"/>
          </w:tcPr>
          <w:p w14:paraId="47479AD3" w14:textId="58ECAA95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المشرف: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210B6699" w14:textId="7B80BBCF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4D6BBC2B" w14:textId="584546B1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المشـــرف: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8"/>
                  <w:szCs w:val="28"/>
                  <w:rtl/>
                  <w:lang w:bidi="ar-IQ"/>
                </w:rPr>
                <w:alias w:val="أكتب اسم المشرف"/>
                <w:tag w:val="أكتب اسم المشرف"/>
                <w:id w:val="157357798"/>
                <w:placeholder>
                  <w:docPart w:val="DefaultPlaceholder_-1854013440"/>
                </w:placeholder>
                <w:showingPlcHdr/>
                <w15:color w:val="800000"/>
              </w:sdtPr>
              <w:sdtContent>
                <w:r w:rsidR="00D35BFF" w:rsidRPr="009648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1EAD7D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8F27584" w14:textId="6B86DE3E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التاريــــــــــــخ:</w:t>
            </w:r>
            <w:r w:rsidR="00D35B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040" w:type="dxa"/>
          </w:tcPr>
          <w:p w14:paraId="38933261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الطالب:</w:t>
            </w:r>
          </w:p>
          <w:p w14:paraId="02007C86" w14:textId="14B1F66D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7B5C684" w14:textId="0C60E8EE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الطـــالب:</w:t>
            </w:r>
            <w:r w:rsidR="00D35B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8"/>
                  <w:szCs w:val="28"/>
                  <w:rtl/>
                  <w:lang w:bidi="ar-IQ"/>
                </w:rPr>
                <w:alias w:val="أكتب اسم الطالب"/>
                <w:tag w:val="أكتب اسم الطالب"/>
                <w:id w:val="-845781860"/>
                <w:placeholder>
                  <w:docPart w:val="DefaultPlaceholder_-1854013440"/>
                </w:placeholder>
                <w:showingPlcHdr/>
                <w15:color w:val="800000"/>
              </w:sdtPr>
              <w:sdtContent>
                <w:r w:rsidR="00D35BFF" w:rsidRPr="009648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8DABBE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2D02772F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التاريــــــــــخ:</w:t>
            </w:r>
          </w:p>
        </w:tc>
      </w:tr>
    </w:tbl>
    <w:p w14:paraId="6D45F232" w14:textId="77777777" w:rsidR="00545C3A" w:rsidRDefault="00545C3A" w:rsidP="00545C3A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973EA62" w14:textId="77777777" w:rsidR="002A41C9" w:rsidRDefault="002A41C9" w:rsidP="002A41C9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6D48CA9" w14:textId="66AF87DB" w:rsidR="002A41C9" w:rsidRDefault="002A41C9" w:rsidP="002A41C9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9EF0D9" wp14:editId="7EFF8D5C">
            <wp:simplePos x="0" y="0"/>
            <wp:positionH relativeFrom="column">
              <wp:posOffset>-140970</wp:posOffset>
            </wp:positionH>
            <wp:positionV relativeFrom="paragraph">
              <wp:posOffset>472440</wp:posOffset>
            </wp:positionV>
            <wp:extent cx="1275080" cy="1275080"/>
            <wp:effectExtent l="0" t="0" r="1270" b="1270"/>
            <wp:wrapTight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ight>
            <wp:docPr id="311368972" name="Picture 2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68972" name="Picture 2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A946F" w14:textId="5A1D81F7" w:rsidR="002A41C9" w:rsidRDefault="002A41C9" w:rsidP="002A41C9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96C3A72" w14:textId="77777777" w:rsidR="00C805C6" w:rsidRPr="001D3EFE" w:rsidRDefault="00C805C6" w:rsidP="00C805C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المرفقات</w:t>
      </w:r>
      <w:r w:rsidRPr="001D3EF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:</w:t>
      </w:r>
    </w:p>
    <w:p w14:paraId="780B0C7D" w14:textId="77777777" w:rsidR="00C805C6" w:rsidRDefault="00C805C6" w:rsidP="00C805C6">
      <w:pPr>
        <w:pStyle w:val="ListParagraph"/>
        <w:numPr>
          <w:ilvl w:val="0"/>
          <w:numId w:val="8"/>
        </w:numPr>
        <w:bidi/>
        <w:spacing w:after="0" w:line="240" w:lineRule="auto"/>
        <w:ind w:left="300" w:hanging="27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نسخة ورقية عن الملحق الإلكتروني لل</w:t>
      </w:r>
      <w:r w:rsidRPr="00560E1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استمارة رقم </w:t>
      </w:r>
      <w:r>
        <w:rPr>
          <w:rFonts w:asciiTheme="majorBidi" w:hAnsiTheme="majorBidi" w:cstheme="majorBidi"/>
          <w:sz w:val="28"/>
          <w:szCs w:val="28"/>
          <w:lang w:bidi="ar-IQ"/>
        </w:rPr>
        <w:t>805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 يمكن الحصول على الملحق الإلكتروني للاستمارة رقم </w:t>
      </w:r>
      <w:r>
        <w:rPr>
          <w:rFonts w:asciiTheme="majorBidi" w:hAnsiTheme="majorBidi" w:cstheme="majorBidi"/>
          <w:sz w:val="28"/>
          <w:szCs w:val="28"/>
          <w:lang w:bidi="ar-IQ"/>
        </w:rPr>
        <w:t>805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من خلال </w:t>
      </w:r>
      <w:r>
        <w:rPr>
          <w:rFonts w:asciiTheme="majorBidi" w:hAnsiTheme="majorBidi" w:cstheme="majorBidi"/>
          <w:sz w:val="28"/>
          <w:szCs w:val="28"/>
          <w:lang w:bidi="ar-IQ"/>
        </w:rPr>
        <w:t>OR code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المجاور أو من خلال الرابط </w:t>
      </w:r>
      <w:hyperlink r:id="rId10" w:history="1">
        <w:r w:rsidRPr="00763B6C">
          <w:rPr>
            <w:rStyle w:val="Hyperlink"/>
            <w:rFonts w:asciiTheme="majorBidi" w:hAnsiTheme="majorBidi" w:cstheme="majorBidi"/>
            <w:color w:val="0000CC"/>
            <w:sz w:val="28"/>
            <w:szCs w:val="28"/>
            <w:lang w:bidi="ar-IQ"/>
          </w:rPr>
          <w:t>https://forms.gle/K8EVjNqm3VgxvcZX7</w:t>
        </w:r>
      </w:hyperlink>
      <w:r w:rsidRPr="00763B6C">
        <w:rPr>
          <w:rFonts w:asciiTheme="majorBidi" w:hAnsiTheme="majorBidi" w:cstheme="majorBidi" w:hint="cs"/>
          <w:color w:val="0000CC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14:paraId="41F36200" w14:textId="77777777" w:rsidR="004450AD" w:rsidRDefault="00C805C6" w:rsidP="004450AD">
      <w:pPr>
        <w:pStyle w:val="ListParagraph"/>
        <w:numPr>
          <w:ilvl w:val="0"/>
          <w:numId w:val="8"/>
        </w:numPr>
        <w:bidi/>
        <w:spacing w:after="0" w:line="240" w:lineRule="auto"/>
        <w:ind w:left="300" w:hanging="27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استمارة رقم </w:t>
      </w:r>
      <w:r>
        <w:rPr>
          <w:rFonts w:asciiTheme="majorBidi" w:hAnsiTheme="majorBidi" w:cstheme="majorBidi"/>
          <w:sz w:val="28"/>
          <w:szCs w:val="28"/>
          <w:lang w:bidi="ar-IQ"/>
        </w:rPr>
        <w:t>806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: العبارات الشائعة في جزء المواد وطرائق العمل.</w:t>
      </w:r>
    </w:p>
    <w:p w14:paraId="7D6C4742" w14:textId="2A16A637" w:rsidR="002A41C9" w:rsidRPr="004450AD" w:rsidRDefault="00C805C6" w:rsidP="004450AD">
      <w:pPr>
        <w:pStyle w:val="ListParagraph"/>
        <w:numPr>
          <w:ilvl w:val="0"/>
          <w:numId w:val="8"/>
        </w:numPr>
        <w:bidi/>
        <w:spacing w:after="0" w:line="240" w:lineRule="auto"/>
        <w:ind w:left="300" w:hanging="27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450A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استمارة رقم </w:t>
      </w:r>
      <w:r w:rsidRPr="004450AD">
        <w:rPr>
          <w:rFonts w:asciiTheme="majorBidi" w:hAnsiTheme="majorBidi" w:cstheme="majorBidi"/>
          <w:sz w:val="28"/>
          <w:szCs w:val="28"/>
          <w:lang w:bidi="ar-IQ"/>
        </w:rPr>
        <w:t>807</w:t>
      </w:r>
      <w:r w:rsidRPr="004450AD">
        <w:rPr>
          <w:rFonts w:asciiTheme="majorBidi" w:hAnsiTheme="majorBidi" w:cstheme="majorBidi" w:hint="cs"/>
          <w:sz w:val="28"/>
          <w:szCs w:val="28"/>
          <w:rtl/>
          <w:lang w:bidi="ar-IQ"/>
        </w:rPr>
        <w:t>: العبارات الشائعة في جزء النتائج أو الخوارزميات.</w:t>
      </w:r>
    </w:p>
    <w:p w14:paraId="0F7AE42F" w14:textId="77777777" w:rsidR="002A41C9" w:rsidRPr="004450AD" w:rsidRDefault="002A41C9" w:rsidP="002A41C9">
      <w:pPr>
        <w:bidi/>
        <w:spacing w:after="0" w:line="240" w:lineRule="auto"/>
        <w:rPr>
          <w:rFonts w:asciiTheme="majorBidi" w:hAnsiTheme="majorBidi" w:cstheme="majorBidi"/>
          <w:b/>
          <w:bCs/>
          <w:rtl/>
          <w:lang w:bidi="ar-IQ"/>
        </w:rPr>
      </w:pPr>
    </w:p>
    <w:tbl>
      <w:tblPr>
        <w:tblStyle w:val="TableGrid"/>
        <w:bidiVisual/>
        <w:tblW w:w="979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3600"/>
      </w:tblGrid>
      <w:tr w:rsidR="002A41C9" w:rsidRPr="002A41C9" w14:paraId="38D31535" w14:textId="77777777" w:rsidTr="004450AD">
        <w:tc>
          <w:tcPr>
            <w:tcW w:w="6192" w:type="dxa"/>
            <w:vAlign w:val="bottom"/>
          </w:tcPr>
          <w:p w14:paraId="499EB0CD" w14:textId="77777777" w:rsidR="002A41C9" w:rsidRPr="002A41C9" w:rsidRDefault="002A41C9" w:rsidP="004450AD">
            <w:pPr>
              <w:pStyle w:val="Footer"/>
              <w:tabs>
                <w:tab w:val="clear" w:pos="4680"/>
                <w:tab w:val="clear" w:pos="9360"/>
              </w:tabs>
              <w:bidi/>
              <w:spacing w:before="60"/>
              <w:ind w:left="-72"/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</w:pPr>
            <w:r w:rsidRPr="002A41C9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 xml:space="preserve">استمارة رقم </w:t>
            </w:r>
            <w:r w:rsidRPr="002A41C9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805</w:t>
            </w:r>
            <w:r w:rsidRPr="002A41C9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 xml:space="preserve"> | </w:t>
            </w:r>
            <w:r w:rsidRPr="002A41C9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فحص الاقتباس العلمي لطلبة الدراسات العليا</w:t>
            </w:r>
          </w:p>
        </w:tc>
        <w:tc>
          <w:tcPr>
            <w:tcW w:w="3600" w:type="dxa"/>
            <w:vAlign w:val="bottom"/>
          </w:tcPr>
          <w:p w14:paraId="67F18DA0" w14:textId="77777777" w:rsidR="002A41C9" w:rsidRPr="002A41C9" w:rsidRDefault="002A41C9" w:rsidP="00AA7815">
            <w:pPr>
              <w:pStyle w:val="Footer"/>
              <w:tabs>
                <w:tab w:val="clear" w:pos="4680"/>
                <w:tab w:val="clear" w:pos="9360"/>
              </w:tabs>
              <w:bidi/>
              <w:spacing w:before="60"/>
              <w:jc w:val="right"/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</w:pPr>
            <w:r w:rsidRPr="002A41C9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تاريخ</w:t>
            </w:r>
            <w:r w:rsidRPr="002A41C9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 xml:space="preserve"> التحديث</w:t>
            </w:r>
            <w:r w:rsidRPr="002A41C9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 xml:space="preserve"> </w:t>
            </w:r>
            <w:r w:rsidRPr="002A41C9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22</w:t>
            </w:r>
            <w:r w:rsidRPr="002A41C9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 xml:space="preserve"> / </w:t>
            </w:r>
            <w:r w:rsidRPr="002A41C9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9</w:t>
            </w:r>
            <w:r w:rsidRPr="002A41C9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 xml:space="preserve"> / 2025</w:t>
            </w:r>
          </w:p>
        </w:tc>
      </w:tr>
    </w:tbl>
    <w:p w14:paraId="5EF3CA24" w14:textId="77777777" w:rsidR="002A41C9" w:rsidRPr="002A41C9" w:rsidRDefault="002A41C9" w:rsidP="002A41C9">
      <w:pPr>
        <w:bidi/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</w:p>
    <w:sectPr w:rsidR="002A41C9" w:rsidRPr="002A41C9" w:rsidSect="002A41C9">
      <w:headerReference w:type="default" r:id="rId11"/>
      <w:footerReference w:type="first" r:id="rId12"/>
      <w:pgSz w:w="11906" w:h="16838" w:code="9"/>
      <w:pgMar w:top="540" w:right="1152" w:bottom="8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E71D" w14:textId="77777777" w:rsidR="00BA2D39" w:rsidRDefault="00BA2D39" w:rsidP="00D4484B">
      <w:pPr>
        <w:spacing w:after="0" w:line="240" w:lineRule="auto"/>
      </w:pPr>
      <w:r>
        <w:separator/>
      </w:r>
    </w:p>
  </w:endnote>
  <w:endnote w:type="continuationSeparator" w:id="0">
    <w:p w14:paraId="2FE756F4" w14:textId="77777777" w:rsidR="00BA2D39" w:rsidRDefault="00BA2D39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B8D6" w14:textId="1111B162" w:rsidR="00EB7D2F" w:rsidRPr="00EB7D2F" w:rsidRDefault="00EB7D2F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3DB7" w14:textId="77777777" w:rsidR="00BA2D39" w:rsidRDefault="00BA2D39" w:rsidP="00D4484B">
      <w:pPr>
        <w:spacing w:after="0" w:line="240" w:lineRule="auto"/>
      </w:pPr>
      <w:r>
        <w:separator/>
      </w:r>
    </w:p>
  </w:footnote>
  <w:footnote w:type="continuationSeparator" w:id="0">
    <w:p w14:paraId="6162B7F9" w14:textId="77777777" w:rsidR="00BA2D39" w:rsidRDefault="00BA2D39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B0D03"/>
    <w:multiLevelType w:val="hybridMultilevel"/>
    <w:tmpl w:val="B9DA8598"/>
    <w:lvl w:ilvl="0" w:tplc="B6A0B6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3D8A"/>
    <w:multiLevelType w:val="hybridMultilevel"/>
    <w:tmpl w:val="6E0A0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1BB4"/>
    <w:multiLevelType w:val="hybridMultilevel"/>
    <w:tmpl w:val="8CE00788"/>
    <w:lvl w:ilvl="0" w:tplc="4F5600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51AA4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643B"/>
    <w:multiLevelType w:val="hybridMultilevel"/>
    <w:tmpl w:val="0590C3C6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5"/>
  </w:num>
  <w:num w:numId="2" w16cid:durableId="573586859">
    <w:abstractNumId w:val="6"/>
  </w:num>
  <w:num w:numId="3" w16cid:durableId="434055416">
    <w:abstractNumId w:val="1"/>
  </w:num>
  <w:num w:numId="4" w16cid:durableId="805202661">
    <w:abstractNumId w:val="9"/>
  </w:num>
  <w:num w:numId="5" w16cid:durableId="1114058463">
    <w:abstractNumId w:val="0"/>
  </w:num>
  <w:num w:numId="6" w16cid:durableId="1081440174">
    <w:abstractNumId w:val="4"/>
  </w:num>
  <w:num w:numId="7" w16cid:durableId="1301812686">
    <w:abstractNumId w:val="3"/>
  </w:num>
  <w:num w:numId="8" w16cid:durableId="1179732793">
    <w:abstractNumId w:val="8"/>
  </w:num>
  <w:num w:numId="9" w16cid:durableId="1289429521">
    <w:abstractNumId w:val="2"/>
  </w:num>
  <w:num w:numId="10" w16cid:durableId="1848210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jy56411NH+XmLinGT7W3029visyjGP9LpToKU3V0nshWdpGF4dYm5fluqFPkZCcGmBqhTGPLiHasxwO4sR3/Q==" w:salt="DrjVtkLJCtttl+9GxtU1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82ABE"/>
    <w:rsid w:val="000B7C72"/>
    <w:rsid w:val="000C158D"/>
    <w:rsid w:val="000C3E19"/>
    <w:rsid w:val="000C519F"/>
    <w:rsid w:val="000D50A0"/>
    <w:rsid w:val="000F4A23"/>
    <w:rsid w:val="00110000"/>
    <w:rsid w:val="00123B77"/>
    <w:rsid w:val="001407B0"/>
    <w:rsid w:val="00173000"/>
    <w:rsid w:val="00176210"/>
    <w:rsid w:val="00191858"/>
    <w:rsid w:val="001C37B0"/>
    <w:rsid w:val="001D3EFE"/>
    <w:rsid w:val="001F3EED"/>
    <w:rsid w:val="002149D1"/>
    <w:rsid w:val="002334D7"/>
    <w:rsid w:val="002452E3"/>
    <w:rsid w:val="002627FA"/>
    <w:rsid w:val="00263F21"/>
    <w:rsid w:val="00280049"/>
    <w:rsid w:val="002A166A"/>
    <w:rsid w:val="002A41C9"/>
    <w:rsid w:val="002A688D"/>
    <w:rsid w:val="002B37AE"/>
    <w:rsid w:val="002D2AA5"/>
    <w:rsid w:val="002D4B72"/>
    <w:rsid w:val="002F235C"/>
    <w:rsid w:val="003207F3"/>
    <w:rsid w:val="003268B5"/>
    <w:rsid w:val="00333EA1"/>
    <w:rsid w:val="0038440F"/>
    <w:rsid w:val="003A739B"/>
    <w:rsid w:val="00435580"/>
    <w:rsid w:val="004450AD"/>
    <w:rsid w:val="004502A8"/>
    <w:rsid w:val="00453E66"/>
    <w:rsid w:val="00466350"/>
    <w:rsid w:val="004B4E8C"/>
    <w:rsid w:val="004C3E5B"/>
    <w:rsid w:val="004D0884"/>
    <w:rsid w:val="004F622D"/>
    <w:rsid w:val="0051032E"/>
    <w:rsid w:val="00545C3A"/>
    <w:rsid w:val="00552D0C"/>
    <w:rsid w:val="00560E13"/>
    <w:rsid w:val="005705B4"/>
    <w:rsid w:val="00582BB1"/>
    <w:rsid w:val="0058444A"/>
    <w:rsid w:val="005D22A6"/>
    <w:rsid w:val="0062454A"/>
    <w:rsid w:val="00630BCA"/>
    <w:rsid w:val="00685757"/>
    <w:rsid w:val="006869E3"/>
    <w:rsid w:val="006A3DCC"/>
    <w:rsid w:val="006B50D6"/>
    <w:rsid w:val="006C4587"/>
    <w:rsid w:val="006D72F8"/>
    <w:rsid w:val="00712231"/>
    <w:rsid w:val="00744F4F"/>
    <w:rsid w:val="00763B6C"/>
    <w:rsid w:val="00764544"/>
    <w:rsid w:val="0078748F"/>
    <w:rsid w:val="007A3808"/>
    <w:rsid w:val="007B446E"/>
    <w:rsid w:val="007C6D2E"/>
    <w:rsid w:val="007D342B"/>
    <w:rsid w:val="007E47FE"/>
    <w:rsid w:val="00800772"/>
    <w:rsid w:val="00821D24"/>
    <w:rsid w:val="00822FC6"/>
    <w:rsid w:val="008267ED"/>
    <w:rsid w:val="008607DB"/>
    <w:rsid w:val="00865F58"/>
    <w:rsid w:val="00896A40"/>
    <w:rsid w:val="008D5D55"/>
    <w:rsid w:val="008D696E"/>
    <w:rsid w:val="008D6E68"/>
    <w:rsid w:val="00900E8D"/>
    <w:rsid w:val="009204F8"/>
    <w:rsid w:val="00935D07"/>
    <w:rsid w:val="0097368E"/>
    <w:rsid w:val="009764F2"/>
    <w:rsid w:val="009A2233"/>
    <w:rsid w:val="009A5E3A"/>
    <w:rsid w:val="009B086E"/>
    <w:rsid w:val="009B4944"/>
    <w:rsid w:val="009E1FB6"/>
    <w:rsid w:val="00A31F7B"/>
    <w:rsid w:val="00A646D8"/>
    <w:rsid w:val="00A740D6"/>
    <w:rsid w:val="00A8030D"/>
    <w:rsid w:val="00A94508"/>
    <w:rsid w:val="00AA1885"/>
    <w:rsid w:val="00AB36B5"/>
    <w:rsid w:val="00AC48E0"/>
    <w:rsid w:val="00AC69FB"/>
    <w:rsid w:val="00AE23CD"/>
    <w:rsid w:val="00AF646D"/>
    <w:rsid w:val="00B61CAF"/>
    <w:rsid w:val="00B62F85"/>
    <w:rsid w:val="00B71EAE"/>
    <w:rsid w:val="00B96318"/>
    <w:rsid w:val="00BA2D39"/>
    <w:rsid w:val="00C21B50"/>
    <w:rsid w:val="00C4055F"/>
    <w:rsid w:val="00C4787D"/>
    <w:rsid w:val="00C53655"/>
    <w:rsid w:val="00C62D63"/>
    <w:rsid w:val="00C73CC6"/>
    <w:rsid w:val="00C805C6"/>
    <w:rsid w:val="00D35BFF"/>
    <w:rsid w:val="00D4484B"/>
    <w:rsid w:val="00D45367"/>
    <w:rsid w:val="00D72267"/>
    <w:rsid w:val="00D77803"/>
    <w:rsid w:val="00D84791"/>
    <w:rsid w:val="00D92541"/>
    <w:rsid w:val="00DA0A9C"/>
    <w:rsid w:val="00DA3D5B"/>
    <w:rsid w:val="00DA4FCB"/>
    <w:rsid w:val="00DB7386"/>
    <w:rsid w:val="00DE73BA"/>
    <w:rsid w:val="00E23075"/>
    <w:rsid w:val="00E244DE"/>
    <w:rsid w:val="00E46C23"/>
    <w:rsid w:val="00E752F1"/>
    <w:rsid w:val="00E82599"/>
    <w:rsid w:val="00EA6D94"/>
    <w:rsid w:val="00EB352B"/>
    <w:rsid w:val="00EB3EC5"/>
    <w:rsid w:val="00EB7D2F"/>
    <w:rsid w:val="00EC5740"/>
    <w:rsid w:val="00ED2221"/>
    <w:rsid w:val="00EE480A"/>
    <w:rsid w:val="00EF4199"/>
    <w:rsid w:val="00F90F2E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  <w:style w:type="character" w:styleId="Hyperlink">
    <w:name w:val="Hyperlink"/>
    <w:basedOn w:val="DefaultParagraphFont"/>
    <w:uiPriority w:val="99"/>
    <w:unhideWhenUsed/>
    <w:rsid w:val="00763B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B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52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K8EVjNqm3VgxvcZX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EB374-0E4D-43BF-8F73-9F05DF6DDDAE}"/>
      </w:docPartPr>
      <w:docPartBody>
        <w:p w:rsidR="00D319F5" w:rsidRDefault="00BE617A">
          <w:r w:rsidRPr="009648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44DE-0399-47F5-B109-66C8C670B081}"/>
      </w:docPartPr>
      <w:docPartBody>
        <w:p w:rsidR="00D319F5" w:rsidRDefault="00BE617A">
          <w:r w:rsidRPr="00964866">
            <w:rPr>
              <w:rStyle w:val="PlaceholderText"/>
            </w:rPr>
            <w:t>Choose an item.</w:t>
          </w:r>
        </w:p>
      </w:docPartBody>
    </w:docPart>
    <w:docPart>
      <w:docPartPr>
        <w:name w:val="3E541306061C471F947105541718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2B4B-139E-46A2-9690-40F716080341}"/>
      </w:docPartPr>
      <w:docPartBody>
        <w:p w:rsidR="00D319F5" w:rsidRDefault="00BE617A" w:rsidP="00BE617A">
          <w:pPr>
            <w:pStyle w:val="3E541306061C471F9471055417187EFF"/>
          </w:pPr>
          <w:r w:rsidRPr="009648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7A"/>
    <w:rsid w:val="004502A8"/>
    <w:rsid w:val="00A501A4"/>
    <w:rsid w:val="00AB774E"/>
    <w:rsid w:val="00B96318"/>
    <w:rsid w:val="00BE617A"/>
    <w:rsid w:val="00D3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17A"/>
    <w:rPr>
      <w:color w:val="666666"/>
    </w:rPr>
  </w:style>
  <w:style w:type="paragraph" w:customStyle="1" w:styleId="3E541306061C471F9471055417187EFF">
    <w:name w:val="3E541306061C471F9471055417187EFF"/>
    <w:rsid w:val="00BE617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C4D88E-ED02-47F6-A7F1-97D0D4BF4514}">
  <we:reference id="wa104380526" version="1.2.0.0" store="en-US" storeType="OMEX"/>
  <we:alternateReferences>
    <we:reference id="WA104380526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9</cp:revision>
  <cp:lastPrinted>2025-09-22T18:51:00Z</cp:lastPrinted>
  <dcterms:created xsi:type="dcterms:W3CDTF">2025-09-22T18:49:00Z</dcterms:created>
  <dcterms:modified xsi:type="dcterms:W3CDTF">2025-09-22T20:38:00Z</dcterms:modified>
</cp:coreProperties>
</file>